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07F9E4C0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666BEC">
        <w:rPr>
          <w:rFonts w:ascii="楷体" w:eastAsia="楷体" w:hAnsi="楷体" w:hint="eastAsia"/>
          <w:sz w:val="24"/>
        </w:rPr>
        <w:t>10</w:t>
      </w:r>
      <w:r w:rsidR="007E0A31">
        <w:rPr>
          <w:rFonts w:ascii="楷体" w:eastAsia="楷体" w:hAnsi="楷体" w:hint="eastAsia"/>
          <w:sz w:val="24"/>
        </w:rPr>
        <w:t>.</w:t>
      </w:r>
      <w:r w:rsidR="002F330C">
        <w:rPr>
          <w:rFonts w:ascii="楷体" w:eastAsia="楷体" w:hAnsi="楷体" w:hint="eastAsia"/>
          <w:sz w:val="24"/>
        </w:rPr>
        <w:t>1</w:t>
      </w:r>
      <w:r w:rsidR="002E2325">
        <w:rPr>
          <w:rFonts w:ascii="楷体" w:eastAsia="楷体" w:hAnsi="楷体" w:hint="eastAsia"/>
          <w:sz w:val="24"/>
        </w:rPr>
        <w:t>5</w:t>
      </w:r>
    </w:p>
    <w:p w14:paraId="6477C367" w14:textId="56A7D0E4" w:rsidR="009E1573" w:rsidRPr="002F330C" w:rsidRDefault="00ED6DA1" w:rsidP="00CD3013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>
        <w:rPr>
          <w:rFonts w:ascii="宋体" w:hAnsi="宋体" w:hint="eastAsia"/>
          <w:b/>
          <w:bCs/>
          <w:szCs w:val="21"/>
        </w:rPr>
        <w:t>晨间</w:t>
      </w:r>
      <w:r w:rsidR="000B4625" w:rsidRPr="00E66AC2">
        <w:rPr>
          <w:rFonts w:ascii="宋体" w:hAnsi="宋体" w:hint="eastAsia"/>
          <w:b/>
          <w:bCs/>
          <w:szCs w:val="21"/>
        </w:rPr>
        <w:t>来园篇：</w:t>
      </w:r>
    </w:p>
    <w:p w14:paraId="144EE1EB" w14:textId="18C9571E" w:rsidR="00C31377" w:rsidRDefault="00666BEC" w:rsidP="00CD3013">
      <w:pPr>
        <w:spacing w:line="276" w:lineRule="auto"/>
        <w:ind w:firstLineChars="200" w:firstLine="420"/>
        <w:rPr>
          <w:rFonts w:ascii="宋体" w:hAnsi="宋体" w:cs="Calibri" w:hint="eastAsia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>今天早上来园，孩子们</w:t>
      </w:r>
      <w:r w:rsidR="0094777A">
        <w:rPr>
          <w:rFonts w:ascii="宋体" w:hAnsi="宋体" w:cs="Calibri" w:hint="eastAsia"/>
          <w:shd w:val="clear" w:color="auto" w:fill="FFFFFF"/>
        </w:rPr>
        <w:t>能够自主入园进入班级，孩子们进入班级后能够自主签到、放水杯和进行区域计划。</w:t>
      </w:r>
    </w:p>
    <w:p w14:paraId="13E1B2EC" w14:textId="18069835" w:rsidR="00CD2998" w:rsidRDefault="00CD2998" w:rsidP="00CD3013">
      <w:pPr>
        <w:widowControl/>
        <w:spacing w:line="276" w:lineRule="auto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区域游戏篇</w:t>
      </w:r>
      <w:r w:rsidR="00803A3A">
        <w:rPr>
          <w:rFonts w:ascii="宋体" w:hAnsi="宋体" w:hint="eastAsia"/>
          <w:b/>
          <w:bCs/>
        </w:rPr>
        <w:t>：</w:t>
      </w:r>
    </w:p>
    <w:p w14:paraId="3D97A266" w14:textId="3373D506" w:rsidR="00CD2998" w:rsidRDefault="00C356CE" w:rsidP="00CD3013">
      <w:pPr>
        <w:widowControl/>
        <w:spacing w:line="276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本周区域活动孩子们已经慢慢进入专注状态，孩子们能够按照自主选择的区域进行游戏。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E2325" w14:paraId="09470CF8" w14:textId="77777777" w:rsidTr="00454FA3">
        <w:trPr>
          <w:trHeight w:val="742"/>
        </w:trPr>
        <w:tc>
          <w:tcPr>
            <w:tcW w:w="3096" w:type="dxa"/>
          </w:tcPr>
          <w:p w14:paraId="5FFE3DEB" w14:textId="77777777" w:rsidR="00454FA3" w:rsidRDefault="002E2325" w:rsidP="00454FA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阅读区：绘本阅读</w:t>
            </w:r>
          </w:p>
          <w:p w14:paraId="6F2EEC26" w14:textId="698BC4F7" w:rsidR="002E2325" w:rsidRPr="00454FA3" w:rsidRDefault="00454FA3" w:rsidP="00454FA3">
            <w:pPr>
              <w:rPr>
                <w:rFonts w:hint="eastAsia"/>
              </w:rPr>
            </w:pPr>
            <w:r w:rsidRPr="00454FA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季千予、王兴诚、衣佳欢、邢锦</w:t>
            </w:r>
          </w:p>
        </w:tc>
        <w:tc>
          <w:tcPr>
            <w:tcW w:w="3096" w:type="dxa"/>
          </w:tcPr>
          <w:p w14:paraId="74B29EF0" w14:textId="77777777" w:rsidR="002E2325" w:rsidRDefault="002E2325" w:rsidP="002E2325">
            <w:pPr>
              <w:widowControl/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益智区：找座位、七巧板</w:t>
            </w:r>
          </w:p>
          <w:p w14:paraId="76265FFE" w14:textId="78CD7800" w:rsidR="00454FA3" w:rsidRPr="00454FA3" w:rsidRDefault="00454FA3" w:rsidP="002E2325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454FA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徐菲梵、蔡铭豪、贾依依、黄铭宇、张雨歆、龚奕欣</w:t>
            </w:r>
          </w:p>
        </w:tc>
        <w:tc>
          <w:tcPr>
            <w:tcW w:w="3096" w:type="dxa"/>
          </w:tcPr>
          <w:p w14:paraId="6BE1C0DD" w14:textId="77777777" w:rsidR="002E2325" w:rsidRDefault="002E2325" w:rsidP="002E2325">
            <w:pPr>
              <w:widowControl/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科探区：三维棋</w:t>
            </w:r>
          </w:p>
          <w:p w14:paraId="393D8C95" w14:textId="07953784" w:rsidR="00454FA3" w:rsidRPr="00454FA3" w:rsidRDefault="00454FA3" w:rsidP="00454FA3">
            <w:pPr>
              <w:rPr>
                <w:rFonts w:hint="eastAsia"/>
              </w:rPr>
            </w:pPr>
            <w:r w:rsidRPr="00454FA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程梓轩</w:t>
            </w:r>
            <w:r w:rsidRPr="00454FA3">
              <w:rPr>
                <w:rFonts w:hint="eastAsia"/>
              </w:rPr>
              <w:t>、</w:t>
            </w:r>
            <w:r w:rsidRPr="00454FA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夏我杺</w:t>
            </w:r>
          </w:p>
        </w:tc>
      </w:tr>
      <w:tr w:rsidR="002E2325" w14:paraId="01DD314F" w14:textId="77777777" w:rsidTr="00454FA3">
        <w:trPr>
          <w:trHeight w:val="696"/>
        </w:trPr>
        <w:tc>
          <w:tcPr>
            <w:tcW w:w="3096" w:type="dxa"/>
          </w:tcPr>
          <w:p w14:paraId="321F2A6E" w14:textId="77777777" w:rsidR="002E2325" w:rsidRDefault="002E2325" w:rsidP="002E2325">
            <w:pPr>
              <w:widowControl/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万能工匠：秋千</w:t>
            </w:r>
          </w:p>
          <w:p w14:paraId="2DFCC3DC" w14:textId="4B27B3A5" w:rsidR="00454FA3" w:rsidRPr="00454FA3" w:rsidRDefault="00454FA3" w:rsidP="002E2325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454FA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靳一哲、肖茗皓、何安瑾</w:t>
            </w:r>
          </w:p>
        </w:tc>
        <w:tc>
          <w:tcPr>
            <w:tcW w:w="3096" w:type="dxa"/>
          </w:tcPr>
          <w:p w14:paraId="68FE8773" w14:textId="77777777" w:rsidR="002E2325" w:rsidRDefault="002E2325" w:rsidP="002E2325">
            <w:pPr>
              <w:widowControl/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地面建构：城堡</w:t>
            </w:r>
          </w:p>
          <w:p w14:paraId="54F287A4" w14:textId="30A3CA3F" w:rsidR="00454FA3" w:rsidRPr="00454FA3" w:rsidRDefault="00454FA3" w:rsidP="002E2325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454FA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李若伊、陈语垚、</w:t>
            </w:r>
            <w:r w:rsidRPr="00454FA3">
              <w:rPr>
                <w:rFonts w:asciiTheme="majorEastAsia" w:eastAsiaTheme="majorEastAsia" w:hAnsiTheme="majorEastAsia"/>
                <w:b/>
                <w:bCs/>
                <w:szCs w:val="21"/>
              </w:rPr>
              <w:t>蔡铭泽</w:t>
            </w:r>
            <w:r w:rsidRPr="00454FA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、卢文汐</w:t>
            </w:r>
          </w:p>
        </w:tc>
        <w:tc>
          <w:tcPr>
            <w:tcW w:w="3096" w:type="dxa"/>
          </w:tcPr>
          <w:p w14:paraId="12FF2649" w14:textId="77777777" w:rsidR="002E2325" w:rsidRDefault="002E2325" w:rsidP="002E2325">
            <w:pPr>
              <w:widowControl/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桌面建构区：乐高积木</w:t>
            </w:r>
          </w:p>
          <w:p w14:paraId="774A8BAC" w14:textId="14029CC2" w:rsidR="00454FA3" w:rsidRPr="00454FA3" w:rsidRDefault="00454FA3" w:rsidP="002E2325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454FA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吴颀</w:t>
            </w:r>
          </w:p>
        </w:tc>
      </w:tr>
    </w:tbl>
    <w:p w14:paraId="39061CAB" w14:textId="3026E93A" w:rsidR="00A43FA0" w:rsidRDefault="00A43FA0" w:rsidP="00CD3013">
      <w:pPr>
        <w:spacing w:line="276" w:lineRule="auto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2E2325">
        <w:rPr>
          <w:rFonts w:ascii="宋体" w:hAnsi="宋体" w:hint="eastAsia"/>
          <w:b/>
          <w:bCs/>
          <w:szCs w:val="21"/>
        </w:rPr>
        <w:t>美术</w:t>
      </w:r>
      <w:r>
        <w:rPr>
          <w:rFonts w:ascii="宋体" w:hAnsi="宋体" w:hint="eastAsia"/>
          <w:b/>
          <w:bCs/>
          <w:szCs w:val="21"/>
        </w:rPr>
        <w:t>《</w:t>
      </w:r>
      <w:r w:rsidR="002E2325">
        <w:rPr>
          <w:rFonts w:ascii="宋体" w:hAnsi="宋体" w:hint="eastAsia"/>
          <w:b/>
          <w:bCs/>
          <w:szCs w:val="21"/>
        </w:rPr>
        <w:t>文笔塔</w:t>
      </w:r>
      <w:r>
        <w:rPr>
          <w:rFonts w:ascii="宋体" w:hAnsi="宋体" w:hint="eastAsia"/>
          <w:b/>
          <w:bCs/>
          <w:szCs w:val="21"/>
        </w:rPr>
        <w:t>》</w:t>
      </w:r>
    </w:p>
    <w:p w14:paraId="054A7057" w14:textId="77777777" w:rsidR="002E2325" w:rsidRDefault="002E2325" w:rsidP="002E2325">
      <w:pPr>
        <w:ind w:firstLineChars="200" w:firstLine="420"/>
        <w:rPr>
          <w:rFonts w:ascii="宋体" w:hAnsi="宋体" w:hint="eastAsia"/>
          <w:kern w:val="0"/>
          <w:szCs w:val="21"/>
        </w:rPr>
      </w:pPr>
      <w:r>
        <w:rPr>
          <w:rFonts w:ascii="宋体" w:hAnsi="宋体"/>
          <w:kern w:val="0"/>
          <w:szCs w:val="21"/>
        </w:rPr>
        <w:t>文笔塔位于位于</w:t>
      </w:r>
      <w:r>
        <w:rPr>
          <w:rFonts w:ascii="宋体" w:hAnsi="宋体" w:hint="eastAsia"/>
          <w:kern w:val="0"/>
          <w:szCs w:val="21"/>
        </w:rPr>
        <w:t>常州</w:t>
      </w:r>
      <w:r>
        <w:rPr>
          <w:rFonts w:ascii="宋体" w:hAnsi="宋体"/>
          <w:kern w:val="0"/>
          <w:szCs w:val="21"/>
        </w:rPr>
        <w:t>红梅公园南端,因形似文笔，故称文笔塔，本次活动主要引导幼儿观察文笔塔的特征，了解文笔塔是由7层组成，每层平面图形类似梯形，带有飞檐，翘角，并且每层上都有瓦片，连接处有柱子和护栏，第一层处是最大的，顶端有环形和圆形物体组成。</w:t>
      </w:r>
      <w:r>
        <w:rPr>
          <w:rFonts w:ascii="宋体" w:hAnsi="宋体" w:hint="eastAsia"/>
          <w:kern w:val="0"/>
          <w:szCs w:val="21"/>
        </w:rPr>
        <w:t>在观察文笔塔特征的基础上画出文笔塔。</w:t>
      </w:r>
    </w:p>
    <w:p w14:paraId="11E6A1E1" w14:textId="77777777" w:rsidR="00046AE6" w:rsidRDefault="00A43FA0" w:rsidP="00046AE6">
      <w:pPr>
        <w:spacing w:line="400" w:lineRule="exact"/>
        <w:ind w:firstLineChars="200" w:firstLine="422"/>
        <w:rPr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程梓轩、董奂廷、</w:t>
      </w:r>
      <w:r w:rsidR="00CD3013">
        <w:rPr>
          <w:rFonts w:asciiTheme="majorEastAsia" w:eastAsiaTheme="majorEastAsia" w:hAnsiTheme="majorEastAsia" w:hint="eastAsia"/>
          <w:b/>
          <w:bCs/>
          <w:szCs w:val="21"/>
          <w:u w:val="single"/>
        </w:rPr>
        <w:t>粱礼煊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、徐菲梵、</w:t>
      </w:r>
      <w:r w:rsidR="00CD3013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蔡铭豪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、贾依依、黄铭宇、夏我杺、张雨歆、龚奕欣、靳一哲、肖茗皓、何安瑾、李若伊、陈语垚、</w:t>
      </w:r>
      <w:r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7F7EFB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卢文汐、吴颀</w:t>
      </w:r>
      <w:r w:rsidRPr="00042858">
        <w:rPr>
          <w:rFonts w:asciiTheme="majorEastAsia" w:eastAsiaTheme="majorEastAsia" w:hAnsiTheme="majorEastAsia" w:hint="eastAsia"/>
          <w:szCs w:val="21"/>
        </w:rPr>
        <w:t>小朋友</w:t>
      </w:r>
      <w:r w:rsidR="00756B87" w:rsidRPr="00930BF7">
        <w:rPr>
          <w:rFonts w:hint="eastAsia"/>
          <w:szCs w:val="18"/>
        </w:rPr>
        <w:t>能</w:t>
      </w:r>
      <w:r w:rsidR="00046AE6">
        <w:rPr>
          <w:rFonts w:hint="eastAsia"/>
          <w:szCs w:val="21"/>
        </w:rPr>
        <w:t>能仔细观察文笔塔，能绘画出层层叠叠的梯形、翘脚、拱门等外形特征</w:t>
      </w:r>
      <w:r w:rsidR="00046AE6">
        <w:rPr>
          <w:rFonts w:hint="eastAsia"/>
          <w:szCs w:val="21"/>
        </w:rPr>
        <w:t>，孩子们</w:t>
      </w:r>
      <w:r w:rsidR="00046AE6">
        <w:rPr>
          <w:rFonts w:hint="eastAsia"/>
          <w:szCs w:val="21"/>
        </w:rPr>
        <w:t>敢于大胆动笔，用绘画的形式表达对文笔塔的热爱。</w:t>
      </w:r>
    </w:p>
    <w:p w14:paraId="4B39CEB0" w14:textId="2F6BA973" w:rsidR="0079692B" w:rsidRPr="00046AE6" w:rsidRDefault="0079692B" w:rsidP="00046AE6">
      <w:pPr>
        <w:spacing w:line="400" w:lineRule="exact"/>
        <w:ind w:firstLineChars="200" w:firstLine="422"/>
        <w:rPr>
          <w:rFonts w:hint="eastAsia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178DB0F6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48B5645D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D7744A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046AE6">
        <w:rPr>
          <w:rStyle w:val="qowt-font2"/>
          <w:rFonts w:cs="Calibri" w:hint="eastAsia"/>
          <w:color w:val="000000"/>
          <w:sz w:val="21"/>
          <w:szCs w:val="21"/>
        </w:rPr>
        <w:t>蒸南瓜和碧根果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046AE6">
        <w:rPr>
          <w:rStyle w:val="qowt-font2"/>
          <w:rFonts w:cs="Calibri" w:hint="eastAsia"/>
          <w:color w:val="000000"/>
          <w:sz w:val="21"/>
          <w:szCs w:val="21"/>
        </w:rPr>
        <w:t>黑芝麻汤圆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60859289" w:rsidR="0079692B" w:rsidRDefault="0079692B" w:rsidP="00CD3013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5C60B9D3" w14:textId="1E057FEB" w:rsidR="006A50BE" w:rsidRPr="006A50BE" w:rsidRDefault="00046AE6" w:rsidP="006A50BE">
      <w:pPr>
        <w:ind w:firstLineChars="200" w:firstLine="420"/>
      </w:pPr>
      <w:r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396BBD5B">
            <wp:simplePos x="0" y="0"/>
            <wp:positionH relativeFrom="margin">
              <wp:align>right</wp:align>
            </wp:positionH>
            <wp:positionV relativeFrom="paragraph">
              <wp:posOffset>239626</wp:posOffset>
            </wp:positionV>
            <wp:extent cx="2072640" cy="2037715"/>
            <wp:effectExtent l="0" t="0" r="3810" b="635"/>
            <wp:wrapTight wrapText="bothSides">
              <wp:wrapPolygon edited="0">
                <wp:start x="0" y="0"/>
                <wp:lineTo x="0" y="21405"/>
                <wp:lineTo x="21441" y="21405"/>
                <wp:lineTo x="21441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Cs w:val="21"/>
        </w:rPr>
        <w:t>是</w:t>
      </w:r>
      <w:r>
        <w:rPr>
          <w:rStyle w:val="qowt-font2"/>
          <w:rFonts w:cs="Calibri" w:hint="eastAsia"/>
          <w:color w:val="000000"/>
          <w:szCs w:val="21"/>
        </w:rPr>
        <w:t>黑米饭、清蒸鸦片鱼、大白菜油面筋和番茄榨菜肉丝汤</w:t>
      </w:r>
      <w:r w:rsidR="00D7744A">
        <w:rPr>
          <w:rStyle w:val="qowt-font2"/>
          <w:rFonts w:cs="Calibri" w:hint="eastAsia"/>
          <w:color w:val="000000"/>
          <w:szCs w:val="21"/>
        </w:rPr>
        <w:t>。</w:t>
      </w:r>
      <w:r w:rsidR="00136E30">
        <w:rPr>
          <w:rStyle w:val="qowt-font2"/>
          <w:rFonts w:cs="Calibri" w:hint="eastAsia"/>
          <w:color w:val="000000"/>
          <w:szCs w:val="21"/>
        </w:rPr>
        <w:t>孩子们现在能够预估自己的饭量，根据自己的情况调整盛饭量，并且能够安静有序地吃完自己的饭菜</w:t>
      </w:r>
      <w:r w:rsidR="004C5A0A" w:rsidRPr="004C5A0A">
        <w:rPr>
          <w:rFonts w:asciiTheme="majorEastAsia" w:eastAsiaTheme="majorEastAsia" w:hAnsiTheme="majorEastAsia" w:hint="eastAsia"/>
          <w:szCs w:val="21"/>
        </w:rPr>
        <w:t>。</w:t>
      </w:r>
    </w:p>
    <w:p w14:paraId="1BA9FE6A" w14:textId="24E371E0" w:rsidR="0079692B" w:rsidRPr="001C37B8" w:rsidRDefault="0079692B" w:rsidP="001C37B8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sz w:val="21"/>
          <w:szCs w:val="21"/>
        </w:rPr>
        <w:t>吃完午餐后小朋友们能够安静地玩区域游戏，之后我们一起在园内进行了饭后散步活</w:t>
      </w:r>
      <w:r w:rsidR="006A50BE">
        <w:rPr>
          <w:rStyle w:val="qowt-font2"/>
          <w:rFonts w:cs="Calibri" w:hint="eastAsia"/>
          <w:sz w:val="21"/>
          <w:szCs w:val="21"/>
        </w:rPr>
        <w:t>动，</w:t>
      </w:r>
      <w:r w:rsidR="00E467C0">
        <w:rPr>
          <w:rStyle w:val="qowt-font2"/>
          <w:rFonts w:cs="Calibri" w:hint="eastAsia"/>
          <w:sz w:val="21"/>
          <w:szCs w:val="21"/>
        </w:rPr>
        <w:t>孩子们在散步过程中玩了</w:t>
      </w:r>
      <w:r w:rsidR="00136E30">
        <w:rPr>
          <w:rStyle w:val="qowt-font2"/>
          <w:rFonts w:cs="Calibri" w:hint="eastAsia"/>
          <w:sz w:val="21"/>
          <w:szCs w:val="21"/>
        </w:rPr>
        <w:t>做相反的</w:t>
      </w:r>
      <w:r w:rsidR="00E467C0">
        <w:rPr>
          <w:rStyle w:val="qowt-font2"/>
          <w:rFonts w:cs="Calibri" w:hint="eastAsia"/>
          <w:sz w:val="21"/>
          <w:szCs w:val="21"/>
        </w:rPr>
        <w:t>游戏</w:t>
      </w:r>
      <w:r w:rsidR="00136E30">
        <w:rPr>
          <w:rStyle w:val="qowt-font2"/>
          <w:rFonts w:cs="Calibri" w:hint="eastAsia"/>
          <w:sz w:val="21"/>
          <w:szCs w:val="21"/>
        </w:rPr>
        <w:t>，孩子们在游戏中提高了专注力</w:t>
      </w:r>
      <w:r w:rsidR="00E467C0">
        <w:rPr>
          <w:rStyle w:val="qowt-font2"/>
          <w:rFonts w:cs="Calibri" w:hint="eastAsia"/>
          <w:sz w:val="21"/>
          <w:szCs w:val="21"/>
        </w:rPr>
        <w:t>。</w:t>
      </w:r>
    </w:p>
    <w:p w14:paraId="6391F7A1" w14:textId="379A21A0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06734D6D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睡，个别孩子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在老师的陪伴下稍晚入</w:t>
      </w:r>
      <w:r w:rsidR="00D7744A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6A50BE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1D3F2F75" w14:textId="4F3322BC" w:rsidR="005F2051" w:rsidRDefault="005F2051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Style w:val="qowt-font2"/>
          <w:rFonts w:cs="Calibri" w:hint="eastAsia"/>
          <w:b/>
          <w:bCs/>
          <w:color w:val="000000"/>
          <w:sz w:val="21"/>
          <w:szCs w:val="21"/>
        </w:rPr>
      </w:pPr>
    </w:p>
    <w:p w14:paraId="067EBC52" w14:textId="34117841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01302174" w14:textId="77777777" w:rsidR="00E467C0" w:rsidRDefault="005063DE" w:rsidP="00E82D7E">
      <w:pPr>
        <w:ind w:firstLineChars="200" w:firstLine="420"/>
      </w:pPr>
      <w:r>
        <w:rPr>
          <w:rFonts w:hint="eastAsia"/>
        </w:rPr>
        <w:t>1</w:t>
      </w:r>
      <w:r w:rsidR="00E82D7E">
        <w:rPr>
          <w:rFonts w:hint="eastAsia"/>
        </w:rPr>
        <w:t>．</w:t>
      </w:r>
      <w:r w:rsidR="00E467C0" w:rsidRPr="00E467C0">
        <w:rPr>
          <w:rFonts w:hint="eastAsia"/>
        </w:rPr>
        <w:t>气温渐变，温差较大，孩子们的体质较弱，免疫力又不强，容易感冒</w:t>
      </w:r>
      <w:r w:rsidR="00E467C0" w:rsidRPr="00E467C0">
        <w:rPr>
          <w:rFonts w:ascii="Segoe UI Emoji" w:hAnsi="Segoe UI Emoji" w:cs="Segoe UI Emoji"/>
        </w:rPr>
        <w:t>🤒</w:t>
      </w:r>
      <w:r w:rsidR="00E467C0" w:rsidRPr="00E467C0">
        <w:rPr>
          <w:rFonts w:hint="eastAsia"/>
        </w:rPr>
        <w:t>，也容易患上各种传染性疾病，为了孩子的健康，要注意增减衣服防止着凉。</w:t>
      </w:r>
    </w:p>
    <w:p w14:paraId="61671EED" w14:textId="31110130" w:rsidR="004C5211" w:rsidRDefault="007E66B9" w:rsidP="00E82D7E">
      <w:pPr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E82D7E">
        <w:rPr>
          <w:rFonts w:ascii="宋体" w:hAnsi="宋体" w:cs="Calibri" w:hint="eastAsia"/>
          <w:szCs w:val="21"/>
        </w:rPr>
        <w:t>．</w:t>
      </w:r>
      <w:r w:rsidR="00136E30">
        <w:rPr>
          <w:rFonts w:ascii="宋体" w:hAnsi="宋体" w:cs="Calibri" w:hint="eastAsia"/>
          <w:szCs w:val="21"/>
        </w:rPr>
        <w:t>亲子游活动信息已发送，请各位家长自主报名并将名单发给老师！</w:t>
      </w:r>
    </w:p>
    <w:p w14:paraId="47A42509" w14:textId="2753D85C" w:rsidR="000041F7" w:rsidRPr="00E82D7E" w:rsidRDefault="004C5211" w:rsidP="00E82D7E">
      <w:pPr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3.</w:t>
      </w:r>
      <w:r w:rsidR="00E82D7E">
        <w:rPr>
          <w:rFonts w:ascii="宋体" w:hAnsi="宋体" w:cs="Calibri" w:hint="eastAsia"/>
          <w:szCs w:val="21"/>
        </w:rPr>
        <w:t xml:space="preserve"> 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E82D7E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61910" w14:textId="77777777" w:rsidR="009E49F9" w:rsidRDefault="009E49F9" w:rsidP="00293FD1">
      <w:r>
        <w:separator/>
      </w:r>
    </w:p>
  </w:endnote>
  <w:endnote w:type="continuationSeparator" w:id="0">
    <w:p w14:paraId="0FDADF1E" w14:textId="77777777" w:rsidR="009E49F9" w:rsidRDefault="009E49F9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36C25" w14:textId="77777777" w:rsidR="009E49F9" w:rsidRDefault="009E49F9" w:rsidP="00293FD1">
      <w:r>
        <w:separator/>
      </w:r>
    </w:p>
  </w:footnote>
  <w:footnote w:type="continuationSeparator" w:id="0">
    <w:p w14:paraId="06FE88BD" w14:textId="77777777" w:rsidR="009E49F9" w:rsidRDefault="009E49F9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5F42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2858"/>
    <w:rsid w:val="00045521"/>
    <w:rsid w:val="00045C0C"/>
    <w:rsid w:val="00045C5F"/>
    <w:rsid w:val="00046AE6"/>
    <w:rsid w:val="00046DBA"/>
    <w:rsid w:val="00050F25"/>
    <w:rsid w:val="00051D1B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5534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1804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36E30"/>
    <w:rsid w:val="001413CC"/>
    <w:rsid w:val="00141BDB"/>
    <w:rsid w:val="00142009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670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87D88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A0C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5872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2325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330C"/>
    <w:rsid w:val="002F70A7"/>
    <w:rsid w:val="0030086B"/>
    <w:rsid w:val="00300E6F"/>
    <w:rsid w:val="003011CA"/>
    <w:rsid w:val="00301D16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1A99"/>
    <w:rsid w:val="00332B5F"/>
    <w:rsid w:val="00333613"/>
    <w:rsid w:val="00340CFE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42D"/>
    <w:rsid w:val="003D36FC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4FA3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91838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211"/>
    <w:rsid w:val="004C53FD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2B83"/>
    <w:rsid w:val="005C4E15"/>
    <w:rsid w:val="005C6197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051"/>
    <w:rsid w:val="005F22D8"/>
    <w:rsid w:val="005F2502"/>
    <w:rsid w:val="005F6367"/>
    <w:rsid w:val="006020EA"/>
    <w:rsid w:val="00603C05"/>
    <w:rsid w:val="006055F3"/>
    <w:rsid w:val="0060672C"/>
    <w:rsid w:val="00607044"/>
    <w:rsid w:val="006104F1"/>
    <w:rsid w:val="006107C9"/>
    <w:rsid w:val="00612D63"/>
    <w:rsid w:val="00614F7A"/>
    <w:rsid w:val="00615EE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6BEC"/>
    <w:rsid w:val="00667C23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EED"/>
    <w:rsid w:val="006F4D68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156D2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56B87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7F7EFB"/>
    <w:rsid w:val="0080167E"/>
    <w:rsid w:val="00803A3A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19CD"/>
    <w:rsid w:val="00902346"/>
    <w:rsid w:val="00902456"/>
    <w:rsid w:val="0090248D"/>
    <w:rsid w:val="00904AF0"/>
    <w:rsid w:val="00905400"/>
    <w:rsid w:val="00907F08"/>
    <w:rsid w:val="0091422C"/>
    <w:rsid w:val="00924A80"/>
    <w:rsid w:val="00924F95"/>
    <w:rsid w:val="00925212"/>
    <w:rsid w:val="00926134"/>
    <w:rsid w:val="00927AC8"/>
    <w:rsid w:val="00930768"/>
    <w:rsid w:val="00931F63"/>
    <w:rsid w:val="0093443A"/>
    <w:rsid w:val="00934CBD"/>
    <w:rsid w:val="00937705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C9"/>
    <w:rsid w:val="00977AF3"/>
    <w:rsid w:val="009800BB"/>
    <w:rsid w:val="00980221"/>
    <w:rsid w:val="009802B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3EDE"/>
    <w:rsid w:val="009D414F"/>
    <w:rsid w:val="009D503E"/>
    <w:rsid w:val="009E0CD2"/>
    <w:rsid w:val="009E1573"/>
    <w:rsid w:val="009E15F7"/>
    <w:rsid w:val="009E49F9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07B1B"/>
    <w:rsid w:val="00A1193C"/>
    <w:rsid w:val="00A11C7A"/>
    <w:rsid w:val="00A12626"/>
    <w:rsid w:val="00A13D55"/>
    <w:rsid w:val="00A146FD"/>
    <w:rsid w:val="00A14C58"/>
    <w:rsid w:val="00A17438"/>
    <w:rsid w:val="00A20FFD"/>
    <w:rsid w:val="00A22E73"/>
    <w:rsid w:val="00A2519A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43FA0"/>
    <w:rsid w:val="00A51DDD"/>
    <w:rsid w:val="00A5211C"/>
    <w:rsid w:val="00A5410A"/>
    <w:rsid w:val="00A5653C"/>
    <w:rsid w:val="00A57E59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D4F"/>
    <w:rsid w:val="00B13B31"/>
    <w:rsid w:val="00B17710"/>
    <w:rsid w:val="00B17AE3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419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A05C5"/>
    <w:rsid w:val="00BA17B8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178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377"/>
    <w:rsid w:val="00C31650"/>
    <w:rsid w:val="00C324F0"/>
    <w:rsid w:val="00C356CE"/>
    <w:rsid w:val="00C37A86"/>
    <w:rsid w:val="00C418C6"/>
    <w:rsid w:val="00C42214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5690"/>
    <w:rsid w:val="00CA5854"/>
    <w:rsid w:val="00CA7719"/>
    <w:rsid w:val="00CB0207"/>
    <w:rsid w:val="00CB035D"/>
    <w:rsid w:val="00CB1929"/>
    <w:rsid w:val="00CB1EB9"/>
    <w:rsid w:val="00CB44B5"/>
    <w:rsid w:val="00CB4C46"/>
    <w:rsid w:val="00CC3F50"/>
    <w:rsid w:val="00CC410C"/>
    <w:rsid w:val="00CC46D3"/>
    <w:rsid w:val="00CC5ADD"/>
    <w:rsid w:val="00CC731F"/>
    <w:rsid w:val="00CD1B38"/>
    <w:rsid w:val="00CD2998"/>
    <w:rsid w:val="00CD3013"/>
    <w:rsid w:val="00CD36C0"/>
    <w:rsid w:val="00CD3AFF"/>
    <w:rsid w:val="00CD5967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7C0"/>
    <w:rsid w:val="00E46BAC"/>
    <w:rsid w:val="00E477D2"/>
    <w:rsid w:val="00E52634"/>
    <w:rsid w:val="00E540A6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56717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6415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226</cp:revision>
  <dcterms:created xsi:type="dcterms:W3CDTF">2023-09-15T05:48:00Z</dcterms:created>
  <dcterms:modified xsi:type="dcterms:W3CDTF">2024-10-22T00:05:00Z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