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44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今日动态</w:t>
      </w:r>
    </w:p>
    <w:p w14:paraId="6216C9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10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月21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星期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五 多云</w:t>
      </w:r>
    </w:p>
    <w:p w14:paraId="2AA221B6"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晨间来园</w:t>
      </w:r>
    </w:p>
    <w:p w14:paraId="7F28B2C1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出勤：今日来园21人</w:t>
      </w:r>
    </w:p>
    <w:p w14:paraId="347D6DFF">
      <w:pPr>
        <w:numPr>
          <w:ilvl w:val="0"/>
          <w:numId w:val="1"/>
        </w:numPr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户外活动</w:t>
      </w:r>
    </w:p>
    <w:p w14:paraId="4E3C7797">
      <w:pPr>
        <w:numPr>
          <w:numId w:val="0"/>
        </w:numPr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322705" cy="992505"/>
            <wp:effectExtent l="0" t="0" r="10795" b="10795"/>
            <wp:docPr id="1" name="图片 1" descr="IMG_20241021_083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41021_0838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2705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329690" cy="997585"/>
            <wp:effectExtent l="0" t="0" r="3810" b="5715"/>
            <wp:docPr id="2" name="图片 2" descr="IMG_20241021_083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1021_0839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349375" cy="1012190"/>
            <wp:effectExtent l="0" t="0" r="9525" b="3810"/>
            <wp:docPr id="3" name="图片 3" descr="IMG_20241021_084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1021_0840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372870" cy="1029970"/>
            <wp:effectExtent l="0" t="0" r="11430" b="11430"/>
            <wp:docPr id="4" name="图片 4" descr="IMG_20241021_085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41021_08524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97920">
      <w:pPr>
        <w:numPr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今天我们在中操场进行了混班户外。小朋友们都能够有序地排队进行游戏。</w:t>
      </w:r>
    </w:p>
    <w:p w14:paraId="1647C9FB">
      <w:pPr>
        <w:numPr>
          <w:ilvl w:val="0"/>
          <w:numId w:val="1"/>
        </w:num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集体活动</w:t>
      </w:r>
    </w:p>
    <w:p w14:paraId="242B2A17">
      <w:pPr>
        <w:spacing w:line="320" w:lineRule="exact"/>
        <w:ind w:firstLine="420" w:firstLineChars="200"/>
        <w:rPr>
          <w:rFonts w:hint="default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综合：我认识的豆豆。小朋友们利用周末时间与家长共同调查了关于豆豆的秘密，今天大部分小朋友都愿意来介绍自己调查到的豆豆。最后钱老师带着小朋友们一起利用气泡图进行了分类。</w:t>
      </w:r>
    </w:p>
    <w:p w14:paraId="04C6CD6E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cs="宋体" w:eastAsiaTheme="minorEastAsia"/>
          <w:b w:val="0"/>
          <w:bCs w:val="0"/>
          <w:szCs w:val="21"/>
          <w:lang w:eastAsia="zh-CN"/>
        </w:rPr>
      </w:pPr>
      <w:r>
        <w:rPr>
          <w:rFonts w:hint="eastAsia" w:ascii="宋体" w:hAnsi="宋体" w:cs="宋体" w:eastAsiaTheme="minorEastAsia"/>
          <w:b w:val="0"/>
          <w:bCs w:val="0"/>
          <w:szCs w:val="21"/>
          <w:lang w:eastAsia="zh-CN"/>
        </w:rPr>
        <w:drawing>
          <wp:inline distT="0" distB="0" distL="114300" distR="114300">
            <wp:extent cx="1254760" cy="941070"/>
            <wp:effectExtent l="0" t="0" r="2540" b="11430"/>
            <wp:docPr id="5" name="图片 5" descr="IMG_20241021_094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41021_09455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4760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 w:eastAsiaTheme="minorEastAsia"/>
          <w:b w:val="0"/>
          <w:bCs w:val="0"/>
          <w:szCs w:val="21"/>
          <w:lang w:eastAsia="zh-CN"/>
        </w:rPr>
        <w:drawing>
          <wp:inline distT="0" distB="0" distL="114300" distR="114300">
            <wp:extent cx="1268730" cy="951230"/>
            <wp:effectExtent l="0" t="0" r="1270" b="1270"/>
            <wp:docPr id="6" name="图片 6" descr="IMG_20241021_094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41021_0942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6873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 w:eastAsiaTheme="minorEastAsia"/>
          <w:b w:val="0"/>
          <w:bCs w:val="0"/>
          <w:szCs w:val="21"/>
          <w:lang w:eastAsia="zh-CN"/>
        </w:rPr>
        <w:drawing>
          <wp:inline distT="0" distB="0" distL="114300" distR="114300">
            <wp:extent cx="1289685" cy="967740"/>
            <wp:effectExtent l="0" t="0" r="5715" b="10160"/>
            <wp:docPr id="7" name="图片 7" descr="IMG_20241021_094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241021_0947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89685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 w:eastAsiaTheme="minorEastAsia"/>
          <w:b w:val="0"/>
          <w:bCs w:val="0"/>
          <w:szCs w:val="21"/>
          <w:lang w:eastAsia="zh-CN"/>
        </w:rPr>
        <w:drawing>
          <wp:inline distT="0" distB="0" distL="114300" distR="114300">
            <wp:extent cx="1311275" cy="983615"/>
            <wp:effectExtent l="0" t="0" r="9525" b="6985"/>
            <wp:docPr id="8" name="图片 8" descr="IMG_20241021_102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41021_10253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2BA71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午餐时刻</w:t>
      </w:r>
    </w:p>
    <w:p w14:paraId="34A6D21B">
      <w:pPr>
        <w:numPr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今天的午餐是：玉米片饭、百叶卷肉、蚝油生菜、芙蓉山药汤</w:t>
      </w:r>
      <w:bookmarkStart w:id="0" w:name="_GoBack"/>
      <w:bookmarkEnd w:id="0"/>
    </w:p>
    <w:p w14:paraId="09FBAAA2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五、温馨提示</w:t>
      </w:r>
    </w:p>
    <w:p w14:paraId="6DA55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1.有个别幼儿指甲出现过长的情况，请大家帮幼儿及时修剪。</w:t>
      </w:r>
    </w:p>
    <w:p w14:paraId="3DD8F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2.请家长早上务必关注幼儿水杯里水的温度，不要出现过烫的现象，谨防烫伤。</w:t>
      </w:r>
    </w:p>
    <w:p w14:paraId="6B47F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p w14:paraId="22E13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p w14:paraId="4B5CB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B948B5"/>
    <w:multiLevelType w:val="singleLevel"/>
    <w:tmpl w:val="A3B948B5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NGJmZTJiZGQyNmFhOTI5YjE5OWRkOTY4MmQyODQifQ=="/>
  </w:docVars>
  <w:rsids>
    <w:rsidRoot w:val="1B8663E6"/>
    <w:rsid w:val="00D84B9C"/>
    <w:rsid w:val="01CE53E5"/>
    <w:rsid w:val="09883315"/>
    <w:rsid w:val="09EC0D45"/>
    <w:rsid w:val="0AC260D6"/>
    <w:rsid w:val="0C3B01C5"/>
    <w:rsid w:val="0EFA0609"/>
    <w:rsid w:val="19226F8C"/>
    <w:rsid w:val="1B8663E6"/>
    <w:rsid w:val="244871F4"/>
    <w:rsid w:val="2D315CB1"/>
    <w:rsid w:val="35A02507"/>
    <w:rsid w:val="373F4487"/>
    <w:rsid w:val="384F1392"/>
    <w:rsid w:val="3A2B6F44"/>
    <w:rsid w:val="3D995F73"/>
    <w:rsid w:val="40FF05D3"/>
    <w:rsid w:val="434E0F04"/>
    <w:rsid w:val="52A8475C"/>
    <w:rsid w:val="5492750F"/>
    <w:rsid w:val="55AC6D33"/>
    <w:rsid w:val="602C5E36"/>
    <w:rsid w:val="6437445D"/>
    <w:rsid w:val="755B49B2"/>
    <w:rsid w:val="76F65C09"/>
    <w:rsid w:val="78894DAF"/>
    <w:rsid w:val="7AEE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307</Characters>
  <Lines>0</Lines>
  <Paragraphs>0</Paragraphs>
  <TotalTime>11</TotalTime>
  <ScaleCrop>false</ScaleCrop>
  <LinksUpToDate>false</LinksUpToDate>
  <CharactersWithSpaces>324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2024-09-02T04:36:00Z</dcterms:created>
  <dc:creator>WPS_1573563770</dc:creator>
  <cp:lastModifiedBy>WPS_1573563770</cp:lastModifiedBy>
  <dcterms:modified xsi:type="dcterms:W3CDTF">2024-10-21T05:39:12Z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F2F506ED53FE45AB8B0B8956C4816783_11</vt:lpwstr>
  </property>
</Properties>
</file>