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班观察日志</w:t>
      </w:r>
    </w:p>
    <w:p w14:paraId="6B04AE82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集体活动：《捏泡泡纸》</w:t>
      </w:r>
    </w:p>
    <w:p w14:paraId="076ADC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活动目标：</w:t>
      </w:r>
    </w:p>
    <w:p w14:paraId="1DBC60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1.锻炼幼儿的手部精细动作。捏泡泡纸需要幼儿运用手指的力量和灵活性，这有助于提高他们的手部控制能力。</w:t>
      </w:r>
    </w:p>
    <w:p w14:paraId="50721D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2.增强感官体验。泡泡纸的独特材质可以给幼儿带来不同的触觉感受，激发他们的好奇心和探索欲。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235A3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3151" w:type="dxa"/>
          </w:tcPr>
          <w:p w14:paraId="04A5A57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9" name="图片 19" descr="C:/Users/111/Desktop/IMG_2323.JPGIMG_2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111/Desktop/IMG_2323.JPGIMG_232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6995A9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7" name="图片 27" descr="C:/Users/111/Desktop/IMG_2325.JPGIMG_2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111/Desktop/IMG_2325.JPGIMG_232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778296B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4" name="图片 4" descr="C:/Users/111/Desktop/IMG_2327.JPGIMG_2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11/Desktop/IMG_2327.JPGIMG_23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8788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32C57A3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56055"/>
                  <wp:effectExtent l="0" t="0" r="5080" b="4445"/>
                  <wp:docPr id="5" name="图片 5" descr="C:/Users/111/Desktop/IMG_2324.JPGIMG_2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11/Desktop/IMG_2324.JPGIMG_232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77" r="2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27F0D9C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99235"/>
                  <wp:effectExtent l="0" t="0" r="5080" b="12065"/>
                  <wp:docPr id="15" name="图片 15" descr="C:/Users/111/Desktop/IMG_2326.JPGIMG_2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111/Desktop/IMG_2326.JPGIMG_232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748" r="3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4E32D31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1" name="图片 1" descr="C:/Users/111/Desktop/IMG_2329.JPGIMG_2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11/Desktop/IMG_2329.JPGIMG_232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F2DE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5" w:hRule="atLeast"/>
        </w:trPr>
        <w:tc>
          <w:tcPr>
            <w:tcW w:w="9478" w:type="dxa"/>
            <w:gridSpan w:val="3"/>
          </w:tcPr>
          <w:p w14:paraId="4B125D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泡泡纸也是孩子们生活中能接触到的东西，例如快递盒里的“保护膜。”它是培养孩子们的专注力和手部精细动作的利器。</w:t>
            </w:r>
          </w:p>
          <w:p w14:paraId="2C13857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活动前：</w:t>
            </w:r>
          </w:p>
          <w:p w14:paraId="4FEC1A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老师先展示泡泡纸，让娃娃们观察并猜测这是什么。并让轻轻触摸泡泡纸，感受它的材质。问孩子们：“你们知道这个泡泡纸可以用来做什么吗？”激发幼儿的兴趣。</w:t>
            </w:r>
          </w:p>
          <w:p w14:paraId="66E2E6F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活动中：</w:t>
            </w:r>
          </w:p>
          <w:p w14:paraId="1F0F2A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老师先讲解规则，告诉幼儿可以用手指轻轻地捏泡泡纸，但是不能用力拉扯或乱扔。让幼儿自由地捏泡泡纸，可以让他们坐在地上或桌子旁，尽情享受这个过程。孩子们在活动中，能通过用手指点按、拳头挤压等方式让泡泡纸爆破，发出“啪啪啪”的声音，杨璟雯、颜越、李念、周千瑾会将自己捏的“鞭炮声”给身边的小伙伴听。表扬颜越、周千瑾、周千瑜、顾若澄、贾屿桐、周语熙、丁芮可、王瑞瑾、李念、郭昕玥、陈欣悦、殷悦、周颂贤能全程积极参与游戏活动。</w:t>
            </w:r>
          </w:p>
          <w:p w14:paraId="2CD4DF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家园配合：</w:t>
            </w:r>
          </w:p>
          <w:p w14:paraId="6E09DE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家长们在家可以和娃娃们一起进行捏泡泡纸活动，帮助幼儿锻炼手部精细动作，也可增进一下亲子关系哦！</w:t>
            </w:r>
          </w:p>
        </w:tc>
      </w:tr>
    </w:tbl>
    <w:p w14:paraId="69CC0025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49B89A74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27D6F1E7">
      <w:pPr>
        <w:pStyle w:val="2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leftChars="0" w:right="0" w:firstLine="0" w:firstLineChars="0"/>
        <w:jc w:val="left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户外活动《攀爬架+跑酷》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026FF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151" w:type="dxa"/>
          </w:tcPr>
          <w:p w14:paraId="5A2907F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7" name="图片 17" descr="C:/Users/111/Desktop/IMG_2331.JPGIMG_2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11/Desktop/IMG_2331.JPGIMG_23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15FFD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8" name="图片 18" descr="C:/Users/111/Desktop/IMG_2334.JPGIMG_2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111/Desktop/IMG_2334.JPGIMG_23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39C3088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20" name="图片 20" descr="C:/Users/111/Desktop/IMG_2338.JPGIMG_2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111/Desktop/IMG_2338.JPGIMG_233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40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5E004AD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8" name="图片 28" descr="C:/Users/111/Desktop/IMG_2333.JPGIMG_2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111/Desktop/IMG_2333.JPGIMG_233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16B476C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2" name="图片 22" descr="C:/Users/111/Desktop/IMG_2336.JPGIMG_2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11/Desktop/IMG_2336.JPGIMG_233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528529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34" name="图片 34" descr="C:/Users/111/Desktop/IMG_2342.JPGIMG_2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111/Desktop/IMG_2342.JPGIMG_234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3912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7" w:hRule="atLeast"/>
        </w:trPr>
        <w:tc>
          <w:tcPr>
            <w:tcW w:w="9478" w:type="dxa"/>
            <w:gridSpan w:val="3"/>
          </w:tcPr>
          <w:p w14:paraId="317542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快乐做运动，健康好体魄，今天带孩子们来到户外攀爬架和跑酷。让幼儿在游戏中获得快乐，在游戏中学会分享。</w:t>
            </w:r>
          </w:p>
          <w:p w14:paraId="6D8EE9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孩子们在老师的引导和保护下，尝试攀爬不同高度和难度的部分。他们可以根据自己的能力选择合适的路线，逐步挑战自我。</w:t>
            </w:r>
          </w:p>
          <w:p w14:paraId="0B62AC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 xml:space="preserve"> 部分孩子在攀爬过程中过于胆小，不敢尝试攀爬。部分孩子在老师的帮助下迈出第一步，爬上架子。在今后的活动中，会多关注这些孩子，加强鼓励和引导，帮助他们克服恐惧。</w:t>
            </w:r>
          </w:p>
          <w:p w14:paraId="22D6D1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大部分幼儿都体验过攀爬后，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能在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老师组织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下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有序地离开攀爬区域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。</w:t>
            </w:r>
          </w:p>
        </w:tc>
      </w:tr>
    </w:tbl>
    <w:p w14:paraId="3EA3EC9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四、餐点</w:t>
      </w:r>
    </w:p>
    <w:p w14:paraId="768DC9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1.今日早点：鲜牛奶、鹌鹑蛋、奶酪棒</w:t>
      </w:r>
    </w:p>
    <w:p w14:paraId="11519F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今日午餐：金银米饭、素鸡煨肉、卷心菜炒胡萝卜、瑶柱冬瓜汤</w:t>
      </w:r>
    </w:p>
    <w:p w14:paraId="405F29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今日午点：红豆吐司、香蕉、火龙果</w:t>
      </w:r>
    </w:p>
    <w:p w14:paraId="4E30558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78C6F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Calibri" w:hAnsi="Calibri" w:cs="Calibri" w:eastAsiaTheme="minorEastAsia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shd w:val="clear" w:fill="FFFFFF"/>
          <w:lang w:val="en-US" w:eastAsia="zh-CN" w:bidi="ar-SA"/>
        </w:rPr>
      </w:pPr>
      <w:r>
        <w:rPr>
          <w:rFonts w:hint="eastAsia" w:ascii="Calibri" w:hAnsi="Calibri" w:cs="Calibri" w:eastAsiaTheme="minorEastAsia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shd w:val="clear" w:fill="FFFFFF"/>
          <w:lang w:val="en-US" w:eastAsia="zh-CN" w:bidi="ar-SA"/>
        </w:rPr>
        <w:t>五、幼儿自理能力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3847E1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536" w:hRule="atLeast"/>
        </w:trPr>
        <w:tc>
          <w:tcPr>
            <w:tcW w:w="3151" w:type="dxa"/>
          </w:tcPr>
          <w:p w14:paraId="337421D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C:/Users/111/Desktop/IMG_2319.JPGIMG_2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111/Desktop/IMG_2319.JPGIMG_23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4B0661F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8" name="图片 8" descr="C:/Users/111/Desktop/IMG_2320.JPGIMG_2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111/Desktop/IMG_2320.JPGIMG_23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478D5FC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9" name="图片 9" descr="C:/Users/111/Desktop/IMG_2321.JPGIMG_2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111/Desktop/IMG_2321.JPGIMG_232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48829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3A83109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0" name="图片 10" descr="C:/Users/111/Desktop/IMG_2322.JPGIMG_2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111/Desktop/IMG_2322.JPGIMG_232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76790D8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</w:p>
        </w:tc>
        <w:tc>
          <w:tcPr>
            <w:tcW w:w="3176" w:type="dxa"/>
          </w:tcPr>
          <w:p w14:paraId="7654EA2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</w:p>
        </w:tc>
      </w:tr>
      <w:tr w14:paraId="27AEC6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7" w:hRule="atLeast"/>
        </w:trPr>
        <w:tc>
          <w:tcPr>
            <w:tcW w:w="9478" w:type="dxa"/>
            <w:gridSpan w:val="3"/>
          </w:tcPr>
          <w:p w14:paraId="774BB4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孩子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们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上完厕所后能主动撸起袖子洗手，这显示出他们初步具备了自我照顾的意识和能力。从需要老师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一直地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提醒到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现在的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自觉行动，是一个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非常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重要的成长标志。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洗完手后基本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能够准确找到自己的毛巾擦干手，说明孩子们对个人物品有了一定的认知和区分能力，有助于培养他们的独立性。</w:t>
            </w:r>
          </w:p>
          <w:p w14:paraId="74EB97E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家长们在家可以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为孩子准备适合他们使用的洗手用品，如小尺寸的肥皂、儿童专用洗手液等，让孩子在洗手时更加方便和舒适。同时，在家中也为孩子准备固定的毛巾位置，方便孩子找到自己的毛巾。在家中提醒孩子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洗手后，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和孩子一起找到自己的毛巾擦干手。可以通过一些有趣的方式，如洗手比赛、设置奖励等，激励孩子坚持良好的卫生习惯。</w:t>
            </w:r>
          </w:p>
        </w:tc>
      </w:tr>
    </w:tbl>
    <w:p w14:paraId="16690269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2A3D4CC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7E92FA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五、温馨提示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23754E84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bookmarkStart w:id="0" w:name="_GoBack"/>
      <w:bookmarkEnd w:id="0"/>
    </w:p>
    <w:p w14:paraId="5A8329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u w:val="none"/>
          <w:shd w:val="clear" w:fill="FFFFFF"/>
          <w:lang w:val="en-US" w:eastAsia="zh-CN" w:bidi="ar-SA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496C067"/>
    <w:multiLevelType w:val="singleLevel"/>
    <w:tmpl w:val="5496C06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7693A3A"/>
    <w:multiLevelType w:val="singleLevel"/>
    <w:tmpl w:val="77693A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Y1OWE1M2ZjODZmNDRjNTY4YTQ5ZWZlY2M5Y2M0NGQifQ=="/>
  </w:docVars>
  <w:rsids>
    <w:rsidRoot w:val="00000000"/>
    <w:rsid w:val="070A4357"/>
    <w:rsid w:val="072615DE"/>
    <w:rsid w:val="0E0C3954"/>
    <w:rsid w:val="16A42A31"/>
    <w:rsid w:val="23274608"/>
    <w:rsid w:val="235224A2"/>
    <w:rsid w:val="3ECF17D4"/>
    <w:rsid w:val="40453BEC"/>
    <w:rsid w:val="406F3ACD"/>
    <w:rsid w:val="40F2659A"/>
    <w:rsid w:val="453B5387"/>
    <w:rsid w:val="4E9E6485"/>
    <w:rsid w:val="4FAF20B3"/>
    <w:rsid w:val="5A0834C6"/>
    <w:rsid w:val="77BA4A57"/>
    <w:rsid w:val="7D983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558</Words>
  <Characters>561</Characters>
  <Lines>0</Lines>
  <Paragraphs>0</Paragraphs>
  <TotalTime>42</TotalTime>
  <ScaleCrop>false</ScaleCrop>
  <LinksUpToDate>false</LinksUpToDate>
  <CharactersWithSpaces>561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毛毛</cp:lastModifiedBy>
  <dcterms:modified xsi:type="dcterms:W3CDTF">2024-10-18T08:51:12Z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34F04D0AA89F4AFCA33F1524760DAE97_13</vt:lpwstr>
  </property>
</Properties>
</file>