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2F276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常州市新北区新桥街道中心幼儿园西阆苑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幼儿园</w:t>
      </w:r>
      <w:r>
        <w:rPr>
          <w:rFonts w:hint="eastAsia" w:ascii="黑体" w:hAnsi="黑体" w:eastAsia="黑体"/>
          <w:b/>
          <w:sz w:val="32"/>
          <w:szCs w:val="32"/>
        </w:rPr>
        <w:t>周日活动安排</w:t>
      </w:r>
    </w:p>
    <w:p w14:paraId="4619D662">
      <w:pPr>
        <w:jc w:val="righ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 w:ascii="宋体" w:hAnsi="宋体"/>
        </w:rPr>
        <w:t>中</w:t>
      </w:r>
      <w:r>
        <w:rPr>
          <w:rFonts w:hint="eastAsia" w:ascii="宋体" w:hAnsi="宋体"/>
          <w:u w:val="single"/>
        </w:rPr>
        <w:t>（</w:t>
      </w:r>
      <w:r>
        <w:rPr>
          <w:rFonts w:hint="eastAsia" w:ascii="宋体" w:hAnsi="宋体"/>
          <w:u w:val="single"/>
          <w:lang w:val="en-US" w:eastAsia="zh-CN"/>
        </w:rPr>
        <w:t>一</w:t>
      </w:r>
      <w:r>
        <w:rPr>
          <w:rFonts w:hint="eastAsia" w:ascii="宋体" w:hAnsi="宋体"/>
          <w:u w:val="single"/>
        </w:rPr>
        <w:t>）</w:t>
      </w:r>
      <w:r>
        <w:rPr>
          <w:rFonts w:hint="eastAsia" w:ascii="宋体" w:hAnsi="宋体"/>
        </w:rPr>
        <w:t>班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  <w:u w:val="single"/>
        </w:rPr>
        <w:t>20</w:t>
      </w:r>
      <w:r>
        <w:rPr>
          <w:rFonts w:hint="eastAsia" w:ascii="宋体" w:hAnsi="宋体"/>
          <w:u w:val="single"/>
        </w:rPr>
        <w:t>2</w:t>
      </w:r>
      <w:r>
        <w:rPr>
          <w:rFonts w:hint="eastAsia" w:ascii="宋体" w:hAnsi="宋体"/>
          <w:u w:val="single"/>
          <w:lang w:val="en-US" w:eastAsia="zh-CN"/>
        </w:rPr>
        <w:t>4</w:t>
      </w:r>
      <w:r>
        <w:rPr>
          <w:rFonts w:hint="eastAsia" w:ascii="宋体" w:hAnsi="宋体"/>
        </w:rPr>
        <w:t>年</w:t>
      </w:r>
      <w:r>
        <w:rPr>
          <w:rFonts w:ascii="宋体" w:hAnsi="宋体"/>
          <w:u w:val="single"/>
        </w:rPr>
        <w:t>10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  <w:lang w:val="en-US" w:eastAsia="zh-CN"/>
        </w:rPr>
        <w:t>21</w:t>
      </w:r>
      <w:r>
        <w:rPr>
          <w:rFonts w:hint="eastAsia" w:ascii="宋体" w:hAnsi="宋体"/>
        </w:rPr>
        <w:t>日—</w:t>
      </w:r>
      <w:r>
        <w:rPr>
          <w:rFonts w:ascii="宋体" w:hAnsi="宋体"/>
          <w:u w:val="single"/>
        </w:rPr>
        <w:t>10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>2</w:t>
      </w:r>
      <w:r>
        <w:rPr>
          <w:rFonts w:hint="eastAsia" w:ascii="宋体" w:hAnsi="宋体"/>
          <w:u w:val="single"/>
          <w:lang w:val="en-US" w:eastAsia="zh-CN"/>
        </w:rPr>
        <w:t>5</w:t>
      </w:r>
      <w:r>
        <w:rPr>
          <w:rFonts w:hint="eastAsia" w:ascii="宋体" w:hAnsi="宋体"/>
        </w:rPr>
        <w:t>日</w:t>
      </w:r>
      <w:r>
        <w:rPr>
          <w:rFonts w:hint="eastAsia"/>
        </w:rPr>
        <w:t xml:space="preserve">  第</w:t>
      </w:r>
      <w:r>
        <w:rPr>
          <w:rFonts w:hint="eastAsia"/>
          <w:u w:val="single"/>
          <w:lang w:val="en-US" w:eastAsia="zh-CN"/>
        </w:rPr>
        <w:t>八</w:t>
      </w:r>
      <w:r>
        <w:rPr>
          <w:rFonts w:hint="eastAsia"/>
        </w:rPr>
        <w:t>周</w:t>
      </w:r>
    </w:p>
    <w:tbl>
      <w:tblPr>
        <w:tblStyle w:val="5"/>
        <w:tblpPr w:leftFromText="180" w:rightFromText="180" w:vertAnchor="text" w:horzAnchor="margin" w:tblpX="48" w:tblpY="26"/>
        <w:tblW w:w="9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1484"/>
        <w:gridCol w:w="7928"/>
      </w:tblGrid>
      <w:tr w14:paraId="15E9B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186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BAD936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textAlignment w:val="auto"/>
              <w:rPr>
                <w:rFonts w:hint="eastAsia" w:ascii="宋体" w:hAnsi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本周主题：美丽的秋天（一）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74558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基础分析：</w:t>
            </w:r>
          </w:p>
          <w:p w14:paraId="530A35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秋天已经悄悄地来了，秋天的大自然是一番别样的风景：多彩的树林、丰富的水果、金黄的田野。孩子们在假期里看到秋天的变化，有着很多的言语。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通过前期的调查，孩子们对于秋天也有了一定的了解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其中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87%的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孩子感受到秋天气温渐渐变冷，人们的衣着也有了一些变化，他们表达的欲望很强烈；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92%的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孩子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出门散步时，发现树上的叶子变黄了；秋风袭来，树叶都飘落了下来。这些变化深深吸引了孩子们，让他们不断探索更多关于秋天的奥秘。</w:t>
            </w:r>
          </w:p>
          <w:p w14:paraId="6B4A5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本周我们将和孩子们一起走进自然，来感受秋天不同树叶的神奇、有趣，体验秋天的树林带给人们的幸福与快乐。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</w:p>
        </w:tc>
      </w:tr>
      <w:tr w14:paraId="3C5A3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186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0EB3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24A6E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周发展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总目标：</w:t>
            </w:r>
          </w:p>
          <w:p w14:paraId="245DB5E0">
            <w:pPr>
              <w:keepNext w:val="0"/>
              <w:keepLines w:val="0"/>
              <w:pageBreakBefore w:val="0"/>
              <w:tabs>
                <w:tab w:val="left" w:pos="370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在观察、探索、经验分享的过程中，发现秋天的变化、感受秋天的美丽。</w:t>
            </w:r>
          </w:p>
          <w:p w14:paraId="475AD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2.能用绘画、语言等多种形式表现秋天树木的变化。</w:t>
            </w:r>
          </w:p>
          <w:p w14:paraId="0543B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3.乐意参与各种活动，萌发喜欢秋天的情感。</w:t>
            </w:r>
          </w:p>
        </w:tc>
      </w:tr>
      <w:tr w14:paraId="51A9C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</w:trPr>
        <w:tc>
          <w:tcPr>
            <w:tcW w:w="18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90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98ACDB"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主题氛围：</w:t>
            </w:r>
            <w:r>
              <w:rPr>
                <w:rFonts w:hint="eastAsia" w:ascii="宋体" w:hAnsi="宋体"/>
                <w:szCs w:val="21"/>
              </w:rPr>
              <w:t>布置秋天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美景</w:t>
            </w:r>
            <w:r>
              <w:rPr>
                <w:rFonts w:hint="eastAsia" w:ascii="宋体" w:hAnsi="宋体"/>
                <w:szCs w:val="21"/>
              </w:rPr>
              <w:t>，用多种方式表现秋天的树林，同时添加有关秋天的支架性环境与绘本。</w:t>
            </w:r>
          </w:p>
          <w:p w14:paraId="3DB4FF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区域材料投放：科探区提供各种树叶，让幼儿观察记录叶子的外形特征；在美工区投放纸箱供幼儿自由创作，如画一画秋天的树林；自然角种植秋天的农作物，供幼儿照料、观察植物生长的过程；建构区提供雪花片建构秋天的树林。</w:t>
            </w:r>
          </w:p>
        </w:tc>
      </w:tr>
      <w:tr w14:paraId="0A900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18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F25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</w:t>
            </w:r>
          </w:p>
          <w:p w14:paraId="635E2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与自主管理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29CD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1.穿适当的衣服，根据自身情况，穿脱衣物并将其整齐的挂于衣帽柜。</w:t>
            </w:r>
          </w:p>
          <w:p w14:paraId="37DE4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2.在一日活动中，能根据自身需要，及时补充水分，知道天冷了不喝冷水、不吃冷饮。</w:t>
            </w:r>
          </w:p>
          <w:p w14:paraId="590CF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3.秋季季节干燥，能学会做好防护工作，对手上、嘴唇翘起的皮，做到不乱舔乱撕。</w:t>
            </w:r>
          </w:p>
        </w:tc>
      </w:tr>
      <w:tr w14:paraId="6181F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9" w:hRule="exact"/>
        </w:trPr>
        <w:tc>
          <w:tcPr>
            <w:tcW w:w="3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2AFA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上午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D9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区域游戏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3E7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益智区：树叶翻翻乐、季节拼图等；.</w:t>
            </w:r>
          </w:p>
          <w:p w14:paraId="43557C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美工区：秋天的美景、印树叶、树叶贴画；</w:t>
            </w:r>
          </w:p>
          <w:p w14:paraId="5B801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建构区：建构秋天的公园；</w:t>
            </w:r>
          </w:p>
          <w:p w14:paraId="4D4FC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科探区：种植秋天农作物、观察树叶、我是小花农；</w:t>
            </w:r>
          </w:p>
          <w:p w14:paraId="32EA4A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阅读区：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自主阅读、自主创编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25C5E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自然角：种青菜、种大蒜、观察小乌龟；</w:t>
            </w:r>
          </w:p>
          <w:p w14:paraId="5EC44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关注点：</w:t>
            </w:r>
            <w:r>
              <w:rPr>
                <w:rFonts w:hint="eastAsia" w:ascii="宋体" w:hAnsi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/>
                <w:szCs w:val="21"/>
                <w:lang w:eastAsia="zh-CN"/>
              </w:rPr>
              <w:t>】</w:t>
            </w:r>
            <w:r>
              <w:rPr>
                <w:rFonts w:hint="eastAsia"/>
                <w:szCs w:val="21"/>
              </w:rPr>
              <w:t>幼儿在区域游戏中对于规则类游戏的了解与游戏水平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梅</w:t>
            </w:r>
            <w:r>
              <w:rPr>
                <w:rFonts w:hint="eastAsia" w:ascii="宋体" w:hAnsi="宋体"/>
                <w:szCs w:val="21"/>
                <w:lang w:eastAsia="zh-CN"/>
              </w:rPr>
              <w:t>】</w:t>
            </w:r>
            <w:r>
              <w:rPr>
                <w:rFonts w:hint="eastAsia"/>
                <w:szCs w:val="21"/>
              </w:rPr>
              <w:t>游戏后整理材料情况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</w:tr>
      <w:tr w14:paraId="587F5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exact"/>
        </w:trPr>
        <w:tc>
          <w:tcPr>
            <w:tcW w:w="380" w:type="dxa"/>
            <w:vMerge w:val="continue"/>
            <w:tcBorders>
              <w:right w:val="single" w:color="auto" w:sz="4" w:space="0"/>
            </w:tcBorders>
            <w:vAlign w:val="center"/>
          </w:tcPr>
          <w:p w14:paraId="607C06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CB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户外活动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119D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户外混班游戏（前操场：皮球、轮胎竹梯、踩高跷、滑滑梯、攀爬网。）户外自主游戏（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皮球、轮胎车、独轮车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）。</w:t>
            </w:r>
          </w:p>
          <w:p w14:paraId="61542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60534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3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D7FDE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2F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学习活动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DE1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1.综合：我看到的秋天             </w:t>
            </w:r>
            <w:r>
              <w:rPr>
                <w:rFonts w:hint="eastAsia" w:ascii="宋体" w:hAnsi="宋体" w:cs="宋体"/>
                <w:szCs w:val="21"/>
              </w:rPr>
              <w:t>2.数学：感知数量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</w:p>
          <w:p w14:paraId="18E9D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3.美术：树叶变变变               4.语言：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落叶</w:t>
            </w:r>
          </w:p>
          <w:p w14:paraId="1C4C6C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5.体育：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穿越丛林 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整理活动：整理地面建构</w:t>
            </w:r>
          </w:p>
        </w:tc>
      </w:tr>
      <w:tr w14:paraId="56D70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6" w:hRule="exact"/>
        </w:trPr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52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2BA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3CC6718">
            <w:pPr>
              <w:tabs>
                <w:tab w:val="left" w:pos="267"/>
                <w:tab w:val="center" w:pos="839"/>
              </w:tabs>
              <w:snapToGrid w:val="0"/>
              <w:spacing w:line="28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 w14:paraId="24B6297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有趣的磁铁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7C47EFED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悦生活：我会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整理抽屉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260BA3C1">
            <w:pPr>
              <w:tabs>
                <w:tab w:val="left" w:pos="267"/>
                <w:tab w:val="center" w:pos="839"/>
              </w:tabs>
              <w:snapToGrid w:val="0"/>
              <w:spacing w:line="28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捡树叶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、翻山越岭。</w:t>
            </w:r>
          </w:p>
          <w:p w14:paraId="2151794D">
            <w:pPr>
              <w:keepNext w:val="0"/>
              <w:keepLines w:val="0"/>
              <w:pageBreakBefore w:val="0"/>
              <w:numPr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专用活动室：</w:t>
            </w:r>
          </w:p>
          <w:p w14:paraId="084D1659">
            <w:pPr>
              <w:keepNext w:val="0"/>
              <w:keepLines w:val="0"/>
              <w:pageBreakBefore w:val="0"/>
              <w:numPr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创意室：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树叶创意绘画</w:t>
            </w:r>
          </w:p>
          <w:p w14:paraId="6AD85B9D">
            <w:pPr>
              <w:keepNext w:val="0"/>
              <w:keepLines w:val="0"/>
              <w:pageBreakBefore w:val="0"/>
              <w:numPr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幼儿图书室：绘本阅读《落叶飞舞》</w:t>
            </w:r>
          </w:p>
        </w:tc>
      </w:tr>
    </w:tbl>
    <w:p w14:paraId="7CB84C26">
      <w:pPr>
        <w:wordWrap w:val="0"/>
        <w:spacing w:line="310" w:lineRule="exact"/>
        <w:ind w:right="210"/>
        <w:jc w:val="right"/>
        <w:rPr>
          <w:rFonts w:hint="eastAsia" w:eastAsia="宋体"/>
          <w:u w:val="single"/>
          <w:lang w:eastAsia="zh-CN"/>
        </w:rPr>
      </w:pP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班级老师：</w:t>
      </w:r>
      <w:r>
        <w:rPr>
          <w:rFonts w:hint="eastAsia" w:ascii="宋体" w:hAnsi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陈露、梅蕾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执笔：</w:t>
      </w:r>
      <w:r>
        <w:rPr>
          <w:rFonts w:hint="eastAsia" w:ascii="宋体" w:hAnsi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梅蕾</w:t>
      </w: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</w:docVars>
  <w:rsids>
    <w:rsidRoot w:val="00A354B3"/>
    <w:rsid w:val="0001585C"/>
    <w:rsid w:val="00017519"/>
    <w:rsid w:val="000236E0"/>
    <w:rsid w:val="00083AB6"/>
    <w:rsid w:val="00092328"/>
    <w:rsid w:val="000A2632"/>
    <w:rsid w:val="000A30A0"/>
    <w:rsid w:val="000A44E4"/>
    <w:rsid w:val="000A491B"/>
    <w:rsid w:val="000A580B"/>
    <w:rsid w:val="000B08DF"/>
    <w:rsid w:val="000B25F8"/>
    <w:rsid w:val="000C7FE1"/>
    <w:rsid w:val="000D4A96"/>
    <w:rsid w:val="000E74CF"/>
    <w:rsid w:val="000E7EEC"/>
    <w:rsid w:val="000F5879"/>
    <w:rsid w:val="001006E8"/>
    <w:rsid w:val="00105B0B"/>
    <w:rsid w:val="001111B9"/>
    <w:rsid w:val="0011581E"/>
    <w:rsid w:val="00130CA3"/>
    <w:rsid w:val="00145F85"/>
    <w:rsid w:val="001527C2"/>
    <w:rsid w:val="001536B3"/>
    <w:rsid w:val="001A08E2"/>
    <w:rsid w:val="001A694E"/>
    <w:rsid w:val="001B17FD"/>
    <w:rsid w:val="001B1982"/>
    <w:rsid w:val="001C41C7"/>
    <w:rsid w:val="001E1CE1"/>
    <w:rsid w:val="001F4B1F"/>
    <w:rsid w:val="00204AEA"/>
    <w:rsid w:val="00207B53"/>
    <w:rsid w:val="002207FB"/>
    <w:rsid w:val="00232424"/>
    <w:rsid w:val="00236808"/>
    <w:rsid w:val="0024034D"/>
    <w:rsid w:val="00245BEB"/>
    <w:rsid w:val="00247594"/>
    <w:rsid w:val="00247824"/>
    <w:rsid w:val="0025332D"/>
    <w:rsid w:val="00256D5C"/>
    <w:rsid w:val="002604B6"/>
    <w:rsid w:val="00275808"/>
    <w:rsid w:val="00284AB7"/>
    <w:rsid w:val="002928B6"/>
    <w:rsid w:val="002A09E2"/>
    <w:rsid w:val="002A2F54"/>
    <w:rsid w:val="002B5BA9"/>
    <w:rsid w:val="002C38B3"/>
    <w:rsid w:val="002E26A0"/>
    <w:rsid w:val="002F31C1"/>
    <w:rsid w:val="0030289E"/>
    <w:rsid w:val="0033198E"/>
    <w:rsid w:val="00354A13"/>
    <w:rsid w:val="003636B3"/>
    <w:rsid w:val="00375FCF"/>
    <w:rsid w:val="003834DF"/>
    <w:rsid w:val="003862C5"/>
    <w:rsid w:val="003C0914"/>
    <w:rsid w:val="003C34D0"/>
    <w:rsid w:val="003C694A"/>
    <w:rsid w:val="003F00F8"/>
    <w:rsid w:val="003F648D"/>
    <w:rsid w:val="003F748F"/>
    <w:rsid w:val="003F7A20"/>
    <w:rsid w:val="00405AEB"/>
    <w:rsid w:val="004138F2"/>
    <w:rsid w:val="00430198"/>
    <w:rsid w:val="004320A8"/>
    <w:rsid w:val="004368F8"/>
    <w:rsid w:val="0044093D"/>
    <w:rsid w:val="00451B5A"/>
    <w:rsid w:val="00460291"/>
    <w:rsid w:val="00460BC4"/>
    <w:rsid w:val="004679BB"/>
    <w:rsid w:val="00470AF5"/>
    <w:rsid w:val="0047418A"/>
    <w:rsid w:val="00480F45"/>
    <w:rsid w:val="004851E6"/>
    <w:rsid w:val="0049528A"/>
    <w:rsid w:val="004A750C"/>
    <w:rsid w:val="004B14E2"/>
    <w:rsid w:val="004B3F9C"/>
    <w:rsid w:val="004C1EBD"/>
    <w:rsid w:val="004C6784"/>
    <w:rsid w:val="004D089A"/>
    <w:rsid w:val="004F2BD3"/>
    <w:rsid w:val="00501E30"/>
    <w:rsid w:val="00502084"/>
    <w:rsid w:val="005145C2"/>
    <w:rsid w:val="00530138"/>
    <w:rsid w:val="0053394F"/>
    <w:rsid w:val="00553128"/>
    <w:rsid w:val="00571203"/>
    <w:rsid w:val="0058377F"/>
    <w:rsid w:val="005A2D15"/>
    <w:rsid w:val="005C3996"/>
    <w:rsid w:val="005C424B"/>
    <w:rsid w:val="005C5788"/>
    <w:rsid w:val="005D3A8A"/>
    <w:rsid w:val="005D40CD"/>
    <w:rsid w:val="005D65C5"/>
    <w:rsid w:val="005E55E9"/>
    <w:rsid w:val="005F3821"/>
    <w:rsid w:val="006073E0"/>
    <w:rsid w:val="00623503"/>
    <w:rsid w:val="006425F8"/>
    <w:rsid w:val="00651CD5"/>
    <w:rsid w:val="006720D8"/>
    <w:rsid w:val="00673436"/>
    <w:rsid w:val="00674CB7"/>
    <w:rsid w:val="006855A8"/>
    <w:rsid w:val="00693F20"/>
    <w:rsid w:val="006C252E"/>
    <w:rsid w:val="006D5D7C"/>
    <w:rsid w:val="006E1A9C"/>
    <w:rsid w:val="006E30DB"/>
    <w:rsid w:val="006E59F5"/>
    <w:rsid w:val="006F1B40"/>
    <w:rsid w:val="00701BDB"/>
    <w:rsid w:val="0074123F"/>
    <w:rsid w:val="00761983"/>
    <w:rsid w:val="007621E5"/>
    <w:rsid w:val="00786E3E"/>
    <w:rsid w:val="007A6BF4"/>
    <w:rsid w:val="007C155A"/>
    <w:rsid w:val="007C7ACC"/>
    <w:rsid w:val="007D7D15"/>
    <w:rsid w:val="007E3AF4"/>
    <w:rsid w:val="007E52AE"/>
    <w:rsid w:val="007F1A99"/>
    <w:rsid w:val="00802245"/>
    <w:rsid w:val="00807AF4"/>
    <w:rsid w:val="00815286"/>
    <w:rsid w:val="00845ADB"/>
    <w:rsid w:val="00845C7A"/>
    <w:rsid w:val="00845D26"/>
    <w:rsid w:val="0085147C"/>
    <w:rsid w:val="00884765"/>
    <w:rsid w:val="008857C7"/>
    <w:rsid w:val="008A2765"/>
    <w:rsid w:val="008B24D7"/>
    <w:rsid w:val="008C3A2D"/>
    <w:rsid w:val="008C5B49"/>
    <w:rsid w:val="008D608E"/>
    <w:rsid w:val="008E0BEB"/>
    <w:rsid w:val="008E5BFA"/>
    <w:rsid w:val="008F20FE"/>
    <w:rsid w:val="0090285C"/>
    <w:rsid w:val="00905281"/>
    <w:rsid w:val="009064B0"/>
    <w:rsid w:val="00910E2D"/>
    <w:rsid w:val="00915DF4"/>
    <w:rsid w:val="0091681D"/>
    <w:rsid w:val="00925CE2"/>
    <w:rsid w:val="00941D97"/>
    <w:rsid w:val="00941EF9"/>
    <w:rsid w:val="009531BB"/>
    <w:rsid w:val="009663BD"/>
    <w:rsid w:val="009702C9"/>
    <w:rsid w:val="00990730"/>
    <w:rsid w:val="00991B75"/>
    <w:rsid w:val="009A14DB"/>
    <w:rsid w:val="009A7314"/>
    <w:rsid w:val="009B0347"/>
    <w:rsid w:val="009B0806"/>
    <w:rsid w:val="009C3826"/>
    <w:rsid w:val="009C5C7F"/>
    <w:rsid w:val="009C6343"/>
    <w:rsid w:val="009C6365"/>
    <w:rsid w:val="009D63E1"/>
    <w:rsid w:val="009E449C"/>
    <w:rsid w:val="009F34EC"/>
    <w:rsid w:val="00A02749"/>
    <w:rsid w:val="00A04FDB"/>
    <w:rsid w:val="00A2497C"/>
    <w:rsid w:val="00A26862"/>
    <w:rsid w:val="00A27820"/>
    <w:rsid w:val="00A354B3"/>
    <w:rsid w:val="00A45432"/>
    <w:rsid w:val="00A50351"/>
    <w:rsid w:val="00A56170"/>
    <w:rsid w:val="00A92947"/>
    <w:rsid w:val="00A939EC"/>
    <w:rsid w:val="00AA0612"/>
    <w:rsid w:val="00AC3699"/>
    <w:rsid w:val="00AC5795"/>
    <w:rsid w:val="00AC6DEA"/>
    <w:rsid w:val="00AD2D6A"/>
    <w:rsid w:val="00B02164"/>
    <w:rsid w:val="00B13457"/>
    <w:rsid w:val="00B1733D"/>
    <w:rsid w:val="00B22CC8"/>
    <w:rsid w:val="00B330E9"/>
    <w:rsid w:val="00B3573A"/>
    <w:rsid w:val="00B52F33"/>
    <w:rsid w:val="00B75A92"/>
    <w:rsid w:val="00B81504"/>
    <w:rsid w:val="00B84A8F"/>
    <w:rsid w:val="00B84F97"/>
    <w:rsid w:val="00B90105"/>
    <w:rsid w:val="00B92AE7"/>
    <w:rsid w:val="00B95ED3"/>
    <w:rsid w:val="00BA1A35"/>
    <w:rsid w:val="00BA3F3A"/>
    <w:rsid w:val="00BA4A5B"/>
    <w:rsid w:val="00BA6A71"/>
    <w:rsid w:val="00BB7AC2"/>
    <w:rsid w:val="00BC7A8A"/>
    <w:rsid w:val="00BD4099"/>
    <w:rsid w:val="00BE2BDC"/>
    <w:rsid w:val="00BE6873"/>
    <w:rsid w:val="00BF2400"/>
    <w:rsid w:val="00BF4A3F"/>
    <w:rsid w:val="00BF6E92"/>
    <w:rsid w:val="00C01EBF"/>
    <w:rsid w:val="00C04554"/>
    <w:rsid w:val="00C078E3"/>
    <w:rsid w:val="00C13DF8"/>
    <w:rsid w:val="00C25442"/>
    <w:rsid w:val="00C326CA"/>
    <w:rsid w:val="00C54097"/>
    <w:rsid w:val="00C65EE4"/>
    <w:rsid w:val="00CA3C03"/>
    <w:rsid w:val="00CB0F8B"/>
    <w:rsid w:val="00CB4492"/>
    <w:rsid w:val="00CC4033"/>
    <w:rsid w:val="00CD476A"/>
    <w:rsid w:val="00CE58FC"/>
    <w:rsid w:val="00CF23FB"/>
    <w:rsid w:val="00CF4EAB"/>
    <w:rsid w:val="00D040D5"/>
    <w:rsid w:val="00D0600A"/>
    <w:rsid w:val="00D0796E"/>
    <w:rsid w:val="00D10D3A"/>
    <w:rsid w:val="00D30434"/>
    <w:rsid w:val="00D374B0"/>
    <w:rsid w:val="00D43343"/>
    <w:rsid w:val="00D47B1A"/>
    <w:rsid w:val="00D572AC"/>
    <w:rsid w:val="00D60863"/>
    <w:rsid w:val="00D7553A"/>
    <w:rsid w:val="00D9040E"/>
    <w:rsid w:val="00DB769E"/>
    <w:rsid w:val="00DC0961"/>
    <w:rsid w:val="00DC2C47"/>
    <w:rsid w:val="00DE269B"/>
    <w:rsid w:val="00DE285C"/>
    <w:rsid w:val="00DF1582"/>
    <w:rsid w:val="00DF2710"/>
    <w:rsid w:val="00E05104"/>
    <w:rsid w:val="00E259BB"/>
    <w:rsid w:val="00E34555"/>
    <w:rsid w:val="00E34EDB"/>
    <w:rsid w:val="00E36791"/>
    <w:rsid w:val="00E41207"/>
    <w:rsid w:val="00E47D67"/>
    <w:rsid w:val="00E500F6"/>
    <w:rsid w:val="00E60B7B"/>
    <w:rsid w:val="00E66F9B"/>
    <w:rsid w:val="00E70F01"/>
    <w:rsid w:val="00E874B4"/>
    <w:rsid w:val="00E9231B"/>
    <w:rsid w:val="00E9602F"/>
    <w:rsid w:val="00EA2410"/>
    <w:rsid w:val="00EA3A6B"/>
    <w:rsid w:val="00EB26EC"/>
    <w:rsid w:val="00ED1A69"/>
    <w:rsid w:val="00EE2237"/>
    <w:rsid w:val="00EF3921"/>
    <w:rsid w:val="00F112F0"/>
    <w:rsid w:val="00F15656"/>
    <w:rsid w:val="00F174DF"/>
    <w:rsid w:val="00F213D6"/>
    <w:rsid w:val="00F24C66"/>
    <w:rsid w:val="00F325B0"/>
    <w:rsid w:val="00F335BF"/>
    <w:rsid w:val="00F40801"/>
    <w:rsid w:val="00F42AB4"/>
    <w:rsid w:val="00F441FA"/>
    <w:rsid w:val="00F6267E"/>
    <w:rsid w:val="00F73CF1"/>
    <w:rsid w:val="00F77845"/>
    <w:rsid w:val="00F778FA"/>
    <w:rsid w:val="00F81DCE"/>
    <w:rsid w:val="00F90213"/>
    <w:rsid w:val="00F92467"/>
    <w:rsid w:val="00FB1648"/>
    <w:rsid w:val="00FC428D"/>
    <w:rsid w:val="00FE6C7A"/>
    <w:rsid w:val="00FF07A6"/>
    <w:rsid w:val="01A735AC"/>
    <w:rsid w:val="02632FD2"/>
    <w:rsid w:val="07A34FF1"/>
    <w:rsid w:val="07FA0AC0"/>
    <w:rsid w:val="0B7103E1"/>
    <w:rsid w:val="0B9B0A2A"/>
    <w:rsid w:val="0B9F4C1A"/>
    <w:rsid w:val="0DF16A1E"/>
    <w:rsid w:val="0DFC0F60"/>
    <w:rsid w:val="10D22192"/>
    <w:rsid w:val="11E43AC8"/>
    <w:rsid w:val="145D4B74"/>
    <w:rsid w:val="156B43DF"/>
    <w:rsid w:val="167E5EC7"/>
    <w:rsid w:val="1A8C6462"/>
    <w:rsid w:val="1B2C2B1C"/>
    <w:rsid w:val="1C6A7F6F"/>
    <w:rsid w:val="1CFD2499"/>
    <w:rsid w:val="1DD36190"/>
    <w:rsid w:val="2006489A"/>
    <w:rsid w:val="222C138D"/>
    <w:rsid w:val="226A2624"/>
    <w:rsid w:val="25525325"/>
    <w:rsid w:val="279041D8"/>
    <w:rsid w:val="29D05CC2"/>
    <w:rsid w:val="2A2D04A3"/>
    <w:rsid w:val="2A392752"/>
    <w:rsid w:val="2D6B1915"/>
    <w:rsid w:val="2E593597"/>
    <w:rsid w:val="2EAE1B5B"/>
    <w:rsid w:val="304719FD"/>
    <w:rsid w:val="304C57C2"/>
    <w:rsid w:val="30D7135A"/>
    <w:rsid w:val="32BA12BD"/>
    <w:rsid w:val="33EB31EA"/>
    <w:rsid w:val="35D54660"/>
    <w:rsid w:val="36936E01"/>
    <w:rsid w:val="3E0B72C9"/>
    <w:rsid w:val="3E7526D9"/>
    <w:rsid w:val="3EE56BEC"/>
    <w:rsid w:val="3F1078D1"/>
    <w:rsid w:val="40D84A6E"/>
    <w:rsid w:val="41F973BC"/>
    <w:rsid w:val="458977C8"/>
    <w:rsid w:val="4645371B"/>
    <w:rsid w:val="47CC497A"/>
    <w:rsid w:val="49F2074C"/>
    <w:rsid w:val="4E6066A1"/>
    <w:rsid w:val="4FAC0FBD"/>
    <w:rsid w:val="52CA15E6"/>
    <w:rsid w:val="54C06C96"/>
    <w:rsid w:val="5530651C"/>
    <w:rsid w:val="55540E00"/>
    <w:rsid w:val="56F93FDB"/>
    <w:rsid w:val="57D27446"/>
    <w:rsid w:val="5C743AE8"/>
    <w:rsid w:val="5D6B1EF5"/>
    <w:rsid w:val="5D85651A"/>
    <w:rsid w:val="5EEF499F"/>
    <w:rsid w:val="5F7A23D3"/>
    <w:rsid w:val="60E04457"/>
    <w:rsid w:val="6122535B"/>
    <w:rsid w:val="67230211"/>
    <w:rsid w:val="691C4399"/>
    <w:rsid w:val="6A2606A1"/>
    <w:rsid w:val="6A884FB9"/>
    <w:rsid w:val="6AE74FE0"/>
    <w:rsid w:val="6B1153D3"/>
    <w:rsid w:val="6B4045BA"/>
    <w:rsid w:val="6B4E1138"/>
    <w:rsid w:val="6B5409F6"/>
    <w:rsid w:val="6B71186D"/>
    <w:rsid w:val="6FD50145"/>
    <w:rsid w:val="73561376"/>
    <w:rsid w:val="74552A31"/>
    <w:rsid w:val="773B3BE8"/>
    <w:rsid w:val="7884252A"/>
    <w:rsid w:val="78A30D8D"/>
    <w:rsid w:val="7BFE7013"/>
    <w:rsid w:val="7E171858"/>
    <w:rsid w:val="7E4D3B9A"/>
    <w:rsid w:val="7F4A61F7"/>
    <w:rsid w:val="7F8908CE"/>
    <w:rsid w:val="7F9C2DDA"/>
    <w:rsid w:val="7FEA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rPr>
      <w:rFonts w:ascii="Calibri" w:hAnsi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136EC2"/>
      <w:u w:val="single"/>
    </w:rPr>
  </w:style>
  <w:style w:type="character" w:customStyle="1" w:styleId="9">
    <w:name w:val="正文文本 字符"/>
    <w:link w:val="2"/>
    <w:semiHidden/>
    <w:locked/>
    <w:uiPriority w:val="0"/>
    <w:rPr>
      <w:lang w:bidi="ar-SA"/>
    </w:rPr>
  </w:style>
  <w:style w:type="character" w:customStyle="1" w:styleId="10">
    <w:name w:val="页脚 字符"/>
    <w:link w:val="3"/>
    <w:semiHidden/>
    <w:qFormat/>
    <w:locked/>
    <w:uiPriority w:val="0"/>
    <w:rPr>
      <w:kern w:val="2"/>
      <w:sz w:val="18"/>
      <w:szCs w:val="18"/>
      <w:lang w:bidi="ar-SA"/>
    </w:rPr>
  </w:style>
  <w:style w:type="character" w:customStyle="1" w:styleId="11">
    <w:name w:val="页眉 字符"/>
    <w:link w:val="4"/>
    <w:semiHidden/>
    <w:qFormat/>
    <w:locked/>
    <w:uiPriority w:val="0"/>
    <w:rPr>
      <w:kern w:val="2"/>
      <w:sz w:val="18"/>
      <w:szCs w:val="18"/>
      <w:lang w:bidi="ar-SA"/>
    </w:rPr>
  </w:style>
  <w:style w:type="paragraph" w:customStyle="1" w:styleId="1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1131</Words>
  <Characters>1155</Characters>
  <Lines>1</Lines>
  <Paragraphs>2</Paragraphs>
  <TotalTime>5</TotalTime>
  <ScaleCrop>false</ScaleCrop>
  <LinksUpToDate>false</LinksUpToDate>
  <CharactersWithSpaces>1212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2023-11-27T12:45:00Z</dcterms:created>
  <dc:creator>Administrator</dc:creator>
  <cp:lastModifiedBy>梅蕾</cp:lastModifiedBy>
  <cp:lastPrinted>2024-10-21T00:02:23Z</cp:lastPrinted>
  <dcterms:modified xsi:type="dcterms:W3CDTF">2024-10-21T01:16:04Z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BEE805E1FA504B8B9F1B2D82CDD90DDD</vt:lpwstr>
  </property>
</Properties>
</file>