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90AF4"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孟河中心小学第12周“成长课堂”教研活动通知</w:t>
      </w:r>
    </w:p>
    <w:tbl>
      <w:tblPr>
        <w:tblW w:w="13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900"/>
        <w:gridCol w:w="3600"/>
        <w:gridCol w:w="2160"/>
        <w:gridCol w:w="1080"/>
        <w:gridCol w:w="1060"/>
        <w:gridCol w:w="1440"/>
        <w:gridCol w:w="1764"/>
      </w:tblGrid>
      <w:tr w14:paraId="79C4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218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间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F56B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96D3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 究 重 点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41C75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研讨课例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219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跟进老师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F5A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9E8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参加对象</w:t>
            </w:r>
          </w:p>
        </w:tc>
        <w:tc>
          <w:tcPr>
            <w:tcW w:w="1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A37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研讨地点</w:t>
            </w:r>
          </w:p>
        </w:tc>
      </w:tr>
      <w:tr w14:paraId="1DCA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8BBF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周二上午</w:t>
            </w:r>
          </w:p>
          <w:p w14:paraId="5AD63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1-2节课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65CC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50D68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52C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体现孟小特质的信息</w:t>
            </w:r>
          </w:p>
          <w:p w14:paraId="4344A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课堂学生评价研究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B36A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雷琴华</w:t>
            </w:r>
          </w:p>
          <w:p w14:paraId="52C74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《遨游网络世界》</w:t>
            </w:r>
          </w:p>
          <w:p w14:paraId="1B882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文萃楼电脑室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68D5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17629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雷琴华</w:t>
            </w:r>
          </w:p>
          <w:p w14:paraId="4E518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378F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邱瑶</w:t>
            </w:r>
          </w:p>
          <w:p w14:paraId="7F006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谢双跃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9E61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2F640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综合组教师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B029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1F47D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文萃楼多媒体室</w:t>
            </w:r>
          </w:p>
        </w:tc>
      </w:tr>
      <w:tr w14:paraId="2B2E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DDD2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周二下午</w:t>
            </w:r>
          </w:p>
          <w:p w14:paraId="2CF2A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1-2节课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9CD2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21BFE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E1C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1.小学数学有效评价促高效课堂的策略研究</w:t>
            </w:r>
          </w:p>
          <w:p w14:paraId="24DCE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 关注课堂转型与课程建设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D663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36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王丽芬</w:t>
            </w:r>
          </w:p>
          <w:p w14:paraId="32769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两位数加两位数的加法（进位）</w:t>
            </w:r>
          </w:p>
          <w:p w14:paraId="2F5602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文萃楼多媒体室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7D44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21FF7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林玉琴</w:t>
            </w:r>
          </w:p>
          <w:p w14:paraId="6B711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5F7C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15550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雷红霞</w:t>
            </w:r>
          </w:p>
          <w:p w14:paraId="12E66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冷小燕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E3C4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7D6F8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数学组教师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35BD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08F46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文萃楼多媒体室</w:t>
            </w:r>
          </w:p>
        </w:tc>
      </w:tr>
      <w:tr w14:paraId="65BB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9D2C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周三下午</w:t>
            </w:r>
          </w:p>
          <w:p w14:paraId="72B63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1-2节课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9F50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103"/>
              <w:jc w:val="left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029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118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学校英语课程建设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C37A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专家徐文娟作讲座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B4E7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 锋</w:t>
            </w:r>
          </w:p>
          <w:p w14:paraId="572EC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肖 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939B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2722D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英语组教师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4B8C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45F35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文萃楼多媒体室</w:t>
            </w:r>
          </w:p>
        </w:tc>
      </w:tr>
      <w:tr w14:paraId="1260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3E52C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周四下午</w:t>
            </w:r>
          </w:p>
          <w:p w14:paraId="09855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1-2节课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857C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0460B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074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1.巧识字，巩固识字量，乐书写，规范写字教学的研究</w:t>
            </w:r>
          </w:p>
          <w:p w14:paraId="051EB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2．运用词汇知识指导说话、写话训练</w:t>
            </w:r>
          </w:p>
          <w:p w14:paraId="5DE7E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3．关注课堂转型与课程建设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ABE8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张亚昕</w:t>
            </w:r>
          </w:p>
          <w:p w14:paraId="40FE21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《这儿真好》</w:t>
            </w:r>
          </w:p>
          <w:p w14:paraId="0C75A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文萃楼多媒体室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134B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591AB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巢冰倩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550E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林中坤</w:t>
            </w:r>
          </w:p>
          <w:p w14:paraId="50288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雷琴华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3417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605F9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语文组教师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0E13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 w14:paraId="4CAB06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文萃楼多媒体室</w:t>
            </w:r>
          </w:p>
        </w:tc>
      </w:tr>
    </w:tbl>
    <w:p w14:paraId="0314B4B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2"/>
        <w:jc w:val="left"/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教研活动流程：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“集体分析备课组内形成的教案初稿，完善教学方案→备课组内试上课→评析→集体研讨→再评析→跟进课”的专题跟踪研究方式。四大学科组教研要注重课前集体备课、课后评课研讨，进而反思重建、再实践、再创造的教研模式。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u w:val="single"/>
          <w:lang w:val="en-US" w:eastAsia="zh-CN" w:bidi="ar"/>
        </w:rPr>
        <w:t>请上课老师把在备课组内形成的教案初稿发送至孟小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19"/>
          <w:szCs w:val="19"/>
          <w:u w:val="single"/>
          <w:lang w:val="en-US" w:eastAsia="zh-CN" w:bidi="ar"/>
        </w:rPr>
        <w:t>qq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u w:val="single"/>
          <w:lang w:val="en-US" w:eastAsia="zh-CN" w:bidi="ar"/>
        </w:rPr>
        <w:t>群，提供给学科组其他老师解读其教案，跟进后成型优质课例及时上传于校园网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ZTE0ZjhjYzVjMzZkODcxMGM5YjRhZDY3ZmI4MjYifQ=="/>
  </w:docVars>
  <w:rsids>
    <w:rsidRoot w:val="59CC0133"/>
    <w:rsid w:val="43482915"/>
    <w:rsid w:val="59CC0133"/>
    <w:rsid w:val="67E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2024-10-22T07:47:00Z</dcterms:created>
  <dc:creator>雷琴华</dc:creator>
  <cp:lastModifiedBy>雷琴华</cp:lastModifiedBy>
  <dcterms:modified xsi:type="dcterms:W3CDTF">2024-10-22T07:51:24Z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582183E2C1B849F1AA0295B40FB18F66_11</vt:lpwstr>
  </property>
</Properties>
</file>