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4D" w:rsidRDefault="00E40393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新龙湖小七班今日动态</w:t>
      </w:r>
    </w:p>
    <w:p w:rsidR="003D374D" w:rsidRDefault="00EF4571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 w:rsidR="00E40393">
        <w:rPr>
          <w:rFonts w:hint="eastAsia"/>
          <w:b/>
          <w:bCs/>
        </w:rPr>
        <w:t>10</w:t>
      </w:r>
      <w:r w:rsidR="00E40393">
        <w:rPr>
          <w:rFonts w:hint="eastAsia"/>
          <w:b/>
          <w:bCs/>
        </w:rPr>
        <w:t>月</w:t>
      </w:r>
      <w:r w:rsidR="00CE2A1C">
        <w:rPr>
          <w:rFonts w:hint="eastAsia"/>
          <w:b/>
          <w:bCs/>
        </w:rPr>
        <w:t>21</w:t>
      </w:r>
      <w:r w:rsidR="00E40393">
        <w:rPr>
          <w:rFonts w:hint="eastAsia"/>
          <w:b/>
          <w:bCs/>
        </w:rPr>
        <w:t>日</w:t>
      </w:r>
    </w:p>
    <w:p w:rsidR="00EF4571" w:rsidRDefault="00EF4571">
      <w:pPr>
        <w:jc w:val="center"/>
        <w:rPr>
          <w:b/>
          <w:bCs/>
        </w:rPr>
      </w:pPr>
    </w:p>
    <w:p w:rsidR="003D374D" w:rsidRDefault="00EF4571">
      <w:pPr>
        <w:rPr>
          <w:b/>
          <w:bCs/>
        </w:rPr>
      </w:pPr>
      <w:r>
        <w:rPr>
          <w:rFonts w:hint="eastAsia"/>
          <w:b/>
          <w:bCs/>
        </w:rPr>
        <w:t>情况</w:t>
      </w:r>
      <w:r w:rsidR="00022249">
        <w:rPr>
          <w:rFonts w:hint="eastAsia"/>
          <w:b/>
          <w:bCs/>
        </w:rPr>
        <w:t>分析：</w:t>
      </w:r>
    </w:p>
    <w:p w:rsidR="003D374D" w:rsidRPr="00EF4571" w:rsidRDefault="00022249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  <w:r w:rsidRPr="00EF4571">
        <w:rPr>
          <w:rFonts w:asciiTheme="minorEastAsia" w:hAnsiTheme="minorEastAsia" w:hint="eastAsia"/>
        </w:rPr>
        <w:t>今日</w:t>
      </w:r>
      <w:r w:rsidR="00CE2A1C">
        <w:rPr>
          <w:rFonts w:asciiTheme="minorEastAsia" w:hAnsiTheme="minorEastAsia" w:hint="eastAsia"/>
        </w:rPr>
        <w:t>常杰奕</w:t>
      </w:r>
      <w:r w:rsidR="00AB743F">
        <w:rPr>
          <w:rFonts w:asciiTheme="minorEastAsia" w:hAnsiTheme="minorEastAsia" w:hint="eastAsia"/>
        </w:rPr>
        <w:t>、</w:t>
      </w:r>
      <w:r w:rsidR="00AB2BD2">
        <w:rPr>
          <w:rFonts w:asciiTheme="minorEastAsia" w:hAnsiTheme="minorEastAsia" w:hint="eastAsia"/>
        </w:rPr>
        <w:t>朱汐汐</w:t>
      </w:r>
      <w:r w:rsidR="00CE2A1C">
        <w:rPr>
          <w:rFonts w:asciiTheme="minorEastAsia" w:hAnsiTheme="minorEastAsia" w:hint="eastAsia"/>
        </w:rPr>
        <w:t>、尹子昕、郭语桐</w:t>
      </w:r>
      <w:r w:rsidR="00EF4571" w:rsidRPr="00EF4571">
        <w:rPr>
          <w:rFonts w:asciiTheme="minorEastAsia" w:hAnsiTheme="minorEastAsia" w:hint="eastAsia"/>
        </w:rPr>
        <w:t>请假，</w:t>
      </w:r>
      <w:r w:rsidR="00BB46F6">
        <w:rPr>
          <w:rFonts w:asciiTheme="minorEastAsia" w:hAnsiTheme="minorEastAsia" w:hint="eastAsia"/>
        </w:rPr>
        <w:t>表扬我们的小朋友们都能勇敢自己进入幼儿园啦。</w:t>
      </w:r>
      <w:r w:rsidRPr="00EF4571">
        <w:rPr>
          <w:rFonts w:asciiTheme="minorEastAsia" w:hAnsiTheme="minorEastAsia" w:cs="宋体"/>
          <w:szCs w:val="21"/>
        </w:rPr>
        <w:t>通过我们老师的观察记录，小</w:t>
      </w:r>
      <w:r w:rsidR="00EF4571" w:rsidRPr="00EF4571">
        <w:rPr>
          <w:rFonts w:asciiTheme="minorEastAsia" w:hAnsiTheme="minorEastAsia" w:cs="宋体" w:hint="eastAsia"/>
          <w:szCs w:val="21"/>
        </w:rPr>
        <w:t>七</w:t>
      </w:r>
      <w:r w:rsidRPr="00EF4571">
        <w:rPr>
          <w:rFonts w:asciiTheme="minorEastAsia" w:hAnsiTheme="minorEastAsia" w:cs="宋体"/>
          <w:szCs w:val="21"/>
        </w:rPr>
        <w:t>班的宝贝们大部分孩子</w:t>
      </w:r>
      <w:r w:rsidRPr="00EF4571">
        <w:rPr>
          <w:rFonts w:asciiTheme="minorEastAsia" w:hAnsiTheme="minorEastAsia" w:cs="宋体" w:hint="eastAsia"/>
          <w:szCs w:val="21"/>
        </w:rPr>
        <w:t>已经都能适应幼儿的生活了</w:t>
      </w:r>
      <w:r w:rsidRPr="00EF4571">
        <w:rPr>
          <w:rFonts w:asciiTheme="minorEastAsia" w:hAnsiTheme="minorEastAsia" w:cs="宋体"/>
          <w:szCs w:val="21"/>
        </w:rPr>
        <w:t>，有较好的生活自理能力和用餐习惯</w:t>
      </w:r>
      <w:r w:rsidRPr="00EF4571">
        <w:rPr>
          <w:rFonts w:asciiTheme="minorEastAsia" w:hAnsiTheme="minorEastAsia" w:cs="宋体" w:hint="eastAsia"/>
          <w:szCs w:val="21"/>
        </w:rPr>
        <w:t>。</w:t>
      </w:r>
    </w:p>
    <w:p w:rsidR="003D374D" w:rsidRDefault="003D374D"/>
    <w:p w:rsidR="003D374D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户外</w:t>
      </w:r>
      <w:r w:rsidR="00022249">
        <w:rPr>
          <w:rFonts w:asciiTheme="majorEastAsia" w:eastAsiaTheme="majorEastAsia" w:hAnsiTheme="majorEastAsia" w:hint="eastAsia"/>
          <w:b/>
          <w:bCs/>
          <w:sz w:val="24"/>
        </w:rPr>
        <w:t>活动：</w:t>
      </w: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 xml:space="preserve">   </w:t>
      </w:r>
      <w:r w:rsidR="009D0A84">
        <w:rPr>
          <w:rFonts w:asciiTheme="majorEastAsia" w:eastAsiaTheme="majorEastAsia" w:hAnsiTheme="majorEastAsia" w:hint="eastAsia"/>
          <w:b/>
          <w:bCs/>
          <w:sz w:val="24"/>
        </w:rPr>
        <w:t>今天</w:t>
      </w:r>
      <w:r w:rsidR="00BB46F6">
        <w:rPr>
          <w:rFonts w:asciiTheme="majorEastAsia" w:eastAsiaTheme="majorEastAsia" w:hAnsiTheme="majorEastAsia" w:hint="eastAsia"/>
          <w:b/>
          <w:bCs/>
          <w:sz w:val="24"/>
        </w:rPr>
        <w:t>我们进行了室内的游戏</w:t>
      </w:r>
      <w:r w:rsidR="00432796">
        <w:rPr>
          <w:rFonts w:asciiTheme="majorEastAsia" w:eastAsiaTheme="majorEastAsia" w:hAnsiTheme="majorEastAsia" w:hint="eastAsia"/>
          <w:b/>
          <w:bCs/>
          <w:sz w:val="24"/>
        </w:rPr>
        <w:t>,宝贝们都根据自己的喜爱挑选区域进行游戏</w:t>
      </w:r>
      <w:r w:rsidR="00BB46F6">
        <w:rPr>
          <w:rFonts w:asciiTheme="majorEastAsia" w:eastAsiaTheme="majorEastAsia" w:hAnsiTheme="majorEastAsia" w:hint="eastAsia"/>
          <w:b/>
          <w:bCs/>
          <w:sz w:val="24"/>
        </w:rPr>
        <w:t>。</w:t>
      </w:r>
    </w:p>
    <w:tbl>
      <w:tblPr>
        <w:tblStyle w:val="a3"/>
        <w:tblpPr w:leftFromText="180" w:rightFromText="180" w:vertAnchor="text" w:horzAnchor="page" w:tblpX="1342" w:tblpY="287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BB46F6" w:rsidTr="005E5420">
        <w:trPr>
          <w:trHeight w:val="2735"/>
        </w:trPr>
        <w:tc>
          <w:tcPr>
            <w:tcW w:w="3333" w:type="dxa"/>
          </w:tcPr>
          <w:p w:rsidR="00BB46F6" w:rsidRDefault="00BB46F6" w:rsidP="005E54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2796" w:rsidRDefault="00432796" w:rsidP="005E54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2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3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2796" w:rsidRDefault="0043279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tbl>
      <w:tblPr>
        <w:tblStyle w:val="a3"/>
        <w:tblpPr w:leftFromText="180" w:rightFromText="180" w:vertAnchor="text" w:horzAnchor="page" w:tblpX="1342" w:tblpY="-5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BB46F6" w:rsidTr="005E5420">
        <w:trPr>
          <w:trHeight w:val="2735"/>
        </w:trPr>
        <w:tc>
          <w:tcPr>
            <w:tcW w:w="3333" w:type="dxa"/>
          </w:tcPr>
          <w:p w:rsidR="00BB46F6" w:rsidRDefault="00BB46F6" w:rsidP="005E54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4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2796" w:rsidRDefault="00432796" w:rsidP="005E54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5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6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2796" w:rsidRDefault="0043279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BB46F6" w:rsidRPr="00EF4571" w:rsidRDefault="00BB46F6">
      <w:pPr>
        <w:rPr>
          <w:rFonts w:asciiTheme="majorEastAsia" w:eastAsiaTheme="majorEastAsia" w:hAnsiTheme="majorEastAsia"/>
          <w:bCs/>
          <w:szCs w:val="21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</w:p>
    <w:p w:rsidR="00EF4571" w:rsidRDefault="00EF4571">
      <w:pPr>
        <w:rPr>
          <w:rFonts w:asciiTheme="majorEastAsia" w:eastAsiaTheme="majorEastAsia" w:hAnsiTheme="majorEastAsia" w:hint="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集体活动：</w:t>
      </w:r>
    </w:p>
    <w:tbl>
      <w:tblPr>
        <w:tblStyle w:val="a3"/>
        <w:tblpPr w:leftFromText="180" w:rightFromText="180" w:vertAnchor="text" w:horzAnchor="page" w:tblpX="1342" w:tblpY="287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3373FF" w:rsidTr="00B278CA">
        <w:trPr>
          <w:trHeight w:val="2735"/>
        </w:trPr>
        <w:tc>
          <w:tcPr>
            <w:tcW w:w="3333" w:type="dxa"/>
          </w:tcPr>
          <w:p w:rsidR="003373FF" w:rsidRDefault="003373FF" w:rsidP="00B278C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0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73FF" w:rsidRDefault="003373FF" w:rsidP="00B278C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3373FF" w:rsidRDefault="003373FF" w:rsidP="00B278CA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1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73FF" w:rsidRDefault="003373FF" w:rsidP="00B278CA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3373FF" w:rsidRDefault="003373FF" w:rsidP="00B278CA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2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73FF" w:rsidRDefault="003373FF" w:rsidP="00B278CA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3373FF" w:rsidRDefault="003373FF">
      <w:pPr>
        <w:rPr>
          <w:rFonts w:asciiTheme="majorEastAsia" w:eastAsiaTheme="majorEastAsia" w:hAnsiTheme="majorEastAsia" w:hint="eastAsia"/>
          <w:b/>
          <w:bCs/>
          <w:sz w:val="24"/>
        </w:rPr>
      </w:pPr>
    </w:p>
    <w:p w:rsidR="003373FF" w:rsidRDefault="003373FF">
      <w:pPr>
        <w:rPr>
          <w:rFonts w:asciiTheme="majorEastAsia" w:eastAsiaTheme="majorEastAsia" w:hAnsiTheme="majorEastAsia" w:hint="eastAsia"/>
          <w:b/>
          <w:bCs/>
          <w:sz w:val="24"/>
        </w:rPr>
      </w:pPr>
    </w:p>
    <w:p w:rsidR="003373FF" w:rsidRDefault="003373FF">
      <w:pPr>
        <w:rPr>
          <w:rFonts w:asciiTheme="majorEastAsia" w:eastAsiaTheme="majorEastAsia" w:hAnsiTheme="majorEastAsia" w:hint="eastAsia"/>
          <w:b/>
          <w:bCs/>
          <w:sz w:val="24"/>
        </w:rPr>
      </w:pPr>
    </w:p>
    <w:tbl>
      <w:tblPr>
        <w:tblStyle w:val="a3"/>
        <w:tblpPr w:leftFromText="180" w:rightFromText="180" w:vertAnchor="text" w:horzAnchor="page" w:tblpX="1342" w:tblpY="287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3373FF" w:rsidTr="00B278CA">
        <w:trPr>
          <w:trHeight w:val="2735"/>
        </w:trPr>
        <w:tc>
          <w:tcPr>
            <w:tcW w:w="3333" w:type="dxa"/>
          </w:tcPr>
          <w:p w:rsidR="003373FF" w:rsidRDefault="003373FF" w:rsidP="00B278C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7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73FF" w:rsidRDefault="003373FF" w:rsidP="00B278C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3373FF" w:rsidRDefault="003373FF" w:rsidP="00B278CA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8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73FF" w:rsidRDefault="003373FF" w:rsidP="00B278CA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3373FF" w:rsidRDefault="003373FF" w:rsidP="00B278CA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9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73FF" w:rsidRDefault="003373FF" w:rsidP="00B278CA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3373FF" w:rsidRDefault="003373FF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3373FF">
      <w:pPr>
        <w:ind w:firstLine="482"/>
        <w:jc w:val="center"/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inorEastAsia" w:hAnsiTheme="minorEastAsia" w:cs="宋体" w:hint="eastAsia"/>
          <w:szCs w:val="21"/>
        </w:rPr>
        <w:t>综合：我看到的秋天</w:t>
      </w:r>
    </w:p>
    <w:p w:rsidR="003D374D" w:rsidRPr="00941EA6" w:rsidRDefault="003373FF" w:rsidP="003373FF">
      <w:pPr>
        <w:rPr>
          <w:rFonts w:ascii="宋体" w:hAnsi="宋体" w:cs="宋体"/>
          <w:b/>
          <w:bCs/>
          <w:szCs w:val="21"/>
        </w:rPr>
      </w:pPr>
      <w:r>
        <w:rPr>
          <w:rFonts w:asciiTheme="minorEastAsia" w:hAnsiTheme="minorEastAsia" w:cs="Tahoma" w:hint="eastAsia"/>
          <w:color w:val="000000"/>
          <w:kern w:val="0"/>
          <w:szCs w:val="21"/>
        </w:rPr>
        <w:t>随着季节的交替，天气逐渐转凉，秋天已然来到了我们的身边。树林变得多姿多彩，呈现出五彩的颜色，有的树叶逐渐从树上往下掉；许多水果成熟了，孩子们吃到了各种各样的水果；菊花开放，色彩斑斓；田野里的水稻成熟了，变得金黄一片；萝卜、豆类等农作物也成熟了，农民在忙着收获呢。孩子们的穿着也有变化，都穿上了秋衣。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本次活动旨在让幼儿结合自己寻秋的照片</w:t>
      </w:r>
      <w:r>
        <w:rPr>
          <w:rFonts w:asciiTheme="minorEastAsia" w:hAnsiTheme="minorEastAsia" w:cs="宋体" w:hint="eastAsia"/>
          <w:szCs w:val="21"/>
        </w:rPr>
        <w:t>与同伴交流自己的所见所闻，初步了解秋天的主要特征，感受秋天的美景，萌发对秋天的喜爱之情。</w:t>
      </w:r>
      <w:r>
        <w:rPr>
          <w:rFonts w:ascii="宋体" w:hAnsi="宋体" w:cs="宋体" w:hint="eastAsia"/>
          <w:b/>
          <w:bCs/>
          <w:szCs w:val="21"/>
        </w:rPr>
        <w:t>任星辰、李艺涵、陈卓、龚翊、夏沐婷、陈逸州、叶彭丞禹、陈沛延、高乐、陆泽安、谭思远、毕芮、陈书瑶、韩杨、周玥萱、徐晟昊、彭卓朴、彭逸宸、王蕙慈</w:t>
      </w:r>
      <w:r>
        <w:rPr>
          <w:rFonts w:asciiTheme="minorEastAsia" w:hAnsiTheme="minorEastAsia" w:cs="宋体" w:hint="eastAsia"/>
          <w:szCs w:val="21"/>
        </w:rPr>
        <w:t>在分享交流的过程中初步感受秋天美丽的景象，萌发对秋天的喜爱之情</w:t>
      </w:r>
    </w:p>
    <w:p w:rsidR="00AD7073" w:rsidRDefault="00AD7073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生活活动情况：</w:t>
      </w:r>
    </w:p>
    <w:p w:rsidR="009D0A84" w:rsidRDefault="009D0A84">
      <w:pPr>
        <w:rPr>
          <w:rFonts w:asciiTheme="majorEastAsia" w:eastAsiaTheme="majorEastAsia" w:hAnsiTheme="majorEastAsia"/>
          <w:b/>
          <w:bCs/>
          <w:sz w:val="24"/>
        </w:rPr>
      </w:pPr>
    </w:p>
    <w:p w:rsidR="009D0A84" w:rsidRDefault="009D0A84"/>
    <w:p w:rsidR="003D374D" w:rsidRPr="00A44F95" w:rsidRDefault="00A44F95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</w:t>
      </w:r>
      <w:r w:rsidR="00022249" w:rsidRPr="00A44F95">
        <w:rPr>
          <w:rFonts w:asciiTheme="majorEastAsia" w:eastAsiaTheme="majorEastAsia" w:hAnsiTheme="majorEastAsia" w:hint="eastAsia"/>
          <w:sz w:val="24"/>
        </w:rPr>
        <w:t>午餐情况：</w:t>
      </w:r>
    </w:p>
    <w:p w:rsidR="00A44F95" w:rsidRPr="00A44F95" w:rsidRDefault="00A44F95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早点：牛奶、</w:t>
      </w:r>
      <w:r w:rsidR="00EE3E4E">
        <w:rPr>
          <w:rFonts w:asciiTheme="majorEastAsia" w:eastAsiaTheme="majorEastAsia" w:hAnsiTheme="majorEastAsia" w:hint="eastAsia"/>
          <w:sz w:val="24"/>
        </w:rPr>
        <w:t>蒸蛋糕</w:t>
      </w:r>
    </w:p>
    <w:p w:rsidR="00A44F95" w:rsidRDefault="00022249" w:rsidP="00D63A6C">
      <w:pPr>
        <w:ind w:firstLineChars="200" w:firstLine="420"/>
      </w:pPr>
      <w:r>
        <w:rPr>
          <w:rFonts w:hint="eastAsia"/>
        </w:rPr>
        <w:t>午饭</w:t>
      </w:r>
      <w:r w:rsidR="00A44F95">
        <w:rPr>
          <w:rFonts w:hint="eastAsia"/>
        </w:rPr>
        <w:t>：</w:t>
      </w:r>
      <w:r w:rsidR="00EE3E4E">
        <w:rPr>
          <w:rFonts w:hint="eastAsia"/>
        </w:rPr>
        <w:t>玉米</w:t>
      </w:r>
      <w:r w:rsidR="00A44F95">
        <w:rPr>
          <w:rFonts w:hint="eastAsia"/>
        </w:rPr>
        <w:t>饭、</w:t>
      </w:r>
      <w:r w:rsidR="00EE3E4E">
        <w:rPr>
          <w:rFonts w:hint="eastAsia"/>
        </w:rPr>
        <w:t>百叶卷肉、生菜、芙蓉山药</w:t>
      </w:r>
      <w:r w:rsidR="00AD7073">
        <w:rPr>
          <w:rFonts w:hint="eastAsia"/>
        </w:rPr>
        <w:t>汤</w:t>
      </w:r>
      <w:r>
        <w:rPr>
          <w:rFonts w:hint="eastAsia"/>
        </w:rPr>
        <w:t>。</w:t>
      </w:r>
    </w:p>
    <w:p w:rsidR="00A44F95" w:rsidRDefault="00A44F95" w:rsidP="00D63A6C">
      <w:pPr>
        <w:ind w:firstLineChars="200" w:firstLine="420"/>
      </w:pPr>
      <w:r>
        <w:rPr>
          <w:rFonts w:hint="eastAsia"/>
        </w:rPr>
        <w:t>点心：</w:t>
      </w:r>
      <w:r w:rsidR="00EE3E4E">
        <w:rPr>
          <w:rFonts w:hint="eastAsia"/>
        </w:rPr>
        <w:t>八宝粥</w:t>
      </w:r>
    </w:p>
    <w:p w:rsidR="003D374D" w:rsidRDefault="00AD7073" w:rsidP="00D63A6C">
      <w:pPr>
        <w:ind w:firstLineChars="200" w:firstLine="420"/>
      </w:pPr>
      <w:r>
        <w:rPr>
          <w:rFonts w:hint="eastAsia"/>
        </w:rPr>
        <w:t>水果：</w:t>
      </w:r>
      <w:r w:rsidR="00EE3E4E">
        <w:rPr>
          <w:rFonts w:hint="eastAsia"/>
        </w:rPr>
        <w:t>苹果、冬枣</w:t>
      </w:r>
      <w:r>
        <w:rPr>
          <w:rFonts w:hint="eastAsia"/>
        </w:rPr>
        <w:t>。</w:t>
      </w:r>
      <w:r w:rsidR="00022249">
        <w:rPr>
          <w:rFonts w:hint="eastAsia"/>
        </w:rPr>
        <w:t>大部分的孩子是能够自主进餐的，并且有较好的进餐习惯</w:t>
      </w:r>
      <w:r w:rsidR="00D63A6C">
        <w:rPr>
          <w:rFonts w:hint="eastAsia"/>
        </w:rPr>
        <w:t>。我们小七</w:t>
      </w:r>
      <w:r w:rsidR="00022249">
        <w:rPr>
          <w:rFonts w:hint="eastAsia"/>
        </w:rPr>
        <w:t>班有很多孩子都有不爱吃蔬菜的习惯，需要家长们回家再继续跟进、配合一起让孩子不挑食，爱吃饭。</w:t>
      </w:r>
    </w:p>
    <w:p w:rsidR="003D374D" w:rsidRDefault="0002224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</w:rPr>
        <w:t>午睡情况：</w:t>
      </w:r>
    </w:p>
    <w:p w:rsidR="003D374D" w:rsidRDefault="00D63A6C">
      <w:pPr>
        <w:spacing w:line="360" w:lineRule="exact"/>
        <w:ind w:firstLineChars="200" w:firstLine="420"/>
        <w:rPr>
          <w:rFonts w:ascii="宋体" w:eastAsia="宋体" w:hAnsi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午睡时，有个别孩子入睡比较晚</w:t>
      </w:r>
      <w:r w:rsidR="00022249">
        <w:rPr>
          <w:rFonts w:hint="eastAsia"/>
        </w:rPr>
        <w:t>！</w:t>
      </w:r>
      <w:r>
        <w:rPr>
          <w:rFonts w:hint="eastAsia"/>
        </w:rPr>
        <w:t>大部分小朋友可以自主入睡或者在老师的安抚下入睡。</w:t>
      </w:r>
    </w:p>
    <w:p w:rsidR="003D374D" w:rsidRDefault="003D374D"/>
    <w:p w:rsidR="003D374D" w:rsidRDefault="003D374D" w:rsidP="00D63A6C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家园合作：</w:t>
      </w:r>
    </w:p>
    <w:p w:rsidR="003D374D" w:rsidRDefault="00022249">
      <w:pPr>
        <w:spacing w:line="3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1.动态上的照片，仅作为老师观察时的随拍，并不是所有孩子的照片都会呈现，</w:t>
      </w:r>
    </w:p>
    <w:p w:rsidR="003D374D" w:rsidRDefault="00D63A6C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 w:rsidR="00022249">
        <w:rPr>
          <w:rFonts w:ascii="宋体" w:eastAsia="宋体" w:hAnsi="宋体" w:cs="宋体" w:hint="eastAsia"/>
          <w:szCs w:val="21"/>
        </w:rPr>
        <w:t>.</w:t>
      </w:r>
      <w:r w:rsidR="00022249">
        <w:rPr>
          <w:rFonts w:ascii="宋体" w:eastAsia="宋体" w:hAnsi="宋体" w:cs="宋体"/>
          <w:szCs w:val="21"/>
        </w:rPr>
        <w:t>个别幼儿还不</w:t>
      </w:r>
      <w:r w:rsidR="00300606">
        <w:rPr>
          <w:rFonts w:ascii="宋体" w:eastAsia="宋体" w:hAnsi="宋体" w:cs="宋体" w:hint="eastAsia"/>
          <w:szCs w:val="21"/>
        </w:rPr>
        <w:t>会绕水杯</w:t>
      </w:r>
      <w:r w:rsidR="00084F55">
        <w:rPr>
          <w:rFonts w:ascii="宋体" w:eastAsia="宋体" w:hAnsi="宋体" w:cs="宋体" w:hint="eastAsia"/>
          <w:szCs w:val="21"/>
        </w:rPr>
        <w:t>绕袋子</w:t>
      </w:r>
      <w:r w:rsidR="00022249">
        <w:rPr>
          <w:rFonts w:ascii="宋体" w:eastAsia="宋体" w:hAnsi="宋体" w:cs="宋体"/>
          <w:szCs w:val="21"/>
        </w:rPr>
        <w:t>，因此请家长回家做进一步引导；</w:t>
      </w:r>
      <w:r w:rsidR="00022249">
        <w:rPr>
          <w:rFonts w:ascii="宋体" w:eastAsia="宋体" w:hAnsi="宋体" w:cs="宋体"/>
          <w:szCs w:val="21"/>
        </w:rPr>
        <w:br/>
      </w:r>
      <w:r>
        <w:rPr>
          <w:rFonts w:ascii="宋体" w:eastAsia="宋体" w:hAnsi="宋体" w:cs="宋体" w:hint="eastAsia"/>
          <w:szCs w:val="21"/>
        </w:rPr>
        <w:t>3</w:t>
      </w:r>
      <w:r w:rsidR="00022249">
        <w:rPr>
          <w:rFonts w:ascii="宋体" w:eastAsia="宋体" w:hAnsi="宋体" w:cs="宋体"/>
          <w:szCs w:val="21"/>
        </w:rPr>
        <w:t>.部分幼儿的水杯</w:t>
      </w:r>
      <w:r w:rsidR="00022249">
        <w:rPr>
          <w:rFonts w:ascii="宋体" w:eastAsia="宋体" w:hAnsi="宋体" w:cs="宋体" w:hint="eastAsia"/>
          <w:szCs w:val="21"/>
        </w:rPr>
        <w:t>里的水量过</w:t>
      </w:r>
      <w:r>
        <w:rPr>
          <w:rFonts w:ascii="宋体" w:eastAsia="宋体" w:hAnsi="宋体" w:cs="宋体" w:hint="eastAsia"/>
          <w:szCs w:val="21"/>
        </w:rPr>
        <w:t>烫，孩子喝不了，请装入温</w:t>
      </w:r>
      <w:r w:rsidR="00022249">
        <w:rPr>
          <w:rFonts w:ascii="宋体" w:eastAsia="宋体" w:hAnsi="宋体" w:cs="宋体" w:hint="eastAsia"/>
          <w:szCs w:val="21"/>
        </w:rPr>
        <w:t>水。</w:t>
      </w:r>
    </w:p>
    <w:p w:rsidR="003D374D" w:rsidRDefault="003D374D">
      <w:pPr>
        <w:spacing w:line="360" w:lineRule="exact"/>
        <w:rPr>
          <w:rFonts w:ascii="宋体" w:eastAsia="宋体" w:hAnsi="宋体" w:cs="宋体"/>
          <w:szCs w:val="21"/>
        </w:rPr>
      </w:pPr>
    </w:p>
    <w:p w:rsidR="00D63A6C" w:rsidRPr="00D63A6C" w:rsidRDefault="00D63A6C">
      <w:pPr>
        <w:spacing w:line="360" w:lineRule="exact"/>
        <w:rPr>
          <w:szCs w:val="21"/>
        </w:rPr>
      </w:pPr>
    </w:p>
    <w:sectPr w:rsidR="00D63A6C" w:rsidRPr="00D63A6C" w:rsidSect="003D374D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E83" w:rsidRDefault="00627E83" w:rsidP="00E40393">
      <w:r>
        <w:separator/>
      </w:r>
    </w:p>
  </w:endnote>
  <w:endnote w:type="continuationSeparator" w:id="1">
    <w:p w:rsidR="00627E83" w:rsidRDefault="00627E83" w:rsidP="00E40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E83" w:rsidRDefault="00627E83" w:rsidP="00E40393">
      <w:r>
        <w:separator/>
      </w:r>
    </w:p>
  </w:footnote>
  <w:footnote w:type="continuationSeparator" w:id="1">
    <w:p w:rsidR="00627E83" w:rsidRDefault="00627E83" w:rsidP="00E40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0014D"/>
    <w:multiLevelType w:val="hybridMultilevel"/>
    <w:tmpl w:val="E52A318E"/>
    <w:lvl w:ilvl="0" w:tplc="85E04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c2ZGZiNzZiNDVlOGViOWVmM2JhOTY0NGJkNjUyYzgifQ=="/>
  </w:docVars>
  <w:rsids>
    <w:rsidRoot w:val="62FF13F0"/>
    <w:rsid w:val="EA1F9B8F"/>
    <w:rsid w:val="00007403"/>
    <w:rsid w:val="00022249"/>
    <w:rsid w:val="00051730"/>
    <w:rsid w:val="00084F55"/>
    <w:rsid w:val="00185892"/>
    <w:rsid w:val="00186CEC"/>
    <w:rsid w:val="001A3C86"/>
    <w:rsid w:val="00234358"/>
    <w:rsid w:val="00255062"/>
    <w:rsid w:val="00300606"/>
    <w:rsid w:val="003044DE"/>
    <w:rsid w:val="003373FF"/>
    <w:rsid w:val="00380DB5"/>
    <w:rsid w:val="003B6D4B"/>
    <w:rsid w:val="003D374D"/>
    <w:rsid w:val="003F213E"/>
    <w:rsid w:val="0041052A"/>
    <w:rsid w:val="00432796"/>
    <w:rsid w:val="0046608F"/>
    <w:rsid w:val="00492048"/>
    <w:rsid w:val="004A7EFA"/>
    <w:rsid w:val="004C7BC7"/>
    <w:rsid w:val="00510A2A"/>
    <w:rsid w:val="005232F4"/>
    <w:rsid w:val="005C5AA4"/>
    <w:rsid w:val="00627E83"/>
    <w:rsid w:val="006400A3"/>
    <w:rsid w:val="006635F7"/>
    <w:rsid w:val="006916E0"/>
    <w:rsid w:val="006D6F71"/>
    <w:rsid w:val="006F1646"/>
    <w:rsid w:val="006F2EBB"/>
    <w:rsid w:val="00725FA6"/>
    <w:rsid w:val="00732B71"/>
    <w:rsid w:val="007339F7"/>
    <w:rsid w:val="007D75D0"/>
    <w:rsid w:val="00864839"/>
    <w:rsid w:val="008F3491"/>
    <w:rsid w:val="00941EA6"/>
    <w:rsid w:val="00962340"/>
    <w:rsid w:val="00995D2C"/>
    <w:rsid w:val="009A1AE4"/>
    <w:rsid w:val="009D0A84"/>
    <w:rsid w:val="00A319ED"/>
    <w:rsid w:val="00A44F95"/>
    <w:rsid w:val="00AB2BD2"/>
    <w:rsid w:val="00AB743F"/>
    <w:rsid w:val="00AD7073"/>
    <w:rsid w:val="00B90C23"/>
    <w:rsid w:val="00BA4841"/>
    <w:rsid w:val="00BB46F6"/>
    <w:rsid w:val="00BD5B92"/>
    <w:rsid w:val="00C61F16"/>
    <w:rsid w:val="00CA3AF9"/>
    <w:rsid w:val="00CC69D7"/>
    <w:rsid w:val="00CE2A1C"/>
    <w:rsid w:val="00D271DF"/>
    <w:rsid w:val="00D61362"/>
    <w:rsid w:val="00D63A6C"/>
    <w:rsid w:val="00D87F75"/>
    <w:rsid w:val="00DF59F4"/>
    <w:rsid w:val="00E40393"/>
    <w:rsid w:val="00E97E67"/>
    <w:rsid w:val="00EE3E4E"/>
    <w:rsid w:val="00EF4571"/>
    <w:rsid w:val="00F72DD2"/>
    <w:rsid w:val="00FA6806"/>
    <w:rsid w:val="021C0956"/>
    <w:rsid w:val="02894026"/>
    <w:rsid w:val="02E2233C"/>
    <w:rsid w:val="0653338F"/>
    <w:rsid w:val="066B26B2"/>
    <w:rsid w:val="07A8169D"/>
    <w:rsid w:val="0B0B2F5B"/>
    <w:rsid w:val="0D6E7A5C"/>
    <w:rsid w:val="0DB5782C"/>
    <w:rsid w:val="0F9303EC"/>
    <w:rsid w:val="12AA7B7B"/>
    <w:rsid w:val="14324A9C"/>
    <w:rsid w:val="146E6986"/>
    <w:rsid w:val="1820443C"/>
    <w:rsid w:val="1A0F3A71"/>
    <w:rsid w:val="1E5672FC"/>
    <w:rsid w:val="2096010F"/>
    <w:rsid w:val="20DE6C42"/>
    <w:rsid w:val="210146C8"/>
    <w:rsid w:val="2221772E"/>
    <w:rsid w:val="27611443"/>
    <w:rsid w:val="291C7AB9"/>
    <w:rsid w:val="299407E6"/>
    <w:rsid w:val="2B762959"/>
    <w:rsid w:val="2F130A19"/>
    <w:rsid w:val="31C37EBA"/>
    <w:rsid w:val="35002E9C"/>
    <w:rsid w:val="3F7E3672"/>
    <w:rsid w:val="46192347"/>
    <w:rsid w:val="472B3950"/>
    <w:rsid w:val="4A6022F2"/>
    <w:rsid w:val="4D7D5703"/>
    <w:rsid w:val="507C1E50"/>
    <w:rsid w:val="517A75BA"/>
    <w:rsid w:val="53D02DCE"/>
    <w:rsid w:val="560F1802"/>
    <w:rsid w:val="5763788D"/>
    <w:rsid w:val="57C33EC0"/>
    <w:rsid w:val="5F5C6900"/>
    <w:rsid w:val="60F46C9F"/>
    <w:rsid w:val="62FF13F0"/>
    <w:rsid w:val="6672542F"/>
    <w:rsid w:val="66C92A12"/>
    <w:rsid w:val="68525518"/>
    <w:rsid w:val="685C1F31"/>
    <w:rsid w:val="69200ABD"/>
    <w:rsid w:val="6BA35F1E"/>
    <w:rsid w:val="6D990CAE"/>
    <w:rsid w:val="6E1C105D"/>
    <w:rsid w:val="7406783B"/>
    <w:rsid w:val="769413F2"/>
    <w:rsid w:val="76F35803"/>
    <w:rsid w:val="776B3F01"/>
    <w:rsid w:val="7CD14323"/>
    <w:rsid w:val="7EED7801"/>
    <w:rsid w:val="7FA71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7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D37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E40393"/>
    <w:rPr>
      <w:sz w:val="18"/>
      <w:szCs w:val="18"/>
    </w:rPr>
  </w:style>
  <w:style w:type="character" w:customStyle="1" w:styleId="Char">
    <w:name w:val="批注框文本 Char"/>
    <w:basedOn w:val="a0"/>
    <w:link w:val="a4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E40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E40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2"/>
    <w:rsid w:val="00EF4571"/>
    <w:pPr>
      <w:ind w:leftChars="2500" w:left="100"/>
    </w:pPr>
  </w:style>
  <w:style w:type="character" w:customStyle="1" w:styleId="Char2">
    <w:name w:val="日期 Char"/>
    <w:basedOn w:val="a0"/>
    <w:link w:val="a7"/>
    <w:rsid w:val="00EF4571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rsid w:val="00A44F9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126</Words>
  <Characters>720</Characters>
  <Application>Microsoft Office Word</Application>
  <DocSecurity>0</DocSecurity>
  <Lines>6</Lines>
  <Paragraphs>1</Paragraphs>
  <ScaleCrop>false</ScaleCrop>
  <Company>Microsoft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hp</cp:lastModifiedBy>
  <cp:revision>32</cp:revision>
  <cp:lastPrinted>2022-08-31T08:51:00Z</cp:lastPrinted>
  <dcterms:created xsi:type="dcterms:W3CDTF">2021-08-31T12:38:00Z</dcterms:created>
  <dcterms:modified xsi:type="dcterms:W3CDTF">2024-10-21T02:35:00Z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02F5FEC5653A4EE6B65FA1C3016B6097_13</vt:lpwstr>
  </property>
</Properties>
</file>