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</w:t>
            </w:r>
            <w:r>
              <w:rPr>
                <w:rFonts w:hint="eastAsia" w:ascii="Times New Roman" w:hAnsi="Times New Roman" w:eastAsia="宋体" w:cs="Times New Roman"/>
              </w:rPr>
              <w:t>叶飘落了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。大自然的变化将秋季的季节特征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现了出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，而这些交化非常易于引起孩子们的兴趣。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90.9%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59%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美工活动、亲子互动的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展示在支架墙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。如美工区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，提供彩纸撕树叶装饰教室；益智区提供玩具拼图，点卡1—3让幼儿根据点卡数量取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；植物角摆放带来的植物、农作物，引导幼儿关注其生长情况。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根据冷热能自己穿脱衣服。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3.午睡前愿意尝试将自己脱下来的外套用衣架挂好，并放入衣柜中。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szCs w:val="21"/>
                <w:lang w:val="en-US" w:eastAsia="zh-CN"/>
              </w:rPr>
              <w:t>袜子配对、拉拉链、穿衣服；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</w:t>
            </w:r>
            <w:r>
              <w:rPr>
                <w:rFonts w:hint="eastAsia"/>
                <w:lang w:val="en-US" w:eastAsia="zh-CN"/>
              </w:rPr>
              <w:t>树叶变变变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》、粘土：我喜欢的玩具；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default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、布书等；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看到的秋天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秋叶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语言：落叶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图书室《一粒种子的旅行》绘本阅读</w:t>
            </w:r>
          </w:p>
        </w:tc>
      </w:tr>
    </w:tbl>
    <w:p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张洁、段雪梅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段雪梅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10A20047"/>
    <w:rsid w:val="22E72A44"/>
    <w:rsid w:val="27613B9F"/>
    <w:rsid w:val="2D824DEB"/>
    <w:rsid w:val="2FBB5A4F"/>
    <w:rsid w:val="46AA4F88"/>
    <w:rsid w:val="4B951BA5"/>
    <w:rsid w:val="5CFF21C6"/>
    <w:rsid w:val="60C17FAD"/>
    <w:rsid w:val="67EA6AB1"/>
    <w:rsid w:val="77BE5848"/>
    <w:rsid w:val="7F5D8854"/>
    <w:rsid w:val="AB71A3EB"/>
    <w:rsid w:val="CF7D7616"/>
    <w:rsid w:val="EDBEA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1265</Words>
  <Characters>1288</Characters>
  <Lines>11</Lines>
  <Paragraphs>3</Paragraphs>
  <TotalTime>4</TotalTime>
  <ScaleCrop>false</ScaleCrop>
  <LinksUpToDate>false</LinksUpToDate>
  <CharactersWithSpaces>1354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高睿</cp:lastModifiedBy>
  <cp:lastPrinted>2023-05-31T07:42:00Z</cp:lastPrinted>
  <dcterms:modified xsi:type="dcterms:W3CDTF">2024-10-16T13:14:34Z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