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个人总结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常州市青龙实验小学  汤琦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光阴似箭，转眼间我已经踏上教师岗位六年了。</w:t>
      </w:r>
      <w:r>
        <w:rPr>
          <w:rFonts w:hint="eastAsia" w:ascii="宋体" w:hAnsi="宋体" w:eastAsia="宋体" w:cs="宋体"/>
          <w:sz w:val="24"/>
          <w:szCs w:val="24"/>
        </w:rPr>
        <w:t>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2018年8月</w:t>
      </w:r>
      <w:r>
        <w:rPr>
          <w:rFonts w:hint="eastAsia" w:ascii="宋体" w:hAnsi="宋体" w:eastAsia="宋体" w:cs="宋体"/>
          <w:sz w:val="24"/>
          <w:szCs w:val="24"/>
        </w:rPr>
        <w:t>成为一名人民教师以来，我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始终</w:t>
      </w:r>
      <w:r>
        <w:rPr>
          <w:rFonts w:hint="eastAsia" w:ascii="宋体" w:hAnsi="宋体" w:eastAsia="宋体" w:cs="宋体"/>
          <w:sz w:val="24"/>
          <w:szCs w:val="24"/>
        </w:rPr>
        <w:t>以“—切为了学生，为了一切学生，为了学生一切”作为自身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教育理念，视教师为渡工，为学生引航开渡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坚持认真</w:t>
      </w:r>
      <w:r>
        <w:rPr>
          <w:rFonts w:hint="eastAsia" w:ascii="宋体" w:hAnsi="宋体" w:eastAsia="宋体" w:cs="宋体"/>
          <w:sz w:val="24"/>
          <w:szCs w:val="24"/>
        </w:rPr>
        <w:t>工作，勤奋学习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现对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近几年</w:t>
      </w:r>
      <w:r>
        <w:rPr>
          <w:rFonts w:ascii="宋体" w:hAnsi="宋体" w:eastAsia="宋体" w:cs="宋体"/>
          <w:sz w:val="24"/>
          <w:szCs w:val="24"/>
        </w:rPr>
        <w:t>来的工作进行总结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一、师德表现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始终认为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“师德”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立身之本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作为一名教师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应把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它放在</w:t>
      </w:r>
      <w:r>
        <w:rPr>
          <w:rFonts w:hint="eastAsia" w:ascii="宋体" w:hAnsi="宋体" w:eastAsia="宋体" w:cs="宋体"/>
          <w:sz w:val="24"/>
          <w:szCs w:val="24"/>
        </w:rPr>
        <w:t>极其重要的位置上。“学高为师，身正为范”，从踏上讲台的第一天，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就时刻严格要求自己，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提高自己的政治思想觉悟和师德情操，加强修养，不断进步。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二、教育工作方面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这几年，我担任语文教学工作和班主任工作。在教学中，我平时认真研究教材，力求深入理解教材，准确把握重难点，注意学生的实际情况，特别注意调动学生的积极性，充分体现学生的主体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作用，培养学生独自思考、合作探究的学习能力，让课堂和谐、民主，学生敢问、敢说、敢动。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遵守纪律方面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我全面贯彻党的教育方针，全面推进素质教育，不断更新教育理念。同时，我严格遵守学校的各项规章制度，对待工作勤勤恳恳、兢兢业业，对待同事热心真诚，团结友爱，处处以一名人民教师的要求来规范自己的言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四、教育教学成果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教育教学中，我一步一个脚印，帮助学生养成良好的学习习惯，激发学生学习的兴趣，潜移默化地培养学生的语文核心素养和关键能力。同时，我主动参加各级各类比赛，积极投身教育科研，主持区级课题，参加市级课题，通过工作室研修活动充实自己等。未来，我将继续踔厉奋发，笃行不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路漫漫其修远兮，吾将上下而求索。在今后的教育教学工作中，我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将继续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与时俱进、勤奋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、充实自己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努力使自己成为一条源远流长的大河,常流常新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从而适应社会对教师素质要求更高的大趋势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94C29"/>
    <w:rsid w:val="199F2B8A"/>
    <w:rsid w:val="203A7928"/>
    <w:rsid w:val="36094C29"/>
    <w:rsid w:val="469D019E"/>
    <w:rsid w:val="51F021AD"/>
    <w:rsid w:val="55520DA3"/>
    <w:rsid w:val="78DA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2024-10-06T03:16:00Z</dcterms:created>
  <dc:creator>橘子水与小太阳</dc:creator>
  <cp:lastModifiedBy>倪海玉</cp:lastModifiedBy>
  <dcterms:modified xsi:type="dcterms:W3CDTF">2024-10-15T10:21:22Z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0A0139AFCFED44A6BECD8EE97944DCE5</vt:lpwstr>
  </property>
</Properties>
</file>