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10</w:t>
      </w:r>
      <w:r w:rsidR="00E40393">
        <w:rPr>
          <w:rFonts w:hint="eastAsia"/>
          <w:b/>
          <w:bCs/>
        </w:rPr>
        <w:t>月</w:t>
      </w:r>
      <w:r w:rsidR="007339F7">
        <w:rPr>
          <w:rFonts w:hint="eastAsia"/>
          <w:b/>
          <w:bCs/>
        </w:rPr>
        <w:t>1</w:t>
      </w:r>
      <w:r w:rsidR="003B6D4B">
        <w:rPr>
          <w:rFonts w:hint="eastAsia"/>
          <w:b/>
          <w:bCs/>
        </w:rPr>
        <w:t>8</w:t>
      </w:r>
      <w:r w:rsidR="00E40393">
        <w:rPr>
          <w:rFonts w:hint="eastAsia"/>
          <w:b/>
          <w:bCs/>
        </w:rPr>
        <w:t>日</w:t>
      </w:r>
    </w:p>
    <w:p w:rsidR="00EF4571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EF4571" w:rsidRPr="00EF4571">
        <w:rPr>
          <w:rFonts w:asciiTheme="minorEastAsia" w:hAnsiTheme="minorEastAsia" w:hint="eastAsia"/>
        </w:rPr>
        <w:t>龚翊、</w:t>
      </w:r>
      <w:r w:rsidR="00AB743F">
        <w:rPr>
          <w:rFonts w:asciiTheme="minorEastAsia" w:hAnsiTheme="minorEastAsia" w:hint="eastAsia"/>
        </w:rPr>
        <w:t>陈沛延、</w:t>
      </w:r>
      <w:r w:rsidR="00AB2BD2">
        <w:rPr>
          <w:rFonts w:asciiTheme="minorEastAsia" w:hAnsiTheme="minorEastAsia" w:hint="eastAsia"/>
        </w:rPr>
        <w:t>朱汐汐</w:t>
      </w:r>
      <w:r w:rsidR="00EF4571" w:rsidRPr="00EF4571">
        <w:rPr>
          <w:rFonts w:asciiTheme="minorEastAsia" w:hAnsiTheme="minorEastAsia" w:hint="eastAsia"/>
        </w:rPr>
        <w:t>请假，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p w:rsidR="003D374D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户外</w:t>
      </w:r>
      <w:r w:rsidR="00022249">
        <w:rPr>
          <w:rFonts w:asciiTheme="majorEastAsia" w:eastAsiaTheme="majorEastAsia" w:hAnsiTheme="majorEastAsia" w:hint="eastAsia"/>
          <w:b/>
          <w:bCs/>
          <w:sz w:val="24"/>
        </w:rPr>
        <w:t>活动：</w:t>
      </w: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  </w:t>
      </w:r>
      <w:r w:rsidR="009D0A84">
        <w:rPr>
          <w:rFonts w:asciiTheme="majorEastAsia" w:eastAsiaTheme="majorEastAsia" w:hAnsiTheme="majorEastAsia" w:hint="eastAsia"/>
          <w:b/>
          <w:bCs/>
          <w:sz w:val="24"/>
        </w:rPr>
        <w:t>今天</w:t>
      </w:r>
      <w:r w:rsidR="00BB46F6">
        <w:rPr>
          <w:rFonts w:asciiTheme="majorEastAsia" w:eastAsiaTheme="majorEastAsia" w:hAnsiTheme="majorEastAsia" w:hint="eastAsia"/>
          <w:b/>
          <w:bCs/>
          <w:sz w:val="24"/>
        </w:rPr>
        <w:t>我们进行了室内的游戏</w:t>
      </w:r>
      <w:r w:rsidR="00432796">
        <w:rPr>
          <w:rFonts w:asciiTheme="majorEastAsia" w:eastAsiaTheme="majorEastAsia" w:hAnsiTheme="majorEastAsia" w:hint="eastAsia"/>
          <w:b/>
          <w:bCs/>
          <w:sz w:val="24"/>
        </w:rPr>
        <w:t>,宝贝们都根据自己的喜爱挑选区域进行游戏</w:t>
      </w:r>
      <w:r w:rsidR="00BB46F6">
        <w:rPr>
          <w:rFonts w:asciiTheme="majorEastAsia" w:eastAsiaTheme="majorEastAsia" w:hAnsiTheme="majorEastAsia" w:hint="eastAsia"/>
          <w:b/>
          <w:bCs/>
          <w:sz w:val="24"/>
        </w:rPr>
        <w:t>。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342" w:tblpY="-5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4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5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6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43279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D374D" w:rsidRDefault="00510A2A">
      <w:pPr>
        <w:ind w:firstLine="482"/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="宋体" w:hAnsi="宋体" w:cs="宋体" w:hint="eastAsia"/>
          <w:color w:val="000000"/>
          <w:szCs w:val="21"/>
        </w:rPr>
        <w:t>体育：小刺猬送水果</w:t>
      </w:r>
    </w:p>
    <w:p w:rsidR="003D374D" w:rsidRPr="00941EA6" w:rsidRDefault="00510A2A" w:rsidP="00510A2A">
      <w:pPr>
        <w:ind w:firstLineChars="200"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hint="eastAsia"/>
          <w:bCs/>
          <w:szCs w:val="21"/>
        </w:rPr>
        <w:t>刺猬摇是身体滚动练习系列动作中的基本动作——半滚动。要求团身坐地，双手抱住小腿，收腹举腿，重心向后倒。本次活动通过创设“小刺猬送水果”的情境，鼓励幼儿积极参与游戏，在游戏中学习“刺猬摇”的动作，提升动作水平，从而基本掌握“刺猬摇”的动作要领。</w:t>
      </w:r>
      <w:r w:rsidR="00BB46F6">
        <w:rPr>
          <w:rFonts w:ascii="宋体" w:hAnsi="宋体" w:cs="宋体" w:hint="eastAsia"/>
          <w:b/>
          <w:bCs/>
          <w:szCs w:val="21"/>
        </w:rPr>
        <w:t>任星辰、李艺涵、陈卓、夏沐婷、陈逸州、叶彭丞禹、陈沛延、高乐、</w:t>
      </w:r>
      <w:r w:rsidR="00AB2BD2">
        <w:rPr>
          <w:rFonts w:ascii="宋体" w:hAnsi="宋体" w:cs="宋体" w:hint="eastAsia"/>
          <w:b/>
          <w:bCs/>
          <w:szCs w:val="21"/>
        </w:rPr>
        <w:t>郭语桐</w:t>
      </w:r>
      <w:r w:rsidR="00BB46F6">
        <w:rPr>
          <w:rFonts w:ascii="宋体" w:hAnsi="宋体" w:cs="宋体" w:hint="eastAsia"/>
          <w:b/>
          <w:bCs/>
          <w:szCs w:val="21"/>
        </w:rPr>
        <w:t>、陆泽安、尹子昕、毕芮、、韩杨、周玥萱、徐晟昊、彭卓朴、常杰奕、彭逸宸、王蕙慈</w:t>
      </w:r>
      <w:r>
        <w:rPr>
          <w:rFonts w:ascii="宋体" w:hAnsi="宋体" w:hint="eastAsia"/>
          <w:bCs/>
          <w:szCs w:val="21"/>
        </w:rPr>
        <w:t>通过游戏掌握“刺猬摇”的动作要领</w:t>
      </w:r>
      <w:r w:rsidR="00D63A6C">
        <w:rPr>
          <w:rFonts w:ascii="宋体" w:hAnsi="宋体" w:hint="eastAsia"/>
          <w:color w:val="000000"/>
          <w:szCs w:val="21"/>
          <w:shd w:val="clear" w:color="auto" w:fill="FFFFFF"/>
        </w:rPr>
        <w:t>；</w:t>
      </w:r>
      <w:r w:rsidR="00AB2BD2">
        <w:rPr>
          <w:rFonts w:ascii="宋体" w:hAnsi="宋体" w:cs="宋体" w:hint="eastAsia"/>
          <w:b/>
          <w:bCs/>
          <w:szCs w:val="21"/>
        </w:rPr>
        <w:t>任星辰、李艺涵、陈卓、夏沐婷、陈逸州、叶彭丞禹、陈沛延、高乐、郭语桐、陆泽安、尹子昕、毕芮、、韩杨、周玥萱、徐晟昊、彭卓朴、常杰奕、彭逸宸、王蕙慈</w:t>
      </w:r>
      <w:r>
        <w:rPr>
          <w:rFonts w:ascii="宋体" w:hAnsi="宋体" w:hint="eastAsia"/>
          <w:bCs/>
          <w:szCs w:val="21"/>
        </w:rPr>
        <w:t>发展腰腹部肌肉的力量和协调能力,提高身体控制力。</w:t>
      </w: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生活活动情况：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510A2A">
        <w:rPr>
          <w:rFonts w:asciiTheme="majorEastAsia" w:eastAsiaTheme="majorEastAsia" w:hAnsiTheme="majorEastAsia" w:hint="eastAsia"/>
          <w:sz w:val="24"/>
        </w:rPr>
        <w:t>鹌鹑蛋、奶酪棒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510A2A">
        <w:rPr>
          <w:rFonts w:hint="eastAsia"/>
        </w:rPr>
        <w:t>金银米</w:t>
      </w:r>
      <w:r w:rsidR="00A44F95">
        <w:rPr>
          <w:rFonts w:hint="eastAsia"/>
        </w:rPr>
        <w:t>饭、</w:t>
      </w:r>
      <w:r w:rsidR="00510A2A">
        <w:rPr>
          <w:rFonts w:hint="eastAsia"/>
        </w:rPr>
        <w:t>素鸡烧肉、卷心菜炒胡萝卜、瑶柱冬瓜</w:t>
      </w:r>
      <w:r w:rsidR="00AD7073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510A2A">
        <w:rPr>
          <w:rFonts w:hint="eastAsia"/>
        </w:rPr>
        <w:t>红豆吐司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510A2A">
        <w:rPr>
          <w:rFonts w:hint="eastAsia"/>
        </w:rPr>
        <w:t>香蕉、火龙果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会绕水杯</w:t>
      </w:r>
      <w:r w:rsidR="00084F55">
        <w:rPr>
          <w:rFonts w:ascii="宋体" w:eastAsia="宋体" w:hAnsi="宋体" w:cs="宋体" w:hint="eastAsia"/>
          <w:szCs w:val="21"/>
        </w:rPr>
        <w:t>绕袋子</w:t>
      </w:r>
      <w:r w:rsidR="00022249">
        <w:rPr>
          <w:rFonts w:ascii="宋体" w:eastAsia="宋体" w:hAnsi="宋体" w:cs="宋体"/>
          <w:szCs w:val="21"/>
        </w:rPr>
        <w:t>，因此请家长回家做进一步引导；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</w:t>
      </w:r>
      <w:r w:rsidR="00022249">
        <w:rPr>
          <w:rFonts w:ascii="宋体" w:eastAsia="宋体" w:hAnsi="宋体" w:cs="宋体"/>
          <w:szCs w:val="21"/>
        </w:rPr>
        <w:t>.</w:t>
      </w:r>
      <w:r w:rsidR="00084F55">
        <w:rPr>
          <w:rFonts w:ascii="宋体" w:eastAsia="宋体" w:hAnsi="宋体" w:cs="宋体" w:hint="eastAsia"/>
          <w:szCs w:val="21"/>
        </w:rPr>
        <w:t>明天可以穿校服来园，大家给衣服上做好标记哦</w:t>
      </w:r>
      <w:r w:rsidR="00022249">
        <w:rPr>
          <w:rFonts w:ascii="宋体" w:eastAsia="宋体" w:hAnsi="宋体" w:cs="宋体"/>
          <w:szCs w:val="21"/>
        </w:rPr>
        <w:t>！</w:t>
      </w:r>
    </w:p>
    <w:p w:rsidR="00D63A6C" w:rsidRPr="00D63A6C" w:rsidRDefault="00D63A6C">
      <w:pPr>
        <w:spacing w:line="360" w:lineRule="exact"/>
        <w:rPr>
          <w:szCs w:val="21"/>
        </w:rPr>
      </w:pP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F75" w:rsidRDefault="00D87F75" w:rsidP="00E40393">
      <w:r>
        <w:separator/>
      </w:r>
    </w:p>
  </w:endnote>
  <w:endnote w:type="continuationSeparator" w:id="1">
    <w:p w:rsidR="00D87F75" w:rsidRDefault="00D87F75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F75" w:rsidRDefault="00D87F75" w:rsidP="00E40393">
      <w:r>
        <w:separator/>
      </w:r>
    </w:p>
  </w:footnote>
  <w:footnote w:type="continuationSeparator" w:id="1">
    <w:p w:rsidR="00D87F75" w:rsidRDefault="00D87F75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7403"/>
    <w:rsid w:val="00022249"/>
    <w:rsid w:val="00051730"/>
    <w:rsid w:val="00084F55"/>
    <w:rsid w:val="00185892"/>
    <w:rsid w:val="00186CEC"/>
    <w:rsid w:val="001A3C86"/>
    <w:rsid w:val="00234358"/>
    <w:rsid w:val="00255062"/>
    <w:rsid w:val="00300606"/>
    <w:rsid w:val="003044DE"/>
    <w:rsid w:val="00380DB5"/>
    <w:rsid w:val="003B6D4B"/>
    <w:rsid w:val="003D374D"/>
    <w:rsid w:val="003F213E"/>
    <w:rsid w:val="0041052A"/>
    <w:rsid w:val="00432796"/>
    <w:rsid w:val="0046608F"/>
    <w:rsid w:val="004A7EFA"/>
    <w:rsid w:val="004C7BC7"/>
    <w:rsid w:val="00510A2A"/>
    <w:rsid w:val="005232F4"/>
    <w:rsid w:val="005C5AA4"/>
    <w:rsid w:val="006400A3"/>
    <w:rsid w:val="006635F7"/>
    <w:rsid w:val="006916E0"/>
    <w:rsid w:val="006D6F71"/>
    <w:rsid w:val="006F1646"/>
    <w:rsid w:val="006F2EBB"/>
    <w:rsid w:val="00725FA6"/>
    <w:rsid w:val="00732B71"/>
    <w:rsid w:val="007339F7"/>
    <w:rsid w:val="007D75D0"/>
    <w:rsid w:val="00864839"/>
    <w:rsid w:val="008F3491"/>
    <w:rsid w:val="00941EA6"/>
    <w:rsid w:val="00962340"/>
    <w:rsid w:val="00995D2C"/>
    <w:rsid w:val="009A1AE4"/>
    <w:rsid w:val="009D0A84"/>
    <w:rsid w:val="00A319ED"/>
    <w:rsid w:val="00A44F95"/>
    <w:rsid w:val="00AB2BD2"/>
    <w:rsid w:val="00AB743F"/>
    <w:rsid w:val="00AD7073"/>
    <w:rsid w:val="00B90C23"/>
    <w:rsid w:val="00BA4841"/>
    <w:rsid w:val="00BB46F6"/>
    <w:rsid w:val="00BD5B92"/>
    <w:rsid w:val="00C61F16"/>
    <w:rsid w:val="00CA3AF9"/>
    <w:rsid w:val="00CC69D7"/>
    <w:rsid w:val="00D271DF"/>
    <w:rsid w:val="00D61362"/>
    <w:rsid w:val="00D63A6C"/>
    <w:rsid w:val="00D87F75"/>
    <w:rsid w:val="00DF59F4"/>
    <w:rsid w:val="00E40393"/>
    <w:rsid w:val="00E97E67"/>
    <w:rsid w:val="00EF4571"/>
    <w:rsid w:val="00F72DD2"/>
    <w:rsid w:val="00FA6806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30</cp:revision>
  <cp:lastPrinted>2022-08-31T08:51:00Z</cp:lastPrinted>
  <dcterms:created xsi:type="dcterms:W3CDTF">2021-08-31T12:38:00Z</dcterms:created>
  <dcterms:modified xsi:type="dcterms:W3CDTF">2024-10-18T02:32:00Z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