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90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4B8AF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2024.10.11</w:t>
      </w:r>
    </w:p>
    <w:p w14:paraId="7AD48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1038F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今天应到29人，实到27人，缺席的是双双和洛洛，最近的气温总是早晚凉、中午热，很容易感冒，大家也要及时关注小朋友的身体健康哦！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253C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F5E7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4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9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4BF2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4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9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38B8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4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9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0F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08F9B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户外活动的场地在轮胎区。小朋友们将轮胎摆成长条形的路，依次有秩序的在上面走着，非常有趣。个别小朋友不能根据自己的冷热情况进行衣物的增减，在我们的提醒下才会脱掉外套，大家在家里也可以和小朋友说一说这方面的注意点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29C3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EC48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4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9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36A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4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9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265C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4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9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45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5EF4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4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9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AC5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9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8D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9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ECD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0BA07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/>
          <w:lang w:val="en-US" w:eastAsia="zh-CN"/>
        </w:rPr>
        <w:t>今天的集体活动是美术《京剧脸谱》。</w:t>
      </w:r>
      <w:r>
        <w:rPr>
          <w:rFonts w:hint="eastAsia" w:ascii="宋体" w:hAnsi="宋体"/>
          <w:color w:val="000000"/>
          <w:szCs w:val="21"/>
        </w:rPr>
        <w:t>京剧脸谱是一种具有中国文化特色的特殊化妆方法。京剧脸谱不仅图案夸张、变形，而且色彩鲜明，且图案和色彩两边对称，有独特的神韵美感。本次活动主要引导幼儿在欣赏中感受京剧脸谱图案的夸张变形、及色彩、对称美，感知不</w:t>
      </w:r>
      <w:r>
        <w:rPr>
          <w:rFonts w:hint="eastAsia"/>
        </w:rPr>
        <w:t>同的颜色代表不同的人物性格，</w:t>
      </w:r>
      <w:r>
        <w:rPr>
          <w:rFonts w:hint="eastAsia" w:ascii="宋体" w:hAnsi="宋体" w:cs="宋体"/>
          <w:kern w:val="0"/>
          <w:szCs w:val="21"/>
        </w:rPr>
        <w:t>并</w:t>
      </w:r>
      <w:r>
        <w:rPr>
          <w:rFonts w:hint="eastAsia" w:ascii="宋体" w:hAnsi="宋体"/>
          <w:color w:val="000000"/>
          <w:szCs w:val="21"/>
        </w:rPr>
        <w:t>运用绘画、粘贴等方式来创作京剧脸谱，进一步感知京剧脸谱的独特魅力。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36D1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B76B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5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0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B77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5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0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E17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5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0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367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24594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04D6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B97B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5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0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708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5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0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5022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5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0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75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D232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5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06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5B80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06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F635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5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06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CB0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03C21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1.亲子游的活动正在火热报名中，感兴趣的小朋友和家长积极报名哦~~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7821868"/>
    <w:rsid w:val="035D6442"/>
    <w:rsid w:val="07821868"/>
    <w:rsid w:val="2FC1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434</Characters>
  <Lines>0</Lines>
  <Paragraphs>0</Paragraphs>
  <TotalTime>35</TotalTime>
  <ScaleCrop>false</ScaleCrop>
  <LinksUpToDate>false</LinksUpToDate>
  <CharactersWithSpaces>434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2024-10-11T01:27:00Z</dcterms:created>
  <dc:creator>花草少年</dc:creator>
  <cp:lastModifiedBy>花草少年</cp:lastModifiedBy>
  <cp:lastPrinted>2024-10-11T23:25:24Z</cp:lastPrinted>
  <dcterms:modified xsi:type="dcterms:W3CDTF">2024-10-11T23:26:42Z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1F17BBA853F2417AAA45F74FDC11780E_11</vt:lpwstr>
  </property>
</Properties>
</file>