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89FC6"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Hans"/>
        </w:rPr>
        <w:t>今日动态</w:t>
      </w:r>
    </w:p>
    <w:p w14:paraId="63C64E50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ascii="Kaiti SC Regular" w:hAnsi="Kaiti SC Regular" w:eastAsia="Kaiti SC Regular" w:cs="Kaiti SC Regular"/>
          <w:sz w:val="24"/>
          <w:szCs w:val="32"/>
          <w:lang w:eastAsia="zh-Hans"/>
        </w:rPr>
        <w:t>4.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10</w:t>
      </w:r>
      <w:r>
        <w:rPr>
          <w:rFonts w:hint="eastAsia" w:ascii="Kaiti SC Regular" w:hAnsi="Kaiti SC Regular" w:eastAsia="Kaiti SC Regular" w:cs="Kaiti SC Regular"/>
          <w:sz w:val="24"/>
          <w:szCs w:val="32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16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三</w:t>
      </w:r>
    </w:p>
    <w:p w14:paraId="49B735A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姜娜</w:t>
      </w:r>
    </w:p>
    <w:p w14:paraId="1492BC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※一日活动篇</w:t>
      </w:r>
    </w:p>
    <w:p w14:paraId="5C54BE7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>
        <w:rPr>
          <w:rFonts w:hint="eastAsia"/>
          <w:lang w:val="en-US" w:eastAsia="zh-CN"/>
        </w:rPr>
        <w:t>5人缺</w:t>
      </w:r>
      <w:r>
        <w:rPr>
          <w:rFonts w:hint="eastAsia"/>
          <w:lang w:eastAsia="zh-Hans"/>
        </w:rPr>
        <w:t>勤。</w:t>
      </w:r>
    </w:p>
    <w:p w14:paraId="3A1B3BD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◎早点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鲜</w:t>
      </w:r>
      <w:r>
        <w:rPr>
          <w:rFonts w:hint="eastAsia" w:ascii="宋体" w:hAnsi="宋体" w:eastAsia="宋体" w:cs="宋体"/>
          <w:lang w:eastAsia="zh-Hans"/>
        </w:rPr>
        <w:t>牛奶、</w:t>
      </w:r>
      <w:r>
        <w:rPr>
          <w:rFonts w:hint="eastAsia" w:ascii="宋体" w:hAnsi="宋体" w:eastAsia="宋体" w:cs="宋体"/>
          <w:lang w:val="en-US" w:eastAsia="zh-CN"/>
        </w:rPr>
        <w:t>多样饼干</w:t>
      </w:r>
      <w:r>
        <w:rPr>
          <w:rFonts w:hint="eastAsia" w:ascii="宋体" w:hAnsi="宋体" w:eastAsia="宋体" w:cs="宋体"/>
          <w:lang w:eastAsia="zh-Hans"/>
        </w:rPr>
        <w:t>。</w:t>
      </w:r>
    </w:p>
    <w:p w14:paraId="41D356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Hans"/>
        </w:rPr>
      </w:pPr>
      <w:r>
        <w:rPr>
          <w:rFonts w:hint="eastAsia" w:ascii="宋体" w:hAnsi="宋体" w:eastAsia="宋体" w:cs="宋体"/>
          <w:lang w:eastAsia="zh-Hans"/>
        </w:rPr>
        <w:t>◎午餐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意大利面、茶树菇木耳、老鸭煲。</w:t>
      </w:r>
    </w:p>
    <w:p w14:paraId="5BB0ECE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eastAsia="zh-Hans"/>
        </w:rPr>
        <w:t>◎午点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八宝咸粥</w:t>
      </w:r>
      <w:r>
        <w:rPr>
          <w:rFonts w:hint="eastAsia" w:ascii="宋体" w:hAnsi="宋体" w:eastAsia="宋体" w:cs="宋体"/>
        </w:rPr>
        <w:t>。</w:t>
      </w:r>
    </w:p>
    <w:p w14:paraId="06EA790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eastAsia="zh-Hans"/>
        </w:rPr>
        <w:t>◎水果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哈密瓜、红提</w:t>
      </w:r>
      <w:r>
        <w:rPr>
          <w:rFonts w:hint="eastAsia" w:ascii="宋体" w:hAnsi="宋体" w:eastAsia="宋体" w:cs="宋体"/>
          <w:lang w:eastAsia="zh-Hans"/>
        </w:rPr>
        <w:t>。</w:t>
      </w:r>
    </w:p>
    <w:tbl>
      <w:tblPr>
        <w:tblStyle w:val="8"/>
        <w:tblW w:w="907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518"/>
        <w:gridCol w:w="1200"/>
        <w:gridCol w:w="1313"/>
        <w:gridCol w:w="1405"/>
        <w:gridCol w:w="1117"/>
        <w:gridCol w:w="1338"/>
      </w:tblGrid>
      <w:tr w14:paraId="5ABED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81" w:hRule="atLeast"/>
        </w:trPr>
        <w:tc>
          <w:tcPr>
            <w:tcW w:w="1188" w:type="dxa"/>
            <w:shd w:val="clear" w:color="auto" w:fill="auto"/>
          </w:tcPr>
          <w:p w14:paraId="2D7C2D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18" w:type="dxa"/>
            <w:shd w:val="clear" w:color="auto" w:fill="auto"/>
          </w:tcPr>
          <w:p w14:paraId="0FE4F0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自主签到</w:t>
            </w:r>
          </w:p>
        </w:tc>
        <w:tc>
          <w:tcPr>
            <w:tcW w:w="1200" w:type="dxa"/>
            <w:shd w:val="clear" w:color="auto" w:fill="auto"/>
          </w:tcPr>
          <w:p w14:paraId="5CD9DD1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集体活动</w:t>
            </w:r>
          </w:p>
        </w:tc>
        <w:tc>
          <w:tcPr>
            <w:tcW w:w="1313" w:type="dxa"/>
            <w:shd w:val="clear" w:color="auto" w:fill="auto"/>
          </w:tcPr>
          <w:p w14:paraId="2D03A8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405" w:type="dxa"/>
            <w:shd w:val="clear" w:color="auto" w:fill="auto"/>
          </w:tcPr>
          <w:p w14:paraId="005C6FD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117" w:type="dxa"/>
            <w:shd w:val="clear" w:color="auto" w:fill="auto"/>
          </w:tcPr>
          <w:p w14:paraId="753C15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14:paraId="1A372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54138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 </w:t>
            </w:r>
          </w:p>
        </w:tc>
        <w:tc>
          <w:tcPr>
            <w:tcW w:w="1518" w:type="dxa"/>
            <w:shd w:val="clear" w:color="auto" w:fill="auto"/>
          </w:tcPr>
          <w:p w14:paraId="1220766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</w:tcPr>
          <w:p w14:paraId="026B8F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735B0D8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722FC4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b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</w:tcPr>
          <w:p w14:paraId="64348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b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58989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1188" w:type="dxa"/>
            <w:shd w:val="clear" w:color="auto" w:fill="auto"/>
            <w:vAlign w:val="bottom"/>
          </w:tcPr>
          <w:p w14:paraId="508D92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518" w:type="dxa"/>
            <w:shd w:val="clear" w:color="auto" w:fill="auto"/>
          </w:tcPr>
          <w:p w14:paraId="62296BF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</w:tcPr>
          <w:p w14:paraId="6A1FE21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64321D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71B2A0B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</w:tcPr>
          <w:p w14:paraId="6CCCF0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579116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FE269A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18" w:type="dxa"/>
            <w:shd w:val="clear" w:color="auto" w:fill="auto"/>
          </w:tcPr>
          <w:p w14:paraId="5BFBD7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</w:tcPr>
          <w:p w14:paraId="67986C9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5D8B3C4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194D5C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</w:tcPr>
          <w:p w14:paraId="05D8EB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bookmarkEnd w:id="0"/>
      <w:tr w14:paraId="6B55E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7429CE2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2D592C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566C4D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13F2BC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6224F6C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3F1BB85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 w14:paraId="77EA25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5A23E0D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 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D75938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2A8E8A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74F1FC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27FE02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EC7989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0DF8BF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CA029F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777295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17AFB5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36097D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251B588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52074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691CB9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 w14:paraId="35CAD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1188" w:type="dxa"/>
            <w:shd w:val="clear" w:color="auto" w:fill="auto"/>
            <w:vAlign w:val="bottom"/>
          </w:tcPr>
          <w:p w14:paraId="1AD0B40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539791C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8C0C80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16C67FA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581AD0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17CCF5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549D7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42E9EFE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23A537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144387E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7DC183B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05" w:type="dxa"/>
            <w:shd w:val="clear" w:color="auto" w:fill="auto"/>
            <w:vAlign w:val="top"/>
          </w:tcPr>
          <w:p w14:paraId="03E77C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629ED1D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1E54B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1CC964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37E2309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7B6F1D9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0CE488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34C118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6ED47AB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</w:tcPr>
          <w:p w14:paraId="68740D5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69424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1188" w:type="dxa"/>
            <w:shd w:val="clear" w:color="auto" w:fill="auto"/>
            <w:vAlign w:val="bottom"/>
          </w:tcPr>
          <w:p w14:paraId="75111D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518" w:type="dxa"/>
            <w:shd w:val="clear" w:color="auto" w:fill="auto"/>
          </w:tcPr>
          <w:p w14:paraId="2C95122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</w:tcPr>
          <w:p w14:paraId="6DE661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3A3629B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AEBF5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</w:tcPr>
          <w:p w14:paraId="59465CC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44CF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2EE3806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518" w:type="dxa"/>
            <w:shd w:val="clear" w:color="auto" w:fill="auto"/>
          </w:tcPr>
          <w:p w14:paraId="68C1FAE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</w:tcPr>
          <w:p w14:paraId="74C48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322B89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B3B705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</w:tcPr>
          <w:p w14:paraId="4250F13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</w:t>
            </w:r>
            <w:r>
              <w:rPr>
                <w:rFonts w:hint="eastAsia"/>
              </w:rPr>
              <w:t xml:space="preserve">  </w:t>
            </w:r>
          </w:p>
        </w:tc>
      </w:tr>
      <w:tr w14:paraId="71C4A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5789E5D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0432A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BD159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7953FFF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05" w:type="dxa"/>
            <w:shd w:val="clear" w:color="auto" w:fill="auto"/>
            <w:vAlign w:val="top"/>
          </w:tcPr>
          <w:p w14:paraId="2690093E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EBF46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B0FA1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E4C7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20C794E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518" w:type="dxa"/>
            <w:shd w:val="clear" w:color="auto" w:fill="auto"/>
          </w:tcPr>
          <w:p w14:paraId="23A794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</w:tcPr>
          <w:p w14:paraId="6F04F3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2BF61D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1BE1F2B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</w:tcPr>
          <w:p w14:paraId="4628A3D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62E016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vAlign w:val="bottom"/>
          </w:tcPr>
          <w:p w14:paraId="6661D1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518" w:type="dxa"/>
            <w:shd w:val="clear" w:color="auto" w:fill="auto"/>
          </w:tcPr>
          <w:p w14:paraId="519C56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</w:tcPr>
          <w:p w14:paraId="75B9DF5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76B9FEA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586AEB7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</w:tcPr>
          <w:p w14:paraId="18D800E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67FEF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49C26E4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518" w:type="dxa"/>
            <w:shd w:val="clear" w:color="auto" w:fill="auto"/>
          </w:tcPr>
          <w:p w14:paraId="430CF87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</w:tcPr>
          <w:p w14:paraId="63A434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</w:tcPr>
          <w:p w14:paraId="2D70EC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</w:tcPr>
          <w:p w14:paraId="603A006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</w:tcPr>
          <w:p w14:paraId="2C2ED15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C9B3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B0F2A1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FCF71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448DD3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5A5AE82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05" w:type="dxa"/>
            <w:shd w:val="clear" w:color="auto" w:fill="auto"/>
            <w:vAlign w:val="top"/>
          </w:tcPr>
          <w:p w14:paraId="6C8A3A2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DE6A7C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4BFC9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7C66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5AF071F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518" w:type="dxa"/>
            <w:shd w:val="clear" w:color="auto" w:fill="auto"/>
          </w:tcPr>
          <w:p w14:paraId="554FF4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</w:tcPr>
          <w:p w14:paraId="775B3DC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</w:tcPr>
          <w:p w14:paraId="025EE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405" w:type="dxa"/>
            <w:shd w:val="clear" w:color="auto" w:fill="auto"/>
          </w:tcPr>
          <w:p w14:paraId="0D80161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</w:tcPr>
          <w:p w14:paraId="05DCFF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4931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0263D65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4B219C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38AE5E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62A1F0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05" w:type="dxa"/>
            <w:shd w:val="clear" w:color="auto" w:fill="auto"/>
            <w:vAlign w:val="top"/>
          </w:tcPr>
          <w:p w14:paraId="799A49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2F11F9D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FAA553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bookmarkEnd w:id="1"/>
      <w:tr w14:paraId="0CEE64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A44837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陆奕果</w:t>
            </w:r>
          </w:p>
        </w:tc>
        <w:tc>
          <w:tcPr>
            <w:tcW w:w="1518" w:type="dxa"/>
            <w:shd w:val="clear" w:color="auto" w:fill="auto"/>
          </w:tcPr>
          <w:p w14:paraId="7174E7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</w:tcPr>
          <w:p w14:paraId="2CE93B4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</w:tcPr>
          <w:p w14:paraId="0A9311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</w:tcPr>
          <w:p w14:paraId="47094F3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</w:tcPr>
          <w:p w14:paraId="4B2FD23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338" w:type="dxa"/>
            <w:shd w:val="clear" w:color="auto" w:fill="auto"/>
          </w:tcPr>
          <w:p w14:paraId="04A0191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7B583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093C0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沈梓诺</w:t>
            </w:r>
          </w:p>
        </w:tc>
        <w:tc>
          <w:tcPr>
            <w:tcW w:w="1518" w:type="dxa"/>
            <w:shd w:val="clear" w:color="auto" w:fill="auto"/>
          </w:tcPr>
          <w:p w14:paraId="2F5CFFD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</w:tcPr>
          <w:p w14:paraId="1DCEC5D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2088F64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415C5FC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</w:tcPr>
          <w:p w14:paraId="0FD31D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ascii="宋体" w:hAnsi="宋体"/>
                <w:bCs/>
                <w:szCs w:val="21"/>
              </w:rPr>
            </w:pPr>
          </w:p>
        </w:tc>
      </w:tr>
      <w:tr w14:paraId="1B6B1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023327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陈杭昱</w:t>
            </w:r>
          </w:p>
        </w:tc>
        <w:tc>
          <w:tcPr>
            <w:tcW w:w="1518" w:type="dxa"/>
            <w:shd w:val="clear" w:color="auto" w:fill="auto"/>
          </w:tcPr>
          <w:p w14:paraId="7F6C3DC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</w:tcPr>
          <w:p w14:paraId="768B1B7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51AA88A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1649BE2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</w:tcPr>
          <w:p w14:paraId="261069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57BDA8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75FDA02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蒋一帆</w:t>
            </w:r>
          </w:p>
        </w:tc>
        <w:tc>
          <w:tcPr>
            <w:tcW w:w="1518" w:type="dxa"/>
            <w:shd w:val="clear" w:color="auto" w:fill="auto"/>
          </w:tcPr>
          <w:p w14:paraId="1DF5E0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</w:tcPr>
          <w:p w14:paraId="7CB12F6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3475BF5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243A5C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</w:tcPr>
          <w:p w14:paraId="6E0BAE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3E019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21FEF25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陈宥和</w:t>
            </w:r>
          </w:p>
        </w:tc>
        <w:tc>
          <w:tcPr>
            <w:tcW w:w="1518" w:type="dxa"/>
            <w:shd w:val="clear" w:color="auto" w:fill="auto"/>
          </w:tcPr>
          <w:p w14:paraId="4CA3B6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</w:tcPr>
          <w:p w14:paraId="3F9807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46749F0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306D06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</w:tcPr>
          <w:p w14:paraId="3774C91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510E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3F896BD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郭云溪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3A1CA1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B3EE31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615E32D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09ADDEF2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13:15后睡着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07096D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338" w:type="dxa"/>
            <w:shd w:val="clear" w:color="auto" w:fill="auto"/>
          </w:tcPr>
          <w:p w14:paraId="35EA5E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683C7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1FD78D4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吕泰麟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B3EB18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/>
                <w:bCs w:val="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752F50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322E98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329917A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219B8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2F4ECA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449CE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188" w:type="dxa"/>
            <w:shd w:val="clear" w:color="auto" w:fill="auto"/>
          </w:tcPr>
          <w:p w14:paraId="4E37496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rPr>
                <w:rFonts w:hint="eastAsia"/>
              </w:rPr>
              <w:t>傅逸轩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6830C8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64FC5A4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13" w:type="dxa"/>
            <w:shd w:val="clear" w:color="auto" w:fill="auto"/>
            <w:vAlign w:val="top"/>
          </w:tcPr>
          <w:p w14:paraId="2CF22B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05" w:type="dxa"/>
            <w:shd w:val="clear" w:color="auto" w:fill="auto"/>
            <w:vAlign w:val="top"/>
          </w:tcPr>
          <w:p w14:paraId="0BC0C9D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4F759B2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7381B9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10D49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</w:tcPr>
          <w:p w14:paraId="216877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/>
              </w:rPr>
              <w:t>詹俊辉</w:t>
            </w:r>
          </w:p>
        </w:tc>
        <w:tc>
          <w:tcPr>
            <w:tcW w:w="1518" w:type="dxa"/>
            <w:shd w:val="clear" w:color="auto" w:fill="auto"/>
            <w:vAlign w:val="top"/>
          </w:tcPr>
          <w:p w14:paraId="0C5D9F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00" w:type="dxa"/>
            <w:shd w:val="clear" w:color="auto" w:fill="auto"/>
            <w:vAlign w:val="top"/>
          </w:tcPr>
          <w:p w14:paraId="0FA6CFB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13" w:type="dxa"/>
            <w:shd w:val="clear" w:color="auto" w:fill="auto"/>
            <w:vAlign w:val="bottom"/>
          </w:tcPr>
          <w:p w14:paraId="64F4441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405" w:type="dxa"/>
            <w:shd w:val="clear" w:color="auto" w:fill="auto"/>
            <w:vAlign w:val="bottom"/>
          </w:tcPr>
          <w:p w14:paraId="7BCB17D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17" w:type="dxa"/>
            <w:shd w:val="clear" w:color="auto" w:fill="auto"/>
            <w:vAlign w:val="top"/>
          </w:tcPr>
          <w:p w14:paraId="740F28F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338" w:type="dxa"/>
            <w:shd w:val="clear" w:color="auto" w:fill="auto"/>
          </w:tcPr>
          <w:p w14:paraId="25E3C1F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7FB5ABD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778D81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7573CA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99A24D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680DBD5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7E213AA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</w:rPr>
        <w:t>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6A01A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93" w:hRule="atLeast"/>
        </w:trPr>
        <w:tc>
          <w:tcPr>
            <w:tcW w:w="4647" w:type="dxa"/>
          </w:tcPr>
          <w:p w14:paraId="7BC28A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40005</wp:posOffset>
                  </wp:positionV>
                  <wp:extent cx="2413000" cy="1809750"/>
                  <wp:effectExtent l="0" t="0" r="0" b="19050"/>
                  <wp:wrapNone/>
                  <wp:docPr id="1" name="图片 1" descr="/Users/nana/Desktop/IMG_6309.JPGIMG_6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nana/Desktop/IMG_6309.JPGIMG_630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3BF3E26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57785</wp:posOffset>
                  </wp:positionV>
                  <wp:extent cx="2357755" cy="1768475"/>
                  <wp:effectExtent l="0" t="0" r="4445" b="9525"/>
                  <wp:wrapNone/>
                  <wp:docPr id="2" name="图片 2" descr="/Users/nana/Desktop/IMG_6310.JPGIMG_6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IMG_6310.JPGIMG_63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755" cy="176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8BE6E7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330574F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1F969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62" w:hRule="atLeast"/>
        </w:trPr>
        <w:tc>
          <w:tcPr>
            <w:tcW w:w="4647" w:type="dxa"/>
          </w:tcPr>
          <w:p w14:paraId="574102C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在表演区这个充满梦幻色彩的小舞台上，郭云溪精心装扮，</w:t>
            </w:r>
            <w:r>
              <w:rPr>
                <w:rFonts w:hint="eastAsia"/>
                <w:lang w:val="en-US" w:eastAsia="zh-CN"/>
              </w:rPr>
              <w:t>她戴</w:t>
            </w:r>
            <w:r>
              <w:rPr>
                <w:rFonts w:hint="eastAsia"/>
              </w:rPr>
              <w:t>上了小蝴蝶翅膀</w:t>
            </w:r>
            <w:r>
              <w:rPr>
                <w:rFonts w:hint="eastAsia"/>
                <w:lang w:val="en-US" w:eastAsia="zh-CN"/>
              </w:rPr>
              <w:t>和</w:t>
            </w:r>
            <w:r>
              <w:rPr>
                <w:rFonts w:hint="eastAsia"/>
              </w:rPr>
              <w:t>漂亮的头饰</w:t>
            </w:r>
            <w:r>
              <w:rPr>
                <w:rFonts w:hint="eastAsia"/>
                <w:lang w:eastAsia="zh-CN"/>
              </w:rPr>
              <w:t>。</w:t>
            </w:r>
          </w:p>
          <w:p w14:paraId="1A491B1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随着音乐的响起，郭云溪站上了舞台的中央。她手持麦克风，“小猪吃得饱饱，闭上眼睛睡觉……”郭云溪用她那清甜可爱的嗓音，开始演唱歌曲《小猪吃的饱饱》。在表演过程中，郭云溪不仅展现了出色的歌唱技巧，还通过生动的表情和动作，将歌曲中的小猪形象刻画得栩栩如生。</w:t>
            </w:r>
          </w:p>
        </w:tc>
        <w:tc>
          <w:tcPr>
            <w:tcW w:w="4648" w:type="dxa"/>
          </w:tcPr>
          <w:p w14:paraId="1E981A9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吕泰麟和朱舒窈正在玩一个充满创意与乐趣的游戏。游戏中，吕泰麟扮演着渔夫的角色，他手持鱼竿，用鱼竿</w:t>
            </w:r>
            <w:r>
              <w:rPr>
                <w:rFonts w:hint="eastAsia"/>
                <w:lang w:val="en-US" w:eastAsia="zh-CN"/>
              </w:rPr>
              <w:t>钓起“</w:t>
            </w:r>
            <w:r>
              <w:rPr>
                <w:rFonts w:hint="eastAsia"/>
              </w:rPr>
              <w:t>小鱼</w:t>
            </w:r>
            <w:r>
              <w:rPr>
                <w:rFonts w:hint="eastAsia"/>
                <w:lang w:eastAsia="zh-CN"/>
              </w:rPr>
              <w:t>”；</w:t>
            </w:r>
            <w:r>
              <w:rPr>
                <w:rFonts w:hint="eastAsia"/>
              </w:rPr>
              <w:t>朱舒窈，则在一旁扮演着烧烤师的角色。她坐在</w:t>
            </w:r>
            <w:r>
              <w:rPr>
                <w:rFonts w:hint="eastAsia"/>
                <w:lang w:val="en-US" w:eastAsia="zh-CN"/>
              </w:rPr>
              <w:t>露营椅</w:t>
            </w:r>
            <w:r>
              <w:rPr>
                <w:rFonts w:hint="eastAsia"/>
              </w:rPr>
              <w:t>上，准备将吕泰麟钓上来的“小鱼”进行烧烤。</w:t>
            </w:r>
          </w:p>
          <w:p w14:paraId="42EEE90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整个游戏过程中，两人配合默契，欢声笑语不断。他们不仅锻炼了动手能力和想象力，还加深了彼此之间的了解和友谊。</w:t>
            </w:r>
          </w:p>
        </w:tc>
      </w:tr>
      <w:tr w14:paraId="100C0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93" w:hRule="atLeast"/>
        </w:trPr>
        <w:tc>
          <w:tcPr>
            <w:tcW w:w="4647" w:type="dxa"/>
          </w:tcPr>
          <w:p w14:paraId="7EEA99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74930</wp:posOffset>
                  </wp:positionV>
                  <wp:extent cx="2413000" cy="1809750"/>
                  <wp:effectExtent l="0" t="0" r="0" b="19050"/>
                  <wp:wrapNone/>
                  <wp:docPr id="5" name="图片 5" descr="/Users/nana/Desktop/IMG_6280.JPGIMG_6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IMG_6280.JPGIMG_628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73EB806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37465</wp:posOffset>
                  </wp:positionV>
                  <wp:extent cx="2413000" cy="1809750"/>
                  <wp:effectExtent l="0" t="0" r="0" b="19050"/>
                  <wp:wrapNone/>
                  <wp:docPr id="6" name="图片 6" descr="/Users/nana/Desktop/IMG_6279.JPGIMG_6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nana/Desktop/IMG_6279.JPGIMG_627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D0A3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61" w:hRule="atLeast"/>
        </w:trPr>
        <w:tc>
          <w:tcPr>
            <w:tcW w:w="4647" w:type="dxa"/>
          </w:tcPr>
          <w:p w14:paraId="21B5823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蒋一帆</w:t>
            </w:r>
            <w:r>
              <w:rPr>
                <w:rFonts w:hint="eastAsia"/>
                <w:lang w:val="en-US" w:eastAsia="zh-CN"/>
              </w:rPr>
              <w:t>来到</w:t>
            </w:r>
            <w:r>
              <w:rPr>
                <w:rFonts w:hint="eastAsia"/>
              </w:rPr>
              <w:t>自然材料区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</w:rPr>
              <w:t>他戴上了手套，拿起胶枪，开始他的创作。游戏开始，蒋一帆用胶枪将原木片粘贴在一起，接着，他利用树枝制作出了小螃蟹的触角和腿，同样用胶枪将它们一一固定。</w:t>
            </w:r>
          </w:p>
          <w:p w14:paraId="2A199AA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在整个创作过程中，蒋一帆始终保持着高度的专注力，他仔细观察每一个细节，不断调整和完善他的作品。</w:t>
            </w:r>
          </w:p>
        </w:tc>
        <w:tc>
          <w:tcPr>
            <w:tcW w:w="4648" w:type="dxa"/>
          </w:tcPr>
          <w:p w14:paraId="3514947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在益智区，</w:t>
            </w:r>
            <w:r>
              <w:t>万靖炘</w:t>
            </w:r>
            <w:r>
              <w:rPr>
                <w:rFonts w:hint="eastAsia"/>
                <w:lang w:val="en-US" w:eastAsia="zh-CN"/>
              </w:rPr>
              <w:t>在玩小动物电话的游戏，他细致地观察每一个图形下方的数字，试图寻找它们之间的关联或规律。</w:t>
            </w:r>
          </w:p>
          <w:p w14:paraId="389AF98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经过初步的观察，他开始尝试将图形与数字进行匹配。找到了图形与数字之间的正确对应关系，成功破解出了电话号码。</w:t>
            </w:r>
          </w:p>
        </w:tc>
      </w:tr>
    </w:tbl>
    <w:p w14:paraId="220DDD6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1AA888A1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center"/>
        <w:rPr>
          <w:rFonts w:hint="eastAsia"/>
        </w:rPr>
      </w:pPr>
      <w:r>
        <w:rPr>
          <w:rFonts w:hint="eastAsia"/>
          <w:lang w:val="en-US" w:eastAsia="zh-CN"/>
        </w:rPr>
        <w:t>数学</w:t>
      </w:r>
      <w:r>
        <w:rPr>
          <w:rFonts w:hint="eastAsia"/>
        </w:rPr>
        <w:t>《有趣的橘子》</w:t>
      </w:r>
    </w:p>
    <w:p w14:paraId="095B3D2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jc w:val="both"/>
        <w:rPr>
          <w:rFonts w:hint="eastAsia"/>
          <w:lang w:eastAsia="zh-Hans"/>
        </w:rPr>
      </w:pPr>
      <w:r>
        <w:rPr>
          <w:rFonts w:hint="eastAsia"/>
          <w:lang w:eastAsia="zh-Hans"/>
        </w:rPr>
        <w:t>《有趣的橘子》主要让幼儿在游戏中积累估算和计数方法的经验。从开始的猜橘子数量、点数橘子到后面猜测橘瓤的数量和验证，在不断地猜测、验证中，幼儿的估算和计算能力也在不断得到锻炼，从而积累相应的经验。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7C5C5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93" w:hRule="atLeast"/>
        </w:trPr>
        <w:tc>
          <w:tcPr>
            <w:tcW w:w="4647" w:type="dxa"/>
          </w:tcPr>
          <w:p w14:paraId="63D35B8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74930</wp:posOffset>
                  </wp:positionV>
                  <wp:extent cx="2413000" cy="1809750"/>
                  <wp:effectExtent l="0" t="0" r="0" b="19050"/>
                  <wp:wrapNone/>
                  <wp:docPr id="3" name="图片 3" descr="/Users/nana/Desktop/6f59d4bc7ffc86f8be15531258d32f1c.jpg6f59d4bc7ffc86f8be15531258d32f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6f59d4bc7ffc86f8be15531258d32f1c.jpg6f59d4bc7ffc86f8be15531258d32f1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4A1191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37465</wp:posOffset>
                  </wp:positionV>
                  <wp:extent cx="2413000" cy="1809750"/>
                  <wp:effectExtent l="0" t="0" r="0" b="19050"/>
                  <wp:wrapNone/>
                  <wp:docPr id="4" name="图片 4" descr="/Users/nana/Desktop/8c587eda9723e7e4e5cf294ab3b48ee3.jpg8c587eda9723e7e4e5cf294ab3b48e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8c587eda9723e7e4e5cf294ab3b48ee3.jpg8c587eda9723e7e4e5cf294ab3b48ee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1ED7E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61" w:hRule="atLeast"/>
        </w:trPr>
        <w:tc>
          <w:tcPr>
            <w:tcW w:w="9295" w:type="dxa"/>
            <w:gridSpan w:val="2"/>
          </w:tcPr>
          <w:p w14:paraId="4A5ED0D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活动中陈琬儿、秦初曈、曹钰欣、张榕汐、陈诗羽、陈佳奕、万靖炘、沈梓诺、陈杭昱、陈宥和小朋友在猜测和验证的过程中，积累估算和计数方法的经验。</w:t>
            </w:r>
          </w:p>
          <w:p w14:paraId="2AB3995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其中高昀棋、陈琬儿、秦初曈、曹钰欣、余思纯、张榕汐、陆亦萱、陈诗羽、张子瑶、陈佳奕、万靖炘、陆奕果、沈梓诺、陈杭昱、陈宥和小朋友在看一看、剥一剥、数一数中，感受数学在生活中的有趣及有用。</w:t>
            </w:r>
          </w:p>
        </w:tc>
      </w:tr>
    </w:tbl>
    <w:p w14:paraId="229B576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319570B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温馨提示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32B5881F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目前秋季是传染病高发季，请</w:t>
      </w:r>
      <w:r>
        <w:rPr>
          <w:rFonts w:hint="eastAsia"/>
        </w:rPr>
        <w:t>家长及时为小朋友修剪好指甲，做好手部卫生，将病菌扼杀在摇篮里，感谢大家的配合。</w:t>
      </w:r>
      <w:bookmarkStart w:id="2" w:name="_GoBack"/>
      <w:bookmarkEnd w:id="2"/>
    </w:p>
    <w:sectPr>
      <w:pgSz w:w="11906" w:h="16838"/>
      <w:pgMar w:top="1417" w:right="1304" w:bottom="1247" w:left="130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Kaiti SC Regular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3YmM4OWQyMmY2ZGVhYzQ3NWI0ZTRlYzk4Mzk5YWIifQ=="/>
  </w:docVars>
  <w:rsids>
    <w:rsidRoot w:val="EFCFF8A0"/>
    <w:rsid w:val="000070AF"/>
    <w:rsid w:val="000075F2"/>
    <w:rsid w:val="00022267"/>
    <w:rsid w:val="00037C0B"/>
    <w:rsid w:val="00047655"/>
    <w:rsid w:val="00054227"/>
    <w:rsid w:val="00056BD6"/>
    <w:rsid w:val="00063991"/>
    <w:rsid w:val="00075CBD"/>
    <w:rsid w:val="000844EE"/>
    <w:rsid w:val="000852E8"/>
    <w:rsid w:val="00091D23"/>
    <w:rsid w:val="000A1644"/>
    <w:rsid w:val="000A2C5F"/>
    <w:rsid w:val="000A3EF4"/>
    <w:rsid w:val="000C0F55"/>
    <w:rsid w:val="000D4CBD"/>
    <w:rsid w:val="000F173B"/>
    <w:rsid w:val="00103E6C"/>
    <w:rsid w:val="001120EF"/>
    <w:rsid w:val="00134ECA"/>
    <w:rsid w:val="00140250"/>
    <w:rsid w:val="00140824"/>
    <w:rsid w:val="00141708"/>
    <w:rsid w:val="0019035D"/>
    <w:rsid w:val="001953A5"/>
    <w:rsid w:val="001B58C4"/>
    <w:rsid w:val="001D014B"/>
    <w:rsid w:val="001D2A70"/>
    <w:rsid w:val="001D46CD"/>
    <w:rsid w:val="001E3B8F"/>
    <w:rsid w:val="001F6FD0"/>
    <w:rsid w:val="002213AB"/>
    <w:rsid w:val="00226921"/>
    <w:rsid w:val="0025051B"/>
    <w:rsid w:val="00254952"/>
    <w:rsid w:val="00260DBC"/>
    <w:rsid w:val="00270A0F"/>
    <w:rsid w:val="00270F31"/>
    <w:rsid w:val="002710BD"/>
    <w:rsid w:val="00277A35"/>
    <w:rsid w:val="00287F5C"/>
    <w:rsid w:val="0029024C"/>
    <w:rsid w:val="002921C3"/>
    <w:rsid w:val="0029400C"/>
    <w:rsid w:val="002B01B6"/>
    <w:rsid w:val="002D2D65"/>
    <w:rsid w:val="002D3313"/>
    <w:rsid w:val="002E221B"/>
    <w:rsid w:val="002E3E4E"/>
    <w:rsid w:val="002E4EE5"/>
    <w:rsid w:val="002F44EA"/>
    <w:rsid w:val="002F6655"/>
    <w:rsid w:val="003111E6"/>
    <w:rsid w:val="00314FBC"/>
    <w:rsid w:val="00315B3D"/>
    <w:rsid w:val="003611D3"/>
    <w:rsid w:val="003622CC"/>
    <w:rsid w:val="00370438"/>
    <w:rsid w:val="00371F95"/>
    <w:rsid w:val="00380389"/>
    <w:rsid w:val="0038731C"/>
    <w:rsid w:val="003941F0"/>
    <w:rsid w:val="003A4208"/>
    <w:rsid w:val="003B695E"/>
    <w:rsid w:val="003B7F68"/>
    <w:rsid w:val="003E6B5F"/>
    <w:rsid w:val="003F2B97"/>
    <w:rsid w:val="003F349F"/>
    <w:rsid w:val="003F4785"/>
    <w:rsid w:val="00402EBF"/>
    <w:rsid w:val="00412F9C"/>
    <w:rsid w:val="00415CE8"/>
    <w:rsid w:val="00417C13"/>
    <w:rsid w:val="00421FC7"/>
    <w:rsid w:val="00432847"/>
    <w:rsid w:val="00434EA8"/>
    <w:rsid w:val="00444D9E"/>
    <w:rsid w:val="0045509B"/>
    <w:rsid w:val="00466969"/>
    <w:rsid w:val="00467EC1"/>
    <w:rsid w:val="004710C8"/>
    <w:rsid w:val="00472D7A"/>
    <w:rsid w:val="00485533"/>
    <w:rsid w:val="004855DF"/>
    <w:rsid w:val="004B6F3F"/>
    <w:rsid w:val="004C5BB8"/>
    <w:rsid w:val="004C6F69"/>
    <w:rsid w:val="004D78B9"/>
    <w:rsid w:val="004E2893"/>
    <w:rsid w:val="004F03C7"/>
    <w:rsid w:val="005174BB"/>
    <w:rsid w:val="005407D8"/>
    <w:rsid w:val="00550DDD"/>
    <w:rsid w:val="0058126A"/>
    <w:rsid w:val="00592057"/>
    <w:rsid w:val="00596AEB"/>
    <w:rsid w:val="005B22BE"/>
    <w:rsid w:val="005F16C5"/>
    <w:rsid w:val="006033B8"/>
    <w:rsid w:val="00612B4B"/>
    <w:rsid w:val="00622B34"/>
    <w:rsid w:val="00624064"/>
    <w:rsid w:val="00632E7B"/>
    <w:rsid w:val="00642180"/>
    <w:rsid w:val="00667F51"/>
    <w:rsid w:val="00670FDE"/>
    <w:rsid w:val="00676B34"/>
    <w:rsid w:val="00677560"/>
    <w:rsid w:val="006837CA"/>
    <w:rsid w:val="0069409A"/>
    <w:rsid w:val="006C64CB"/>
    <w:rsid w:val="006C7901"/>
    <w:rsid w:val="006D0A59"/>
    <w:rsid w:val="006E6989"/>
    <w:rsid w:val="006F0478"/>
    <w:rsid w:val="006F260F"/>
    <w:rsid w:val="006F5B35"/>
    <w:rsid w:val="006F6A36"/>
    <w:rsid w:val="00700940"/>
    <w:rsid w:val="007352DD"/>
    <w:rsid w:val="00754AA9"/>
    <w:rsid w:val="007662A5"/>
    <w:rsid w:val="00770CFF"/>
    <w:rsid w:val="007731C1"/>
    <w:rsid w:val="00776620"/>
    <w:rsid w:val="00776B14"/>
    <w:rsid w:val="00792E8C"/>
    <w:rsid w:val="00796BD0"/>
    <w:rsid w:val="007A06D7"/>
    <w:rsid w:val="007A0767"/>
    <w:rsid w:val="007A5D7D"/>
    <w:rsid w:val="007B2EE4"/>
    <w:rsid w:val="007C0509"/>
    <w:rsid w:val="007E02BE"/>
    <w:rsid w:val="007E5BED"/>
    <w:rsid w:val="008143BC"/>
    <w:rsid w:val="00853AC4"/>
    <w:rsid w:val="008542DC"/>
    <w:rsid w:val="00863FC8"/>
    <w:rsid w:val="0088062E"/>
    <w:rsid w:val="00896858"/>
    <w:rsid w:val="008A3759"/>
    <w:rsid w:val="008A7B18"/>
    <w:rsid w:val="008B06E6"/>
    <w:rsid w:val="008C390E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24BE6"/>
    <w:rsid w:val="009369E3"/>
    <w:rsid w:val="00940BF4"/>
    <w:rsid w:val="00941D35"/>
    <w:rsid w:val="009460DB"/>
    <w:rsid w:val="00957BE2"/>
    <w:rsid w:val="00963F03"/>
    <w:rsid w:val="00965095"/>
    <w:rsid w:val="009711C0"/>
    <w:rsid w:val="00983684"/>
    <w:rsid w:val="00987F68"/>
    <w:rsid w:val="00996A78"/>
    <w:rsid w:val="009A2FAE"/>
    <w:rsid w:val="009A42E4"/>
    <w:rsid w:val="009C3B46"/>
    <w:rsid w:val="009D4A1C"/>
    <w:rsid w:val="009F1809"/>
    <w:rsid w:val="009F5EC3"/>
    <w:rsid w:val="009F7964"/>
    <w:rsid w:val="00A202A4"/>
    <w:rsid w:val="00A459B7"/>
    <w:rsid w:val="00A527F7"/>
    <w:rsid w:val="00A53161"/>
    <w:rsid w:val="00A53D45"/>
    <w:rsid w:val="00A5460E"/>
    <w:rsid w:val="00A55A88"/>
    <w:rsid w:val="00A64C48"/>
    <w:rsid w:val="00A76D6A"/>
    <w:rsid w:val="00A76EDC"/>
    <w:rsid w:val="00A8130A"/>
    <w:rsid w:val="00A92355"/>
    <w:rsid w:val="00A97D57"/>
    <w:rsid w:val="00A97EA2"/>
    <w:rsid w:val="00AC6579"/>
    <w:rsid w:val="00AC7013"/>
    <w:rsid w:val="00AD1FE5"/>
    <w:rsid w:val="00AD3182"/>
    <w:rsid w:val="00AF218E"/>
    <w:rsid w:val="00B36164"/>
    <w:rsid w:val="00B44DAF"/>
    <w:rsid w:val="00B5167C"/>
    <w:rsid w:val="00B54666"/>
    <w:rsid w:val="00B5716E"/>
    <w:rsid w:val="00B6200A"/>
    <w:rsid w:val="00B6473A"/>
    <w:rsid w:val="00B73613"/>
    <w:rsid w:val="00BA0440"/>
    <w:rsid w:val="00BD589D"/>
    <w:rsid w:val="00BE2102"/>
    <w:rsid w:val="00BE6A51"/>
    <w:rsid w:val="00BF287B"/>
    <w:rsid w:val="00C01A4F"/>
    <w:rsid w:val="00C05006"/>
    <w:rsid w:val="00C10CC5"/>
    <w:rsid w:val="00C12C9D"/>
    <w:rsid w:val="00C30633"/>
    <w:rsid w:val="00C362BF"/>
    <w:rsid w:val="00C44CDE"/>
    <w:rsid w:val="00C56568"/>
    <w:rsid w:val="00C83847"/>
    <w:rsid w:val="00C84101"/>
    <w:rsid w:val="00CB420C"/>
    <w:rsid w:val="00CD69F4"/>
    <w:rsid w:val="00CE6A39"/>
    <w:rsid w:val="00CF75BC"/>
    <w:rsid w:val="00D15193"/>
    <w:rsid w:val="00D27F6A"/>
    <w:rsid w:val="00D45372"/>
    <w:rsid w:val="00D479A9"/>
    <w:rsid w:val="00D50055"/>
    <w:rsid w:val="00D67040"/>
    <w:rsid w:val="00D73E28"/>
    <w:rsid w:val="00D76663"/>
    <w:rsid w:val="00D83526"/>
    <w:rsid w:val="00D922EF"/>
    <w:rsid w:val="00D92C6B"/>
    <w:rsid w:val="00D94622"/>
    <w:rsid w:val="00DA2237"/>
    <w:rsid w:val="00DC0743"/>
    <w:rsid w:val="00DC399C"/>
    <w:rsid w:val="00DD3512"/>
    <w:rsid w:val="00DE3CF0"/>
    <w:rsid w:val="00DE6E10"/>
    <w:rsid w:val="00E01B5D"/>
    <w:rsid w:val="00E0291D"/>
    <w:rsid w:val="00E02D74"/>
    <w:rsid w:val="00E0614B"/>
    <w:rsid w:val="00E1471D"/>
    <w:rsid w:val="00E261E5"/>
    <w:rsid w:val="00E31EEE"/>
    <w:rsid w:val="00E50406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27BD"/>
    <w:rsid w:val="00EC5BF9"/>
    <w:rsid w:val="00EF6C15"/>
    <w:rsid w:val="00F011A4"/>
    <w:rsid w:val="00F11BD3"/>
    <w:rsid w:val="00F34AA4"/>
    <w:rsid w:val="00F35166"/>
    <w:rsid w:val="00F472E4"/>
    <w:rsid w:val="00F55813"/>
    <w:rsid w:val="00F629C6"/>
    <w:rsid w:val="00F83EFD"/>
    <w:rsid w:val="00F840D9"/>
    <w:rsid w:val="00F93A4F"/>
    <w:rsid w:val="00F97893"/>
    <w:rsid w:val="00FA7D6E"/>
    <w:rsid w:val="00FB5618"/>
    <w:rsid w:val="00FC0260"/>
    <w:rsid w:val="00FC07F4"/>
    <w:rsid w:val="00FC3DFB"/>
    <w:rsid w:val="00FC57C9"/>
    <w:rsid w:val="00FD17EF"/>
    <w:rsid w:val="06F61B19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BBD03C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AFFD598"/>
    <w:rsid w:val="2B0B6824"/>
    <w:rsid w:val="2B79A26B"/>
    <w:rsid w:val="2B9B5BA3"/>
    <w:rsid w:val="2BB953F1"/>
    <w:rsid w:val="2BEDA592"/>
    <w:rsid w:val="2D6A7E26"/>
    <w:rsid w:val="2DDB8276"/>
    <w:rsid w:val="2DEE21B9"/>
    <w:rsid w:val="2DF1F2C8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3DD9E9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38C2E"/>
    <w:rsid w:val="3CF3BC34"/>
    <w:rsid w:val="3CF9E333"/>
    <w:rsid w:val="3CFF28F6"/>
    <w:rsid w:val="3CFF79B0"/>
    <w:rsid w:val="3D5FE3B3"/>
    <w:rsid w:val="3D60D04F"/>
    <w:rsid w:val="3D7D7729"/>
    <w:rsid w:val="3D7FDA1B"/>
    <w:rsid w:val="3DA69B17"/>
    <w:rsid w:val="3DB99D96"/>
    <w:rsid w:val="3DC7FEC1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2D7B0F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43A5B"/>
    <w:rsid w:val="3F756CBE"/>
    <w:rsid w:val="3F77B2BB"/>
    <w:rsid w:val="3F7F8D3F"/>
    <w:rsid w:val="3F8D1070"/>
    <w:rsid w:val="3F91ADCC"/>
    <w:rsid w:val="3F9E87F2"/>
    <w:rsid w:val="3FB12324"/>
    <w:rsid w:val="3FB77157"/>
    <w:rsid w:val="3FB7F4ED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1F71433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909E0"/>
    <w:rsid w:val="57FFC570"/>
    <w:rsid w:val="588F4E67"/>
    <w:rsid w:val="589D6C87"/>
    <w:rsid w:val="58B5F1D3"/>
    <w:rsid w:val="597F29EC"/>
    <w:rsid w:val="59AFC1F7"/>
    <w:rsid w:val="59FDD631"/>
    <w:rsid w:val="5AE3506C"/>
    <w:rsid w:val="5AE3FF31"/>
    <w:rsid w:val="5AFF27F5"/>
    <w:rsid w:val="5B6D74E7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DE5379"/>
    <w:rsid w:val="5BE7AD96"/>
    <w:rsid w:val="5BF6F1E9"/>
    <w:rsid w:val="5BFD8A6A"/>
    <w:rsid w:val="5BFF27BE"/>
    <w:rsid w:val="5BFF350E"/>
    <w:rsid w:val="5BFFC41D"/>
    <w:rsid w:val="5BFFE8EC"/>
    <w:rsid w:val="5CB993BF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E5489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E7C09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DF6756"/>
    <w:rsid w:val="5FDF9E3E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138C5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D8828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EEA1B4"/>
    <w:rsid w:val="6EF5D660"/>
    <w:rsid w:val="6EF64706"/>
    <w:rsid w:val="6EFEF292"/>
    <w:rsid w:val="6EFF407E"/>
    <w:rsid w:val="6EFFAC91"/>
    <w:rsid w:val="6EFFF2B0"/>
    <w:rsid w:val="6F3FF4EA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BFA81E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A554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3FF983"/>
    <w:rsid w:val="715D7AD5"/>
    <w:rsid w:val="7179CB54"/>
    <w:rsid w:val="719739C6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A7CE0"/>
    <w:rsid w:val="737F0AD5"/>
    <w:rsid w:val="737F9B03"/>
    <w:rsid w:val="73CB23C5"/>
    <w:rsid w:val="73CF38FC"/>
    <w:rsid w:val="73E232F0"/>
    <w:rsid w:val="73EF692D"/>
    <w:rsid w:val="73F5EF7D"/>
    <w:rsid w:val="73F6AA06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6FF1E7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4CBD2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ABB9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B5E97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2B0E97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DC54"/>
    <w:rsid w:val="7B6FE92B"/>
    <w:rsid w:val="7B77A465"/>
    <w:rsid w:val="7B7AE729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3EC20"/>
    <w:rsid w:val="7BB7CCB8"/>
    <w:rsid w:val="7BBB36FE"/>
    <w:rsid w:val="7BBE2FB6"/>
    <w:rsid w:val="7BBE5BDA"/>
    <w:rsid w:val="7BBE6112"/>
    <w:rsid w:val="7BBF370E"/>
    <w:rsid w:val="7BBFA8E7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3D46D"/>
    <w:rsid w:val="7BF5AE29"/>
    <w:rsid w:val="7BF7491A"/>
    <w:rsid w:val="7BF7BB91"/>
    <w:rsid w:val="7BF9302F"/>
    <w:rsid w:val="7BF9941E"/>
    <w:rsid w:val="7BFACA8B"/>
    <w:rsid w:val="7BFB369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AEF6E"/>
    <w:rsid w:val="7CEF7C27"/>
    <w:rsid w:val="7CFB52E6"/>
    <w:rsid w:val="7CFD0921"/>
    <w:rsid w:val="7CFD5C5E"/>
    <w:rsid w:val="7CFDCA2B"/>
    <w:rsid w:val="7CFF0A3C"/>
    <w:rsid w:val="7CFF3050"/>
    <w:rsid w:val="7CFF681C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EFC860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DDF2E"/>
    <w:rsid w:val="7DFEE20F"/>
    <w:rsid w:val="7DFF07C4"/>
    <w:rsid w:val="7DFF407B"/>
    <w:rsid w:val="7DFFAC76"/>
    <w:rsid w:val="7E14D423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361D3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ACC37"/>
    <w:rsid w:val="7F7B5500"/>
    <w:rsid w:val="7F7BF509"/>
    <w:rsid w:val="7F7D4EFB"/>
    <w:rsid w:val="7F7D55DD"/>
    <w:rsid w:val="7F7D58DE"/>
    <w:rsid w:val="7F7EAFB8"/>
    <w:rsid w:val="7F7EBEBC"/>
    <w:rsid w:val="7F7EE50A"/>
    <w:rsid w:val="7F7EF219"/>
    <w:rsid w:val="7F7F0E6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1AADB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8C41"/>
    <w:rsid w:val="7FFDA27F"/>
    <w:rsid w:val="7FFDB34C"/>
    <w:rsid w:val="7FFE431A"/>
    <w:rsid w:val="7FFE4E6A"/>
    <w:rsid w:val="7FFE7DC8"/>
    <w:rsid w:val="7FFED80D"/>
    <w:rsid w:val="7FFEF90B"/>
    <w:rsid w:val="7FFF0BA5"/>
    <w:rsid w:val="7FFF104E"/>
    <w:rsid w:val="7FFF1C3F"/>
    <w:rsid w:val="7FFF471B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79F75F"/>
    <w:rsid w:val="9CB0CC4C"/>
    <w:rsid w:val="9D7B27A8"/>
    <w:rsid w:val="9D872993"/>
    <w:rsid w:val="9D9F3EF6"/>
    <w:rsid w:val="9DBD639C"/>
    <w:rsid w:val="9DFE2E4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301D6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AE97B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E8438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3E704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AFFBDE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9D725F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EF2AC7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7F5C12"/>
    <w:rsid w:val="BF8E61FB"/>
    <w:rsid w:val="BF9B4E8F"/>
    <w:rsid w:val="BF9F7FA7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DFFAA6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BF380F"/>
    <w:rsid w:val="CDEE3BAC"/>
    <w:rsid w:val="CE574F13"/>
    <w:rsid w:val="CE5F2078"/>
    <w:rsid w:val="CE737651"/>
    <w:rsid w:val="CEE0FA0A"/>
    <w:rsid w:val="CEE7D674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92375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9F96A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BDF57F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BFE4CE"/>
    <w:rsid w:val="EDCF4DC8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24E3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74B4A"/>
    <w:rsid w:val="EFCE57A6"/>
    <w:rsid w:val="EFCE99B3"/>
    <w:rsid w:val="EFCFBEA7"/>
    <w:rsid w:val="EFCFF8A0"/>
    <w:rsid w:val="EFD7266D"/>
    <w:rsid w:val="EFD9B975"/>
    <w:rsid w:val="EFDB2CEA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4F3F7C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05D239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B829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B1BCE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27E34C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73F73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CF4DCD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4374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7BD07C"/>
    <w:rsid w:val="FC9FEC1A"/>
    <w:rsid w:val="FCAF587F"/>
    <w:rsid w:val="FCCF7247"/>
    <w:rsid w:val="FCD74090"/>
    <w:rsid w:val="FCD9CC84"/>
    <w:rsid w:val="FCEF1911"/>
    <w:rsid w:val="FCEF9CAC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D69B1"/>
    <w:rsid w:val="FE3F86E2"/>
    <w:rsid w:val="FE3F8ABB"/>
    <w:rsid w:val="FE5BF16F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90651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7028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7FD5AF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BE59"/>
    <w:rsid w:val="FFBFE08A"/>
    <w:rsid w:val="FFBFFB98"/>
    <w:rsid w:val="FFC790F9"/>
    <w:rsid w:val="FFCB5E56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customStyle="1" w:styleId="12">
    <w:name w:val="普通(网站) 字符"/>
    <w:link w:val="6"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页眉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标题 字符"/>
    <w:basedOn w:val="10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99</Words>
  <Characters>566</Characters>
  <Lines>4</Lines>
  <Paragraphs>1</Paragraphs>
  <TotalTime>3</TotalTime>
  <ScaleCrop>false</ScaleCrop>
  <LinksUpToDate>false</LinksUpToDate>
  <CharactersWithSpaces>664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2021-11-28T10:49:00Z</dcterms:created>
  <dc:creator>apple</dc:creator>
  <cp:lastModifiedBy>❤️</cp:lastModifiedBy>
  <dcterms:modified xsi:type="dcterms:W3CDTF">2024-10-16T15:22:17Z</dcterms:modified>
  <cp:revision>119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9AD12C0D0B01453AA041F24802C3A6FD</vt:lpwstr>
  </property>
</Properties>
</file>