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2CEC0">
      <w:pPr>
        <w:widowControl/>
        <w:spacing w:after="400"/>
        <w:ind w:firstLine="160"/>
        <w:jc w:val="center"/>
        <w:rPr>
          <w:rFonts w:ascii="Times New Roman" w:hAnsi="Times New Roman" w:eastAsia="宋体" w:cs="Times New Roman"/>
          <w:b/>
          <w:kern w:val="0"/>
          <w:sz w:val="28"/>
          <w:szCs w:val="28"/>
        </w:rPr>
      </w:pPr>
      <w:bookmarkStart w:id="0" w:name="_GoBack"/>
      <w:r>
        <w:rPr>
          <w:rFonts w:ascii="Times New Roman" w:hAnsi="Times New Roman" w:eastAsia="宋体" w:cs="Times New Roman"/>
          <w:b/>
          <w:kern w:val="0"/>
          <w:sz w:val="28"/>
          <w:szCs w:val="28"/>
        </w:rPr>
        <w:t>“</w:t>
      </w:r>
      <w:r>
        <w:rPr>
          <w:rFonts w:hint="eastAsia" w:ascii="Times New Roman" w:hAnsi="Times New Roman" w:eastAsia="宋体" w:cs="Times New Roman"/>
          <w:b/>
          <w:kern w:val="0"/>
          <w:sz w:val="28"/>
          <w:szCs w:val="28"/>
        </w:rPr>
        <w:t>指向深度学习的语文“容·智”课堂实践研究</w:t>
      </w:r>
      <w:r>
        <w:rPr>
          <w:rFonts w:ascii="Times New Roman" w:hAnsi="Times New Roman" w:eastAsia="宋体" w:cs="Times New Roman"/>
          <w:b/>
          <w:kern w:val="0"/>
          <w:sz w:val="28"/>
          <w:szCs w:val="28"/>
        </w:rPr>
        <w:t>”</w:t>
      </w:r>
      <w:r>
        <w:rPr>
          <w:rFonts w:hint="eastAsia" w:ascii="Times New Roman" w:hAnsi="Times New Roman" w:eastAsia="宋体" w:cs="Times New Roman"/>
          <w:b/>
          <w:kern w:val="0"/>
          <w:sz w:val="28"/>
          <w:szCs w:val="28"/>
          <w:lang w:val="en-US" w:eastAsia="zh-CN"/>
        </w:rPr>
        <w:t>学生</w:t>
      </w:r>
      <w:r>
        <w:rPr>
          <w:rFonts w:ascii="Times New Roman" w:hAnsi="Times New Roman" w:eastAsia="宋体" w:cs="Times New Roman"/>
          <w:b/>
          <w:kern w:val="0"/>
          <w:sz w:val="28"/>
          <w:szCs w:val="28"/>
        </w:rPr>
        <w:t>调查问卷</w:t>
      </w:r>
    </w:p>
    <w:bookmarkEnd w:id="0"/>
    <w:p w14:paraId="343AF0AF">
      <w:pPr>
        <w:widowControl/>
        <w:jc w:val="left"/>
        <w:rPr>
          <w:rFonts w:ascii="Times New Roman" w:hAnsi="Times New Roman" w:eastAsia="宋体" w:cs="Times New Roman"/>
          <w:color w:val="0066FF"/>
          <w:kern w:val="0"/>
          <w:sz w:val="24"/>
          <w:szCs w:val="24"/>
          <w:lang w:eastAsia="en-US"/>
        </w:rPr>
      </w:pPr>
      <w:r>
        <w:rPr>
          <w:rFonts w:ascii="Times New Roman" w:hAnsi="Times New Roman" w:eastAsia="宋体" w:cs="Times New Roman"/>
          <w:color w:val="000000"/>
          <w:kern w:val="0"/>
          <w:sz w:val="24"/>
          <w:szCs w:val="24"/>
        </w:rPr>
        <w:t xml:space="preserve">第1题   你的语文老师在平时的教学中一般使用什么方式进行授课？      </w:t>
      </w:r>
      <w:r>
        <w:rPr>
          <w:rFonts w:ascii="Times New Roman" w:hAnsi="Times New Roman" w:eastAsia="宋体" w:cs="Times New Roman"/>
          <w:color w:val="0066FF"/>
          <w:kern w:val="0"/>
          <w:sz w:val="24"/>
          <w:szCs w:val="24"/>
          <w:lang w:eastAsia="en-US"/>
        </w:rPr>
        <w:t>[单选题]</w:t>
      </w:r>
    </w:p>
    <w:p w14:paraId="133DDE77">
      <w:pPr>
        <w:widowControl/>
        <w:jc w:val="left"/>
        <w:rPr>
          <w:rFonts w:ascii="Times New Roman" w:hAnsi="Times New Roman" w:eastAsia="宋体" w:cs="Times New Roman"/>
          <w:kern w:val="0"/>
          <w:sz w:val="24"/>
          <w:szCs w:val="24"/>
          <w:lang w:eastAsia="en-US"/>
        </w:rPr>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46B4959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4C8CC333">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选项</w:t>
            </w:r>
          </w:p>
        </w:tc>
        <w:tc>
          <w:tcPr>
            <w:tcW w:w="1000" w:type="dxa"/>
            <w:shd w:val="clear" w:color="auto" w:fill="F5F5F5"/>
            <w:vAlign w:val="center"/>
          </w:tcPr>
          <w:p w14:paraId="27D6A6C9">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小计</w:t>
            </w:r>
          </w:p>
        </w:tc>
        <w:tc>
          <w:tcPr>
            <w:tcW w:w="3106" w:type="dxa"/>
            <w:shd w:val="clear" w:color="auto" w:fill="F5F5F5"/>
            <w:vAlign w:val="center"/>
          </w:tcPr>
          <w:p w14:paraId="6262A171">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比例</w:t>
            </w:r>
          </w:p>
        </w:tc>
      </w:tr>
      <w:tr w14:paraId="1BD622B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77B822DC">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a.讲授式：以老师的口头讲授为主，学生负责听和记。</w:t>
            </w:r>
          </w:p>
        </w:tc>
        <w:tc>
          <w:tcPr>
            <w:tcW w:w="1000" w:type="dxa"/>
            <w:shd w:val="clear" w:color="auto" w:fill="FFFFFF"/>
            <w:vAlign w:val="center"/>
          </w:tcPr>
          <w:p w14:paraId="25BACBD3">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3</w:t>
            </w:r>
          </w:p>
        </w:tc>
        <w:tc>
          <w:tcPr>
            <w:tcW w:w="3106" w:type="dxa"/>
            <w:shd w:val="clear" w:color="auto" w:fill="FFFFFF"/>
            <w:vAlign w:val="center"/>
          </w:tcPr>
          <w:p w14:paraId="70BC042D">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85725" cy="114300"/>
                  <wp:effectExtent l="0" t="0" r="0"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pic:cNvPicPr>
                            <a:picLocks noChangeAspect="1"/>
                          </pic:cNvPicPr>
                        </pic:nvPicPr>
                        <pic:blipFill>
                          <a:blip r:embed="rId4"/>
                          <a:stretch>
                            <a:fillRect/>
                          </a:stretch>
                        </pic:blipFill>
                        <pic:spPr>
                          <a:xfrm>
                            <a:off x="0" y="0"/>
                            <a:ext cx="85737" cy="114316"/>
                          </a:xfrm>
                          <a:prstGeom prst="rect">
                            <a:avLst/>
                          </a:prstGeom>
                        </pic:spPr>
                      </pic:pic>
                    </a:graphicData>
                  </a:graphic>
                </wp:inline>
              </w:drawing>
            </w:r>
            <w:r>
              <w:rPr>
                <w:rFonts w:ascii="Times New Roman" w:hAnsi="Times New Roman" w:eastAsia="宋体" w:cs="Times New Roman"/>
                <w:kern w:val="0"/>
                <w:sz w:val="24"/>
                <w:szCs w:val="24"/>
              </w:rPr>
              <w:drawing>
                <wp:inline distT="0" distB="0" distL="0" distR="0">
                  <wp:extent cx="1266825" cy="114300"/>
                  <wp:effectExtent l="0" t="0" r="0"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pic:cNvPicPr>
                            <a:picLocks noChangeAspect="1"/>
                          </pic:cNvPicPr>
                        </pic:nvPicPr>
                        <pic:blipFill>
                          <a:blip r:embed="rId5"/>
                          <a:stretch>
                            <a:fillRect/>
                          </a:stretch>
                        </pic:blipFill>
                        <pic:spPr>
                          <a:xfrm>
                            <a:off x="0" y="0"/>
                            <a:ext cx="1267002" cy="114316"/>
                          </a:xfrm>
                          <a:prstGeom prst="rect">
                            <a:avLst/>
                          </a:prstGeom>
                        </pic:spPr>
                      </pic:pic>
                    </a:graphicData>
                  </a:graphic>
                </wp:inline>
              </w:drawing>
            </w:r>
            <w:r>
              <w:rPr>
                <w:rFonts w:ascii="Times New Roman" w:hAnsi="Times New Roman" w:eastAsia="宋体" w:cs="Times New Roman"/>
                <w:kern w:val="0"/>
                <w:sz w:val="24"/>
                <w:szCs w:val="24"/>
                <w:lang w:eastAsia="en-US"/>
              </w:rPr>
              <w:t>6.82%</w:t>
            </w:r>
          </w:p>
        </w:tc>
      </w:tr>
      <w:tr w14:paraId="23D73AF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3C4B3EDC">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b.谈话式：老师通过问答的方式引导学生思考和探索，从而获取知识。</w:t>
            </w:r>
          </w:p>
        </w:tc>
        <w:tc>
          <w:tcPr>
            <w:tcW w:w="1000" w:type="dxa"/>
            <w:shd w:val="clear" w:color="auto" w:fill="FAFAFA"/>
            <w:vAlign w:val="center"/>
          </w:tcPr>
          <w:p w14:paraId="0D4D5B87">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3</w:t>
            </w:r>
          </w:p>
        </w:tc>
        <w:tc>
          <w:tcPr>
            <w:tcW w:w="3106" w:type="dxa"/>
            <w:shd w:val="clear" w:color="auto" w:fill="FAFAFA"/>
            <w:vAlign w:val="center"/>
          </w:tcPr>
          <w:p w14:paraId="5377A93E">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85725" cy="114300"/>
                  <wp:effectExtent l="0" t="0" r="0"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pic:cNvPicPr>
                        </pic:nvPicPr>
                        <pic:blipFill>
                          <a:blip r:embed="rId4"/>
                          <a:stretch>
                            <a:fillRect/>
                          </a:stretch>
                        </pic:blipFill>
                        <pic:spPr>
                          <a:xfrm>
                            <a:off x="0" y="0"/>
                            <a:ext cx="85737" cy="114316"/>
                          </a:xfrm>
                          <a:prstGeom prst="rect">
                            <a:avLst/>
                          </a:prstGeom>
                        </pic:spPr>
                      </pic:pic>
                    </a:graphicData>
                  </a:graphic>
                </wp:inline>
              </w:drawing>
            </w:r>
            <w:r>
              <w:rPr>
                <w:rFonts w:ascii="Times New Roman" w:hAnsi="Times New Roman" w:eastAsia="宋体" w:cs="Times New Roman"/>
                <w:kern w:val="0"/>
                <w:sz w:val="24"/>
                <w:szCs w:val="24"/>
              </w:rPr>
              <w:drawing>
                <wp:inline distT="0" distB="0" distL="0" distR="0">
                  <wp:extent cx="1266825" cy="114300"/>
                  <wp:effectExtent l="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pic:cNvPicPr>
                            <a:picLocks noChangeAspect="1"/>
                          </pic:cNvPicPr>
                        </pic:nvPicPr>
                        <pic:blipFill>
                          <a:blip r:embed="rId5"/>
                          <a:stretch>
                            <a:fillRect/>
                          </a:stretch>
                        </pic:blipFill>
                        <pic:spPr>
                          <a:xfrm>
                            <a:off x="0" y="0"/>
                            <a:ext cx="1267002" cy="114316"/>
                          </a:xfrm>
                          <a:prstGeom prst="rect">
                            <a:avLst/>
                          </a:prstGeom>
                        </pic:spPr>
                      </pic:pic>
                    </a:graphicData>
                  </a:graphic>
                </wp:inline>
              </w:drawing>
            </w:r>
            <w:r>
              <w:rPr>
                <w:rFonts w:ascii="Times New Roman" w:hAnsi="Times New Roman" w:eastAsia="宋体" w:cs="Times New Roman"/>
                <w:kern w:val="0"/>
                <w:sz w:val="24"/>
                <w:szCs w:val="24"/>
                <w:lang w:eastAsia="en-US"/>
              </w:rPr>
              <w:t>6.82%</w:t>
            </w:r>
          </w:p>
        </w:tc>
      </w:tr>
      <w:tr w14:paraId="310645B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029F3705">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c.活动式：老师组织活动，同学们在活动中学习，如：讨论辩论、课本剧、比赛竞赛等。</w:t>
            </w:r>
          </w:p>
        </w:tc>
        <w:tc>
          <w:tcPr>
            <w:tcW w:w="1000" w:type="dxa"/>
            <w:shd w:val="clear" w:color="auto" w:fill="FFFFFF"/>
            <w:vAlign w:val="center"/>
          </w:tcPr>
          <w:p w14:paraId="42D974DD">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38</w:t>
            </w:r>
          </w:p>
        </w:tc>
        <w:tc>
          <w:tcPr>
            <w:tcW w:w="3106" w:type="dxa"/>
            <w:shd w:val="clear" w:color="auto" w:fill="FFFFFF"/>
            <w:vAlign w:val="center"/>
          </w:tcPr>
          <w:p w14:paraId="0A582544">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1162050" cy="114300"/>
                  <wp:effectExtent l="0" t="0" r="0" b="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pic:cNvPicPr>
                            <a:picLocks noChangeAspect="1"/>
                          </pic:cNvPicPr>
                        </pic:nvPicPr>
                        <pic:blipFill>
                          <a:blip r:embed="rId6"/>
                          <a:stretch>
                            <a:fillRect/>
                          </a:stretch>
                        </pic:blipFill>
                        <pic:spPr>
                          <a:xfrm>
                            <a:off x="0" y="0"/>
                            <a:ext cx="1162212" cy="114316"/>
                          </a:xfrm>
                          <a:prstGeom prst="rect">
                            <a:avLst/>
                          </a:prstGeom>
                        </pic:spPr>
                      </pic:pic>
                    </a:graphicData>
                  </a:graphic>
                </wp:inline>
              </w:drawing>
            </w:r>
            <w:r>
              <w:rPr>
                <w:rFonts w:ascii="Times New Roman" w:hAnsi="Times New Roman" w:eastAsia="宋体" w:cs="Times New Roman"/>
                <w:kern w:val="0"/>
                <w:sz w:val="24"/>
                <w:szCs w:val="24"/>
              </w:rPr>
              <w:drawing>
                <wp:inline distT="0" distB="0" distL="0" distR="0">
                  <wp:extent cx="190500" cy="114300"/>
                  <wp:effectExtent l="0" t="0" r="0"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7"/>
                          <a:stretch>
                            <a:fillRect/>
                          </a:stretch>
                        </pic:blipFill>
                        <pic:spPr>
                          <a:xfrm>
                            <a:off x="0" y="0"/>
                            <a:ext cx="190527" cy="114316"/>
                          </a:xfrm>
                          <a:prstGeom prst="rect">
                            <a:avLst/>
                          </a:prstGeom>
                        </pic:spPr>
                      </pic:pic>
                    </a:graphicData>
                  </a:graphic>
                </wp:inline>
              </w:drawing>
            </w:r>
            <w:r>
              <w:rPr>
                <w:rFonts w:ascii="Times New Roman" w:hAnsi="Times New Roman" w:eastAsia="宋体" w:cs="Times New Roman"/>
                <w:kern w:val="0"/>
                <w:sz w:val="24"/>
                <w:szCs w:val="24"/>
                <w:lang w:eastAsia="en-US"/>
              </w:rPr>
              <w:t>86.36%</w:t>
            </w:r>
          </w:p>
        </w:tc>
      </w:tr>
      <w:tr w14:paraId="17C006F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7C2489FF">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d.自学练习式:学生自学汇报，然后练习。</w:t>
            </w:r>
          </w:p>
        </w:tc>
        <w:tc>
          <w:tcPr>
            <w:tcW w:w="1000" w:type="dxa"/>
            <w:shd w:val="clear" w:color="auto" w:fill="FAFAFA"/>
            <w:vAlign w:val="center"/>
          </w:tcPr>
          <w:p w14:paraId="735826FE">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0</w:t>
            </w:r>
          </w:p>
        </w:tc>
        <w:tc>
          <w:tcPr>
            <w:tcW w:w="3106" w:type="dxa"/>
            <w:shd w:val="clear" w:color="auto" w:fill="FAFAFA"/>
            <w:vAlign w:val="center"/>
          </w:tcPr>
          <w:p w14:paraId="64A22268">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1352550" cy="114300"/>
                  <wp:effectExtent l="0" t="0" r="0"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pic:cNvPicPr>
                            <a:picLocks noChangeAspect="1"/>
                          </pic:cNvPicPr>
                        </pic:nvPicPr>
                        <pic:blipFill>
                          <a:blip r:embed="rId8"/>
                          <a:stretch>
                            <a:fillRect/>
                          </a:stretch>
                        </pic:blipFill>
                        <pic:spPr>
                          <a:xfrm>
                            <a:off x="0" y="0"/>
                            <a:ext cx="1352739" cy="114316"/>
                          </a:xfrm>
                          <a:prstGeom prst="rect">
                            <a:avLst/>
                          </a:prstGeom>
                        </pic:spPr>
                      </pic:pic>
                    </a:graphicData>
                  </a:graphic>
                </wp:inline>
              </w:drawing>
            </w:r>
            <w:r>
              <w:rPr>
                <w:rFonts w:ascii="Times New Roman" w:hAnsi="Times New Roman" w:eastAsia="宋体" w:cs="Times New Roman"/>
                <w:kern w:val="0"/>
                <w:sz w:val="24"/>
                <w:szCs w:val="24"/>
                <w:lang w:eastAsia="en-US"/>
              </w:rPr>
              <w:t>0%</w:t>
            </w:r>
          </w:p>
        </w:tc>
      </w:tr>
      <w:tr w14:paraId="45EC365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2DA82FF3">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本题有效填写人次</w:t>
            </w:r>
          </w:p>
        </w:tc>
        <w:tc>
          <w:tcPr>
            <w:tcW w:w="1000" w:type="dxa"/>
            <w:shd w:val="clear" w:color="auto" w:fill="F5F5F5"/>
            <w:vAlign w:val="center"/>
          </w:tcPr>
          <w:p w14:paraId="41C421D8">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44</w:t>
            </w:r>
          </w:p>
        </w:tc>
        <w:tc>
          <w:tcPr>
            <w:tcW w:w="3106" w:type="dxa"/>
            <w:shd w:val="clear" w:color="auto" w:fill="F5F5F5"/>
            <w:vAlign w:val="center"/>
          </w:tcPr>
          <w:p w14:paraId="3E923C55">
            <w:pPr>
              <w:widowControl/>
              <w:jc w:val="left"/>
              <w:rPr>
                <w:rFonts w:ascii="Times New Roman" w:hAnsi="Times New Roman" w:eastAsia="宋体" w:cs="Times New Roman"/>
                <w:kern w:val="0"/>
                <w:sz w:val="24"/>
                <w:szCs w:val="24"/>
                <w:lang w:eastAsia="en-US"/>
              </w:rPr>
            </w:pPr>
          </w:p>
        </w:tc>
      </w:tr>
    </w:tbl>
    <w:p w14:paraId="7D204E4B">
      <w:pPr>
        <w:widowControl/>
        <w:jc w:val="left"/>
        <w:rPr>
          <w:rFonts w:ascii="Times New Roman" w:hAnsi="Times New Roman" w:eastAsia="宋体" w:cs="Times New Roman"/>
          <w:kern w:val="0"/>
          <w:sz w:val="24"/>
          <w:szCs w:val="24"/>
          <w:lang w:eastAsia="en-US"/>
        </w:rPr>
      </w:pPr>
    </w:p>
    <w:p w14:paraId="00D69216">
      <w:pPr>
        <w:widowControl/>
        <w:jc w:val="left"/>
        <w:rPr>
          <w:rFonts w:ascii="Times New Roman" w:hAnsi="Times New Roman" w:eastAsia="宋体" w:cs="Times New Roman"/>
          <w:kern w:val="0"/>
          <w:sz w:val="24"/>
          <w:szCs w:val="24"/>
          <w:lang w:eastAsia="en-US"/>
        </w:rPr>
      </w:pPr>
    </w:p>
    <w:p w14:paraId="6C5F829F">
      <w:pPr>
        <w:widowControl/>
        <w:jc w:val="left"/>
        <w:rPr>
          <w:rFonts w:ascii="Times New Roman" w:hAnsi="Times New Roman" w:eastAsia="宋体" w:cs="Times New Roman"/>
          <w:color w:val="0066FF"/>
          <w:kern w:val="0"/>
          <w:sz w:val="24"/>
          <w:szCs w:val="24"/>
          <w:lang w:eastAsia="en-US"/>
        </w:rPr>
      </w:pPr>
      <w:r>
        <w:rPr>
          <w:rFonts w:ascii="Times New Roman" w:hAnsi="Times New Roman" w:eastAsia="宋体" w:cs="Times New Roman"/>
          <w:color w:val="000000"/>
          <w:kern w:val="0"/>
          <w:sz w:val="24"/>
          <w:szCs w:val="24"/>
        </w:rPr>
        <w:t xml:space="preserve">第2题   你更喜欢哪种语文课的授课方式？      </w:t>
      </w:r>
      <w:r>
        <w:rPr>
          <w:rFonts w:ascii="Times New Roman" w:hAnsi="Times New Roman" w:eastAsia="宋体" w:cs="Times New Roman"/>
          <w:color w:val="0066FF"/>
          <w:kern w:val="0"/>
          <w:sz w:val="24"/>
          <w:szCs w:val="24"/>
          <w:lang w:eastAsia="en-US"/>
        </w:rPr>
        <w:t>[单选题]</w:t>
      </w:r>
    </w:p>
    <w:p w14:paraId="34A28060">
      <w:pPr>
        <w:widowControl/>
        <w:jc w:val="left"/>
        <w:rPr>
          <w:rFonts w:ascii="Times New Roman" w:hAnsi="Times New Roman" w:eastAsia="宋体" w:cs="Times New Roman"/>
          <w:kern w:val="0"/>
          <w:sz w:val="24"/>
          <w:szCs w:val="24"/>
          <w:lang w:eastAsia="en-US"/>
        </w:rPr>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408C308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622A92D5">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选项</w:t>
            </w:r>
          </w:p>
        </w:tc>
        <w:tc>
          <w:tcPr>
            <w:tcW w:w="1000" w:type="dxa"/>
            <w:shd w:val="clear" w:color="auto" w:fill="F5F5F5"/>
            <w:vAlign w:val="center"/>
          </w:tcPr>
          <w:p w14:paraId="2DF17EAE">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小计</w:t>
            </w:r>
          </w:p>
        </w:tc>
        <w:tc>
          <w:tcPr>
            <w:tcW w:w="3106" w:type="dxa"/>
            <w:shd w:val="clear" w:color="auto" w:fill="F5F5F5"/>
            <w:vAlign w:val="center"/>
          </w:tcPr>
          <w:p w14:paraId="257A8277">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比例</w:t>
            </w:r>
          </w:p>
        </w:tc>
      </w:tr>
      <w:tr w14:paraId="3E3D3B7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6762DCD">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a.讲授式</w:t>
            </w:r>
          </w:p>
        </w:tc>
        <w:tc>
          <w:tcPr>
            <w:tcW w:w="1000" w:type="dxa"/>
            <w:shd w:val="clear" w:color="auto" w:fill="FFFFFF"/>
            <w:vAlign w:val="center"/>
          </w:tcPr>
          <w:p w14:paraId="7CDEA016">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1</w:t>
            </w:r>
          </w:p>
        </w:tc>
        <w:tc>
          <w:tcPr>
            <w:tcW w:w="3106" w:type="dxa"/>
            <w:shd w:val="clear" w:color="auto" w:fill="FFFFFF"/>
            <w:vAlign w:val="center"/>
          </w:tcPr>
          <w:p w14:paraId="0C354FD9">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28575" cy="114300"/>
                  <wp:effectExtent l="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pic:cNvPicPr>
                            <a:picLocks noChangeAspect="1"/>
                          </pic:cNvPicPr>
                        </pic:nvPicPr>
                        <pic:blipFill>
                          <a:blip r:embed="rId9"/>
                          <a:stretch>
                            <a:fillRect/>
                          </a:stretch>
                        </pic:blipFill>
                        <pic:spPr>
                          <a:xfrm>
                            <a:off x="0" y="0"/>
                            <a:ext cx="28579" cy="114316"/>
                          </a:xfrm>
                          <a:prstGeom prst="rect">
                            <a:avLst/>
                          </a:prstGeom>
                        </pic:spPr>
                      </pic:pic>
                    </a:graphicData>
                  </a:graphic>
                </wp:inline>
              </w:drawing>
            </w:r>
            <w:r>
              <w:rPr>
                <w:rFonts w:ascii="Times New Roman" w:hAnsi="Times New Roman" w:eastAsia="宋体" w:cs="Times New Roman"/>
                <w:kern w:val="0"/>
                <w:sz w:val="24"/>
                <w:szCs w:val="24"/>
              </w:rPr>
              <w:drawing>
                <wp:inline distT="0" distB="0" distL="0" distR="0">
                  <wp:extent cx="1323975" cy="114300"/>
                  <wp:effectExtent l="0" t="0" r="0"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10"/>
                          <a:stretch>
                            <a:fillRect/>
                          </a:stretch>
                        </pic:blipFill>
                        <pic:spPr>
                          <a:xfrm>
                            <a:off x="0" y="0"/>
                            <a:ext cx="1324160" cy="114316"/>
                          </a:xfrm>
                          <a:prstGeom prst="rect">
                            <a:avLst/>
                          </a:prstGeom>
                        </pic:spPr>
                      </pic:pic>
                    </a:graphicData>
                  </a:graphic>
                </wp:inline>
              </w:drawing>
            </w:r>
            <w:r>
              <w:rPr>
                <w:rFonts w:ascii="Times New Roman" w:hAnsi="Times New Roman" w:eastAsia="宋体" w:cs="Times New Roman"/>
                <w:kern w:val="0"/>
                <w:sz w:val="24"/>
                <w:szCs w:val="24"/>
                <w:lang w:eastAsia="en-US"/>
              </w:rPr>
              <w:t>2.27%</w:t>
            </w:r>
          </w:p>
        </w:tc>
      </w:tr>
      <w:tr w14:paraId="3AB746B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552BF3E2">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b.谈话式</w:t>
            </w:r>
          </w:p>
        </w:tc>
        <w:tc>
          <w:tcPr>
            <w:tcW w:w="1000" w:type="dxa"/>
            <w:shd w:val="clear" w:color="auto" w:fill="FAFAFA"/>
            <w:vAlign w:val="center"/>
          </w:tcPr>
          <w:p w14:paraId="73C25E6F">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0</w:t>
            </w:r>
          </w:p>
        </w:tc>
        <w:tc>
          <w:tcPr>
            <w:tcW w:w="3106" w:type="dxa"/>
            <w:shd w:val="clear" w:color="auto" w:fill="FAFAFA"/>
            <w:vAlign w:val="center"/>
          </w:tcPr>
          <w:p w14:paraId="05DB33A5">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1352550" cy="114300"/>
                  <wp:effectExtent l="0" t="0" r="0"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pic:cNvPicPr>
                            <a:picLocks noChangeAspect="1"/>
                          </pic:cNvPicPr>
                        </pic:nvPicPr>
                        <pic:blipFill>
                          <a:blip r:embed="rId8"/>
                          <a:stretch>
                            <a:fillRect/>
                          </a:stretch>
                        </pic:blipFill>
                        <pic:spPr>
                          <a:xfrm>
                            <a:off x="0" y="0"/>
                            <a:ext cx="1352739" cy="114316"/>
                          </a:xfrm>
                          <a:prstGeom prst="rect">
                            <a:avLst/>
                          </a:prstGeom>
                        </pic:spPr>
                      </pic:pic>
                    </a:graphicData>
                  </a:graphic>
                </wp:inline>
              </w:drawing>
            </w:r>
            <w:r>
              <w:rPr>
                <w:rFonts w:ascii="Times New Roman" w:hAnsi="Times New Roman" w:eastAsia="宋体" w:cs="Times New Roman"/>
                <w:kern w:val="0"/>
                <w:sz w:val="24"/>
                <w:szCs w:val="24"/>
                <w:lang w:eastAsia="en-US"/>
              </w:rPr>
              <w:t>0%</w:t>
            </w:r>
          </w:p>
        </w:tc>
      </w:tr>
      <w:tr w14:paraId="4071C49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003D77B4">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c.活动式</w:t>
            </w:r>
          </w:p>
        </w:tc>
        <w:tc>
          <w:tcPr>
            <w:tcW w:w="1000" w:type="dxa"/>
            <w:shd w:val="clear" w:color="auto" w:fill="FFFFFF"/>
            <w:vAlign w:val="center"/>
          </w:tcPr>
          <w:p w14:paraId="546E8E5D">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43</w:t>
            </w:r>
          </w:p>
        </w:tc>
        <w:tc>
          <w:tcPr>
            <w:tcW w:w="3106" w:type="dxa"/>
            <w:shd w:val="clear" w:color="auto" w:fill="FFFFFF"/>
            <w:vAlign w:val="center"/>
          </w:tcPr>
          <w:p w14:paraId="15147A09">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1314450" cy="114300"/>
                  <wp:effectExtent l="0" t="0" r="0" b="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pic:cNvPicPr>
                            <a:picLocks noChangeAspect="1"/>
                          </pic:cNvPicPr>
                        </pic:nvPicPr>
                        <pic:blipFill>
                          <a:blip r:embed="rId11"/>
                          <a:stretch>
                            <a:fillRect/>
                          </a:stretch>
                        </pic:blipFill>
                        <pic:spPr>
                          <a:xfrm>
                            <a:off x="0" y="0"/>
                            <a:ext cx="1314634" cy="114316"/>
                          </a:xfrm>
                          <a:prstGeom prst="rect">
                            <a:avLst/>
                          </a:prstGeom>
                        </pic:spPr>
                      </pic:pic>
                    </a:graphicData>
                  </a:graphic>
                </wp:inline>
              </w:drawing>
            </w:r>
            <w:r>
              <w:rPr>
                <w:rFonts w:ascii="Times New Roman" w:hAnsi="Times New Roman" w:eastAsia="宋体" w:cs="Times New Roman"/>
                <w:kern w:val="0"/>
                <w:sz w:val="24"/>
                <w:szCs w:val="24"/>
              </w:rPr>
              <w:drawing>
                <wp:inline distT="0" distB="0" distL="0" distR="0">
                  <wp:extent cx="38100" cy="114300"/>
                  <wp:effectExtent l="0" t="0" r="0"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pic:cNvPicPr>
                            <a:picLocks noChangeAspect="1"/>
                          </pic:cNvPicPr>
                        </pic:nvPicPr>
                        <pic:blipFill>
                          <a:blip r:embed="rId12"/>
                          <a:stretch>
                            <a:fillRect/>
                          </a:stretch>
                        </pic:blipFill>
                        <pic:spPr>
                          <a:xfrm>
                            <a:off x="0" y="0"/>
                            <a:ext cx="38105" cy="114316"/>
                          </a:xfrm>
                          <a:prstGeom prst="rect">
                            <a:avLst/>
                          </a:prstGeom>
                        </pic:spPr>
                      </pic:pic>
                    </a:graphicData>
                  </a:graphic>
                </wp:inline>
              </w:drawing>
            </w:r>
            <w:r>
              <w:rPr>
                <w:rFonts w:ascii="Times New Roman" w:hAnsi="Times New Roman" w:eastAsia="宋体" w:cs="Times New Roman"/>
                <w:kern w:val="0"/>
                <w:sz w:val="24"/>
                <w:szCs w:val="24"/>
                <w:lang w:eastAsia="en-US"/>
              </w:rPr>
              <w:t>97.73%</w:t>
            </w:r>
          </w:p>
        </w:tc>
      </w:tr>
      <w:tr w14:paraId="6CD4338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142AC5EB">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d.自学练习式</w:t>
            </w:r>
          </w:p>
        </w:tc>
        <w:tc>
          <w:tcPr>
            <w:tcW w:w="1000" w:type="dxa"/>
            <w:shd w:val="clear" w:color="auto" w:fill="FAFAFA"/>
            <w:vAlign w:val="center"/>
          </w:tcPr>
          <w:p w14:paraId="39A3139F">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0</w:t>
            </w:r>
          </w:p>
        </w:tc>
        <w:tc>
          <w:tcPr>
            <w:tcW w:w="3106" w:type="dxa"/>
            <w:shd w:val="clear" w:color="auto" w:fill="FAFAFA"/>
            <w:vAlign w:val="center"/>
          </w:tcPr>
          <w:p w14:paraId="09B68737">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1352550" cy="114300"/>
                  <wp:effectExtent l="0" t="0" r="0" b="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pic:cNvPicPr>
                            <a:picLocks noChangeAspect="1"/>
                          </pic:cNvPicPr>
                        </pic:nvPicPr>
                        <pic:blipFill>
                          <a:blip r:embed="rId8"/>
                          <a:stretch>
                            <a:fillRect/>
                          </a:stretch>
                        </pic:blipFill>
                        <pic:spPr>
                          <a:xfrm>
                            <a:off x="0" y="0"/>
                            <a:ext cx="1352739" cy="114316"/>
                          </a:xfrm>
                          <a:prstGeom prst="rect">
                            <a:avLst/>
                          </a:prstGeom>
                        </pic:spPr>
                      </pic:pic>
                    </a:graphicData>
                  </a:graphic>
                </wp:inline>
              </w:drawing>
            </w:r>
            <w:r>
              <w:rPr>
                <w:rFonts w:ascii="Times New Roman" w:hAnsi="Times New Roman" w:eastAsia="宋体" w:cs="Times New Roman"/>
                <w:kern w:val="0"/>
                <w:sz w:val="24"/>
                <w:szCs w:val="24"/>
                <w:lang w:eastAsia="en-US"/>
              </w:rPr>
              <w:t>0%</w:t>
            </w:r>
          </w:p>
        </w:tc>
      </w:tr>
      <w:tr w14:paraId="432EEDB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59D08A06">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本题有效填写人次</w:t>
            </w:r>
          </w:p>
        </w:tc>
        <w:tc>
          <w:tcPr>
            <w:tcW w:w="1000" w:type="dxa"/>
            <w:shd w:val="clear" w:color="auto" w:fill="F5F5F5"/>
            <w:vAlign w:val="center"/>
          </w:tcPr>
          <w:p w14:paraId="682338F0">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44</w:t>
            </w:r>
          </w:p>
        </w:tc>
        <w:tc>
          <w:tcPr>
            <w:tcW w:w="3106" w:type="dxa"/>
            <w:shd w:val="clear" w:color="auto" w:fill="F5F5F5"/>
            <w:vAlign w:val="center"/>
          </w:tcPr>
          <w:p w14:paraId="1BB2CB3A">
            <w:pPr>
              <w:widowControl/>
              <w:jc w:val="left"/>
              <w:rPr>
                <w:rFonts w:ascii="Times New Roman" w:hAnsi="Times New Roman" w:eastAsia="宋体" w:cs="Times New Roman"/>
                <w:kern w:val="0"/>
                <w:sz w:val="24"/>
                <w:szCs w:val="24"/>
                <w:lang w:eastAsia="en-US"/>
              </w:rPr>
            </w:pPr>
          </w:p>
        </w:tc>
      </w:tr>
    </w:tbl>
    <w:p w14:paraId="4A3EE1DC">
      <w:pPr>
        <w:widowControl/>
        <w:jc w:val="left"/>
        <w:rPr>
          <w:rFonts w:ascii="Times New Roman" w:hAnsi="Times New Roman" w:eastAsia="宋体" w:cs="Times New Roman"/>
          <w:kern w:val="0"/>
          <w:sz w:val="24"/>
          <w:szCs w:val="24"/>
          <w:lang w:eastAsia="en-US"/>
        </w:rPr>
      </w:pPr>
    </w:p>
    <w:p w14:paraId="18561D2E">
      <w:pPr>
        <w:widowControl/>
        <w:jc w:val="left"/>
        <w:rPr>
          <w:rFonts w:ascii="Times New Roman" w:hAnsi="Times New Roman" w:eastAsia="宋体" w:cs="Times New Roman"/>
          <w:kern w:val="0"/>
          <w:sz w:val="24"/>
          <w:szCs w:val="24"/>
          <w:lang w:eastAsia="en-US"/>
        </w:rPr>
      </w:pPr>
    </w:p>
    <w:p w14:paraId="65D5588A">
      <w:pPr>
        <w:widowControl/>
        <w:jc w:val="left"/>
        <w:rPr>
          <w:rFonts w:ascii="Times New Roman" w:hAnsi="Times New Roman" w:eastAsia="宋体" w:cs="Times New Roman"/>
          <w:color w:val="0066FF"/>
          <w:kern w:val="0"/>
          <w:sz w:val="24"/>
          <w:szCs w:val="24"/>
          <w:lang w:eastAsia="en-US"/>
        </w:rPr>
      </w:pPr>
      <w:r>
        <w:rPr>
          <w:rFonts w:ascii="Times New Roman" w:hAnsi="Times New Roman" w:eastAsia="宋体" w:cs="Times New Roman"/>
          <w:color w:val="000000"/>
          <w:kern w:val="0"/>
          <w:sz w:val="24"/>
          <w:szCs w:val="24"/>
        </w:rPr>
        <w:t xml:space="preserve">第3题   在语文学习中你是否关注单元整体目标和结构整合?      </w:t>
      </w:r>
      <w:r>
        <w:rPr>
          <w:rFonts w:ascii="Times New Roman" w:hAnsi="Times New Roman" w:eastAsia="宋体" w:cs="Times New Roman"/>
          <w:color w:val="0066FF"/>
          <w:kern w:val="0"/>
          <w:sz w:val="24"/>
          <w:szCs w:val="24"/>
          <w:lang w:eastAsia="en-US"/>
        </w:rPr>
        <w:t>[单选题]</w:t>
      </w:r>
    </w:p>
    <w:p w14:paraId="4726014C">
      <w:pPr>
        <w:widowControl/>
        <w:jc w:val="left"/>
        <w:rPr>
          <w:rFonts w:ascii="Times New Roman" w:hAnsi="Times New Roman" w:eastAsia="宋体" w:cs="Times New Roman"/>
          <w:kern w:val="0"/>
          <w:sz w:val="24"/>
          <w:szCs w:val="24"/>
          <w:lang w:eastAsia="en-US"/>
        </w:rPr>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3A18255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1D334F45">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选项</w:t>
            </w:r>
          </w:p>
        </w:tc>
        <w:tc>
          <w:tcPr>
            <w:tcW w:w="1000" w:type="dxa"/>
            <w:shd w:val="clear" w:color="auto" w:fill="F5F5F5"/>
            <w:vAlign w:val="center"/>
          </w:tcPr>
          <w:p w14:paraId="515737A4">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小计</w:t>
            </w:r>
          </w:p>
        </w:tc>
        <w:tc>
          <w:tcPr>
            <w:tcW w:w="3106" w:type="dxa"/>
            <w:shd w:val="clear" w:color="auto" w:fill="F5F5F5"/>
            <w:vAlign w:val="center"/>
          </w:tcPr>
          <w:p w14:paraId="08D5002E">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比例</w:t>
            </w:r>
          </w:p>
        </w:tc>
      </w:tr>
      <w:tr w14:paraId="180FF1C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5B5208CF">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a.从不关注</w:t>
            </w:r>
          </w:p>
        </w:tc>
        <w:tc>
          <w:tcPr>
            <w:tcW w:w="1000" w:type="dxa"/>
            <w:shd w:val="clear" w:color="auto" w:fill="FFFFFF"/>
            <w:vAlign w:val="center"/>
          </w:tcPr>
          <w:p w14:paraId="6B85CF2A">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0</w:t>
            </w:r>
          </w:p>
        </w:tc>
        <w:tc>
          <w:tcPr>
            <w:tcW w:w="3106" w:type="dxa"/>
            <w:shd w:val="clear" w:color="auto" w:fill="FFFFFF"/>
            <w:vAlign w:val="center"/>
          </w:tcPr>
          <w:p w14:paraId="53B13451">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1352550" cy="114300"/>
                  <wp:effectExtent l="0" t="0" r="0"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pic:cNvPicPr>
                            <a:picLocks noChangeAspect="1"/>
                          </pic:cNvPicPr>
                        </pic:nvPicPr>
                        <pic:blipFill>
                          <a:blip r:embed="rId8"/>
                          <a:stretch>
                            <a:fillRect/>
                          </a:stretch>
                        </pic:blipFill>
                        <pic:spPr>
                          <a:xfrm>
                            <a:off x="0" y="0"/>
                            <a:ext cx="1352739" cy="114316"/>
                          </a:xfrm>
                          <a:prstGeom prst="rect">
                            <a:avLst/>
                          </a:prstGeom>
                        </pic:spPr>
                      </pic:pic>
                    </a:graphicData>
                  </a:graphic>
                </wp:inline>
              </w:drawing>
            </w:r>
            <w:r>
              <w:rPr>
                <w:rFonts w:ascii="Times New Roman" w:hAnsi="Times New Roman" w:eastAsia="宋体" w:cs="Times New Roman"/>
                <w:kern w:val="0"/>
                <w:sz w:val="24"/>
                <w:szCs w:val="24"/>
                <w:lang w:eastAsia="en-US"/>
              </w:rPr>
              <w:t>0%</w:t>
            </w:r>
          </w:p>
        </w:tc>
      </w:tr>
      <w:tr w14:paraId="24EA05D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039D5561">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b.有时候关注</w:t>
            </w:r>
          </w:p>
        </w:tc>
        <w:tc>
          <w:tcPr>
            <w:tcW w:w="1000" w:type="dxa"/>
            <w:shd w:val="clear" w:color="auto" w:fill="FAFAFA"/>
            <w:vAlign w:val="center"/>
          </w:tcPr>
          <w:p w14:paraId="35113784">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2</w:t>
            </w:r>
          </w:p>
        </w:tc>
        <w:tc>
          <w:tcPr>
            <w:tcW w:w="3106" w:type="dxa"/>
            <w:shd w:val="clear" w:color="auto" w:fill="FAFAFA"/>
            <w:vAlign w:val="center"/>
          </w:tcPr>
          <w:p w14:paraId="6B2F8489">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57150" cy="114300"/>
                  <wp:effectExtent l="0" t="0" r="0"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pic:cNvPicPr>
                            <a:picLocks noChangeAspect="1"/>
                          </pic:cNvPicPr>
                        </pic:nvPicPr>
                        <pic:blipFill>
                          <a:blip r:embed="rId13"/>
                          <a:stretch>
                            <a:fillRect/>
                          </a:stretch>
                        </pic:blipFill>
                        <pic:spPr>
                          <a:xfrm>
                            <a:off x="0" y="0"/>
                            <a:ext cx="57158" cy="114316"/>
                          </a:xfrm>
                          <a:prstGeom prst="rect">
                            <a:avLst/>
                          </a:prstGeom>
                        </pic:spPr>
                      </pic:pic>
                    </a:graphicData>
                  </a:graphic>
                </wp:inline>
              </w:drawing>
            </w:r>
            <w:r>
              <w:rPr>
                <w:rFonts w:ascii="Times New Roman" w:hAnsi="Times New Roman" w:eastAsia="宋体" w:cs="Times New Roman"/>
                <w:kern w:val="0"/>
                <w:sz w:val="24"/>
                <w:szCs w:val="24"/>
              </w:rPr>
              <w:drawing>
                <wp:inline distT="0" distB="0" distL="0" distR="0">
                  <wp:extent cx="1295400" cy="114300"/>
                  <wp:effectExtent l="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pic:cNvPicPr>
                            <a:picLocks noChangeAspect="1"/>
                          </pic:cNvPicPr>
                        </pic:nvPicPr>
                        <pic:blipFill>
                          <a:blip r:embed="rId14"/>
                          <a:stretch>
                            <a:fillRect/>
                          </a:stretch>
                        </pic:blipFill>
                        <pic:spPr>
                          <a:xfrm>
                            <a:off x="0" y="0"/>
                            <a:ext cx="1295581" cy="114316"/>
                          </a:xfrm>
                          <a:prstGeom prst="rect">
                            <a:avLst/>
                          </a:prstGeom>
                        </pic:spPr>
                      </pic:pic>
                    </a:graphicData>
                  </a:graphic>
                </wp:inline>
              </w:drawing>
            </w:r>
            <w:r>
              <w:rPr>
                <w:rFonts w:ascii="Times New Roman" w:hAnsi="Times New Roman" w:eastAsia="宋体" w:cs="Times New Roman"/>
                <w:kern w:val="0"/>
                <w:sz w:val="24"/>
                <w:szCs w:val="24"/>
                <w:lang w:eastAsia="en-US"/>
              </w:rPr>
              <w:t>4.55%</w:t>
            </w:r>
          </w:p>
        </w:tc>
      </w:tr>
      <w:tr w14:paraId="28D4CB0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10EC95EC">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c.很关注</w:t>
            </w:r>
          </w:p>
        </w:tc>
        <w:tc>
          <w:tcPr>
            <w:tcW w:w="1000" w:type="dxa"/>
            <w:shd w:val="clear" w:color="auto" w:fill="FFFFFF"/>
            <w:vAlign w:val="center"/>
          </w:tcPr>
          <w:p w14:paraId="7073836B">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42</w:t>
            </w:r>
          </w:p>
        </w:tc>
        <w:tc>
          <w:tcPr>
            <w:tcW w:w="3106" w:type="dxa"/>
            <w:shd w:val="clear" w:color="auto" w:fill="FFFFFF"/>
            <w:vAlign w:val="center"/>
          </w:tcPr>
          <w:p w14:paraId="25C9D54B">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1285875" cy="114300"/>
                  <wp:effectExtent l="0" t="0" r="0"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pic:cNvPicPr>
                            <a:picLocks noChangeAspect="1"/>
                          </pic:cNvPicPr>
                        </pic:nvPicPr>
                        <pic:blipFill>
                          <a:blip r:embed="rId15"/>
                          <a:stretch>
                            <a:fillRect/>
                          </a:stretch>
                        </pic:blipFill>
                        <pic:spPr>
                          <a:xfrm>
                            <a:off x="0" y="0"/>
                            <a:ext cx="1286055" cy="114316"/>
                          </a:xfrm>
                          <a:prstGeom prst="rect">
                            <a:avLst/>
                          </a:prstGeom>
                        </pic:spPr>
                      </pic:pic>
                    </a:graphicData>
                  </a:graphic>
                </wp:inline>
              </w:drawing>
            </w:r>
            <w:r>
              <w:rPr>
                <w:rFonts w:ascii="Times New Roman" w:hAnsi="Times New Roman" w:eastAsia="宋体" w:cs="Times New Roman"/>
                <w:kern w:val="0"/>
                <w:sz w:val="24"/>
                <w:szCs w:val="24"/>
              </w:rPr>
              <w:drawing>
                <wp:inline distT="0" distB="0" distL="0" distR="0">
                  <wp:extent cx="66675" cy="114300"/>
                  <wp:effectExtent l="0" t="0" r="0"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pic:cNvPicPr>
                            <a:picLocks noChangeAspect="1"/>
                          </pic:cNvPicPr>
                        </pic:nvPicPr>
                        <pic:blipFill>
                          <a:blip r:embed="rId16"/>
                          <a:stretch>
                            <a:fillRect/>
                          </a:stretch>
                        </pic:blipFill>
                        <pic:spPr>
                          <a:xfrm>
                            <a:off x="0" y="0"/>
                            <a:ext cx="66684" cy="114316"/>
                          </a:xfrm>
                          <a:prstGeom prst="rect">
                            <a:avLst/>
                          </a:prstGeom>
                        </pic:spPr>
                      </pic:pic>
                    </a:graphicData>
                  </a:graphic>
                </wp:inline>
              </w:drawing>
            </w:r>
            <w:r>
              <w:rPr>
                <w:rFonts w:ascii="Times New Roman" w:hAnsi="Times New Roman" w:eastAsia="宋体" w:cs="Times New Roman"/>
                <w:kern w:val="0"/>
                <w:sz w:val="24"/>
                <w:szCs w:val="24"/>
                <w:lang w:eastAsia="en-US"/>
              </w:rPr>
              <w:t>95.45%</w:t>
            </w:r>
          </w:p>
        </w:tc>
      </w:tr>
      <w:tr w14:paraId="1BBA27E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1FB8CE1F">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本题有效填写人次</w:t>
            </w:r>
          </w:p>
        </w:tc>
        <w:tc>
          <w:tcPr>
            <w:tcW w:w="1000" w:type="dxa"/>
            <w:shd w:val="clear" w:color="auto" w:fill="F5F5F5"/>
            <w:vAlign w:val="center"/>
          </w:tcPr>
          <w:p w14:paraId="3B59EE77">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44</w:t>
            </w:r>
          </w:p>
        </w:tc>
        <w:tc>
          <w:tcPr>
            <w:tcW w:w="3106" w:type="dxa"/>
            <w:shd w:val="clear" w:color="auto" w:fill="F5F5F5"/>
            <w:vAlign w:val="center"/>
          </w:tcPr>
          <w:p w14:paraId="79ACDA8F">
            <w:pPr>
              <w:widowControl/>
              <w:jc w:val="left"/>
              <w:rPr>
                <w:rFonts w:ascii="Times New Roman" w:hAnsi="Times New Roman" w:eastAsia="宋体" w:cs="Times New Roman"/>
                <w:kern w:val="0"/>
                <w:sz w:val="24"/>
                <w:szCs w:val="24"/>
                <w:lang w:eastAsia="en-US"/>
              </w:rPr>
            </w:pPr>
          </w:p>
        </w:tc>
      </w:tr>
    </w:tbl>
    <w:p w14:paraId="29F8EF8F">
      <w:pPr>
        <w:widowControl/>
        <w:jc w:val="left"/>
        <w:rPr>
          <w:rFonts w:ascii="Times New Roman" w:hAnsi="Times New Roman" w:eastAsia="宋体" w:cs="Times New Roman"/>
          <w:kern w:val="0"/>
          <w:sz w:val="24"/>
          <w:szCs w:val="24"/>
          <w:lang w:eastAsia="en-US"/>
        </w:rPr>
      </w:pPr>
    </w:p>
    <w:p w14:paraId="03251415">
      <w:pPr>
        <w:widowControl/>
        <w:jc w:val="left"/>
        <w:rPr>
          <w:rFonts w:ascii="Times New Roman" w:hAnsi="Times New Roman" w:eastAsia="宋体" w:cs="Times New Roman"/>
          <w:kern w:val="0"/>
          <w:sz w:val="24"/>
          <w:szCs w:val="24"/>
          <w:lang w:eastAsia="en-US"/>
        </w:rPr>
      </w:pPr>
    </w:p>
    <w:p w14:paraId="3767D3E6">
      <w:pPr>
        <w:widowControl/>
        <w:jc w:val="left"/>
        <w:rPr>
          <w:rFonts w:ascii="Times New Roman" w:hAnsi="Times New Roman" w:eastAsia="宋体" w:cs="Times New Roman"/>
          <w:color w:val="0066FF"/>
          <w:kern w:val="0"/>
          <w:sz w:val="24"/>
          <w:szCs w:val="24"/>
          <w:lang w:eastAsia="en-US"/>
        </w:rPr>
      </w:pPr>
      <w:r>
        <w:rPr>
          <w:rFonts w:ascii="Times New Roman" w:hAnsi="Times New Roman" w:eastAsia="宋体" w:cs="Times New Roman"/>
          <w:color w:val="000000"/>
          <w:kern w:val="0"/>
          <w:sz w:val="24"/>
          <w:szCs w:val="24"/>
        </w:rPr>
        <w:t xml:space="preserve">第4题   语文课堂中老师是否设置真实的生活情境促进学习？      </w:t>
      </w:r>
      <w:r>
        <w:rPr>
          <w:rFonts w:ascii="Times New Roman" w:hAnsi="Times New Roman" w:eastAsia="宋体" w:cs="Times New Roman"/>
          <w:color w:val="0066FF"/>
          <w:kern w:val="0"/>
          <w:sz w:val="24"/>
          <w:szCs w:val="24"/>
          <w:lang w:eastAsia="en-US"/>
        </w:rPr>
        <w:t>[单选题]</w:t>
      </w:r>
    </w:p>
    <w:p w14:paraId="467EA3B7">
      <w:pPr>
        <w:widowControl/>
        <w:jc w:val="left"/>
        <w:rPr>
          <w:rFonts w:ascii="Times New Roman" w:hAnsi="Times New Roman" w:eastAsia="宋体" w:cs="Times New Roman"/>
          <w:kern w:val="0"/>
          <w:sz w:val="24"/>
          <w:szCs w:val="24"/>
          <w:lang w:eastAsia="en-US"/>
        </w:rPr>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18460E5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3702C4BE">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选项</w:t>
            </w:r>
          </w:p>
        </w:tc>
        <w:tc>
          <w:tcPr>
            <w:tcW w:w="1000" w:type="dxa"/>
            <w:shd w:val="clear" w:color="auto" w:fill="F5F5F5"/>
            <w:vAlign w:val="center"/>
          </w:tcPr>
          <w:p w14:paraId="33A6D469">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小计</w:t>
            </w:r>
          </w:p>
        </w:tc>
        <w:tc>
          <w:tcPr>
            <w:tcW w:w="3106" w:type="dxa"/>
            <w:shd w:val="clear" w:color="auto" w:fill="F5F5F5"/>
            <w:vAlign w:val="center"/>
          </w:tcPr>
          <w:p w14:paraId="7698243A">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比例</w:t>
            </w:r>
          </w:p>
        </w:tc>
      </w:tr>
      <w:tr w14:paraId="4C3DDB8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3E329C61">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a.从不</w:t>
            </w:r>
          </w:p>
        </w:tc>
        <w:tc>
          <w:tcPr>
            <w:tcW w:w="1000" w:type="dxa"/>
            <w:shd w:val="clear" w:color="auto" w:fill="FFFFFF"/>
            <w:vAlign w:val="center"/>
          </w:tcPr>
          <w:p w14:paraId="6452CC89">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0</w:t>
            </w:r>
          </w:p>
        </w:tc>
        <w:tc>
          <w:tcPr>
            <w:tcW w:w="3106" w:type="dxa"/>
            <w:shd w:val="clear" w:color="auto" w:fill="FFFFFF"/>
            <w:vAlign w:val="center"/>
          </w:tcPr>
          <w:p w14:paraId="22A821E2">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1352550" cy="114300"/>
                  <wp:effectExtent l="0" t="0" r="0"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pic:cNvPicPr>
                            <a:picLocks noChangeAspect="1"/>
                          </pic:cNvPicPr>
                        </pic:nvPicPr>
                        <pic:blipFill>
                          <a:blip r:embed="rId8"/>
                          <a:stretch>
                            <a:fillRect/>
                          </a:stretch>
                        </pic:blipFill>
                        <pic:spPr>
                          <a:xfrm>
                            <a:off x="0" y="0"/>
                            <a:ext cx="1352739" cy="114316"/>
                          </a:xfrm>
                          <a:prstGeom prst="rect">
                            <a:avLst/>
                          </a:prstGeom>
                        </pic:spPr>
                      </pic:pic>
                    </a:graphicData>
                  </a:graphic>
                </wp:inline>
              </w:drawing>
            </w:r>
            <w:r>
              <w:rPr>
                <w:rFonts w:ascii="Times New Roman" w:hAnsi="Times New Roman" w:eastAsia="宋体" w:cs="Times New Roman"/>
                <w:kern w:val="0"/>
                <w:sz w:val="24"/>
                <w:szCs w:val="24"/>
                <w:lang w:eastAsia="en-US"/>
              </w:rPr>
              <w:t>0%</w:t>
            </w:r>
          </w:p>
        </w:tc>
      </w:tr>
      <w:tr w14:paraId="0010D4F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315CDDDE">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b.偶尔</w:t>
            </w:r>
          </w:p>
        </w:tc>
        <w:tc>
          <w:tcPr>
            <w:tcW w:w="1000" w:type="dxa"/>
            <w:shd w:val="clear" w:color="auto" w:fill="FAFAFA"/>
            <w:vAlign w:val="center"/>
          </w:tcPr>
          <w:p w14:paraId="46ECD663">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0</w:t>
            </w:r>
          </w:p>
        </w:tc>
        <w:tc>
          <w:tcPr>
            <w:tcW w:w="3106" w:type="dxa"/>
            <w:shd w:val="clear" w:color="auto" w:fill="FAFAFA"/>
            <w:vAlign w:val="center"/>
          </w:tcPr>
          <w:p w14:paraId="3EC73C8D">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1352550" cy="114300"/>
                  <wp:effectExtent l="0" t="0" r="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pic:cNvPicPr>
                            <a:picLocks noChangeAspect="1"/>
                          </pic:cNvPicPr>
                        </pic:nvPicPr>
                        <pic:blipFill>
                          <a:blip r:embed="rId8"/>
                          <a:stretch>
                            <a:fillRect/>
                          </a:stretch>
                        </pic:blipFill>
                        <pic:spPr>
                          <a:xfrm>
                            <a:off x="0" y="0"/>
                            <a:ext cx="1352739" cy="114316"/>
                          </a:xfrm>
                          <a:prstGeom prst="rect">
                            <a:avLst/>
                          </a:prstGeom>
                        </pic:spPr>
                      </pic:pic>
                    </a:graphicData>
                  </a:graphic>
                </wp:inline>
              </w:drawing>
            </w:r>
            <w:r>
              <w:rPr>
                <w:rFonts w:ascii="Times New Roman" w:hAnsi="Times New Roman" w:eastAsia="宋体" w:cs="Times New Roman"/>
                <w:kern w:val="0"/>
                <w:sz w:val="24"/>
                <w:szCs w:val="24"/>
                <w:lang w:eastAsia="en-US"/>
              </w:rPr>
              <w:t>0%</w:t>
            </w:r>
          </w:p>
        </w:tc>
      </w:tr>
      <w:tr w14:paraId="68998AC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46C8FEA0">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c.有时</w:t>
            </w:r>
          </w:p>
        </w:tc>
        <w:tc>
          <w:tcPr>
            <w:tcW w:w="1000" w:type="dxa"/>
            <w:shd w:val="clear" w:color="auto" w:fill="FFFFFF"/>
            <w:vAlign w:val="center"/>
          </w:tcPr>
          <w:p w14:paraId="54F62E00">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4</w:t>
            </w:r>
          </w:p>
        </w:tc>
        <w:tc>
          <w:tcPr>
            <w:tcW w:w="3106" w:type="dxa"/>
            <w:shd w:val="clear" w:color="auto" w:fill="FFFFFF"/>
            <w:vAlign w:val="center"/>
          </w:tcPr>
          <w:p w14:paraId="5F5ED189">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114300" cy="114300"/>
                  <wp:effectExtent l="0" t="0" r="0"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pic:cNvPicPr>
                            <a:picLocks noChangeAspect="1"/>
                          </pic:cNvPicPr>
                        </pic:nvPicPr>
                        <pic:blipFill>
                          <a:blip r:embed="rId17"/>
                          <a:stretch>
                            <a:fillRect/>
                          </a:stretch>
                        </pic:blipFill>
                        <pic:spPr>
                          <a:xfrm>
                            <a:off x="0" y="0"/>
                            <a:ext cx="114316" cy="114316"/>
                          </a:xfrm>
                          <a:prstGeom prst="rect">
                            <a:avLst/>
                          </a:prstGeom>
                        </pic:spPr>
                      </pic:pic>
                    </a:graphicData>
                  </a:graphic>
                </wp:inline>
              </w:drawing>
            </w:r>
            <w:r>
              <w:rPr>
                <w:rFonts w:ascii="Times New Roman" w:hAnsi="Times New Roman" w:eastAsia="宋体" w:cs="Times New Roman"/>
                <w:kern w:val="0"/>
                <w:sz w:val="24"/>
                <w:szCs w:val="24"/>
              </w:rPr>
              <w:drawing>
                <wp:inline distT="0" distB="0" distL="0" distR="0">
                  <wp:extent cx="1238250" cy="114300"/>
                  <wp:effectExtent l="0" t="0" r="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pic:cNvPicPr>
                            <a:picLocks noChangeAspect="1"/>
                          </pic:cNvPicPr>
                        </pic:nvPicPr>
                        <pic:blipFill>
                          <a:blip r:embed="rId18"/>
                          <a:stretch>
                            <a:fillRect/>
                          </a:stretch>
                        </pic:blipFill>
                        <pic:spPr>
                          <a:xfrm>
                            <a:off x="0" y="0"/>
                            <a:ext cx="1238423" cy="114316"/>
                          </a:xfrm>
                          <a:prstGeom prst="rect">
                            <a:avLst/>
                          </a:prstGeom>
                        </pic:spPr>
                      </pic:pic>
                    </a:graphicData>
                  </a:graphic>
                </wp:inline>
              </w:drawing>
            </w:r>
            <w:r>
              <w:rPr>
                <w:rFonts w:ascii="Times New Roman" w:hAnsi="Times New Roman" w:eastAsia="宋体" w:cs="Times New Roman"/>
                <w:kern w:val="0"/>
                <w:sz w:val="24"/>
                <w:szCs w:val="24"/>
                <w:lang w:eastAsia="en-US"/>
              </w:rPr>
              <w:t>9.09%</w:t>
            </w:r>
          </w:p>
        </w:tc>
      </w:tr>
      <w:tr w14:paraId="66C56CB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7DC095C1">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d.总是</w:t>
            </w:r>
          </w:p>
        </w:tc>
        <w:tc>
          <w:tcPr>
            <w:tcW w:w="1000" w:type="dxa"/>
            <w:shd w:val="clear" w:color="auto" w:fill="FAFAFA"/>
            <w:vAlign w:val="center"/>
          </w:tcPr>
          <w:p w14:paraId="75DD2603">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40</w:t>
            </w:r>
          </w:p>
        </w:tc>
        <w:tc>
          <w:tcPr>
            <w:tcW w:w="3106" w:type="dxa"/>
            <w:shd w:val="clear" w:color="auto" w:fill="FAFAFA"/>
            <w:vAlign w:val="center"/>
          </w:tcPr>
          <w:p w14:paraId="54278EA1">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1228725" cy="114300"/>
                  <wp:effectExtent l="0" t="0" r="0"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pic:cNvPicPr>
                            <a:picLocks noChangeAspect="1"/>
                          </pic:cNvPicPr>
                        </pic:nvPicPr>
                        <pic:blipFill>
                          <a:blip r:embed="rId19"/>
                          <a:stretch>
                            <a:fillRect/>
                          </a:stretch>
                        </pic:blipFill>
                        <pic:spPr>
                          <a:xfrm>
                            <a:off x="0" y="0"/>
                            <a:ext cx="1228897" cy="114316"/>
                          </a:xfrm>
                          <a:prstGeom prst="rect">
                            <a:avLst/>
                          </a:prstGeom>
                        </pic:spPr>
                      </pic:pic>
                    </a:graphicData>
                  </a:graphic>
                </wp:inline>
              </w:drawing>
            </w:r>
            <w:r>
              <w:rPr>
                <w:rFonts w:ascii="Times New Roman" w:hAnsi="Times New Roman" w:eastAsia="宋体" w:cs="Times New Roman"/>
                <w:kern w:val="0"/>
                <w:sz w:val="24"/>
                <w:szCs w:val="24"/>
              </w:rPr>
              <w:drawing>
                <wp:inline distT="0" distB="0" distL="0" distR="0">
                  <wp:extent cx="123825" cy="114300"/>
                  <wp:effectExtent l="0" t="0" r="0"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pic:cNvPicPr>
                            <a:picLocks noChangeAspect="1"/>
                          </pic:cNvPicPr>
                        </pic:nvPicPr>
                        <pic:blipFill>
                          <a:blip r:embed="rId20"/>
                          <a:stretch>
                            <a:fillRect/>
                          </a:stretch>
                        </pic:blipFill>
                        <pic:spPr>
                          <a:xfrm>
                            <a:off x="0" y="0"/>
                            <a:ext cx="123842" cy="114316"/>
                          </a:xfrm>
                          <a:prstGeom prst="rect">
                            <a:avLst/>
                          </a:prstGeom>
                        </pic:spPr>
                      </pic:pic>
                    </a:graphicData>
                  </a:graphic>
                </wp:inline>
              </w:drawing>
            </w:r>
            <w:r>
              <w:rPr>
                <w:rFonts w:ascii="Times New Roman" w:hAnsi="Times New Roman" w:eastAsia="宋体" w:cs="Times New Roman"/>
                <w:kern w:val="0"/>
                <w:sz w:val="24"/>
                <w:szCs w:val="24"/>
                <w:lang w:eastAsia="en-US"/>
              </w:rPr>
              <w:t>90.91%</w:t>
            </w:r>
          </w:p>
        </w:tc>
      </w:tr>
      <w:tr w14:paraId="2DD4D65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5D6DF18F">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本题有效填写人次</w:t>
            </w:r>
          </w:p>
        </w:tc>
        <w:tc>
          <w:tcPr>
            <w:tcW w:w="1000" w:type="dxa"/>
            <w:shd w:val="clear" w:color="auto" w:fill="F5F5F5"/>
            <w:vAlign w:val="center"/>
          </w:tcPr>
          <w:p w14:paraId="301A39B1">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44</w:t>
            </w:r>
          </w:p>
        </w:tc>
        <w:tc>
          <w:tcPr>
            <w:tcW w:w="3106" w:type="dxa"/>
            <w:shd w:val="clear" w:color="auto" w:fill="F5F5F5"/>
            <w:vAlign w:val="center"/>
          </w:tcPr>
          <w:p w14:paraId="4578678B">
            <w:pPr>
              <w:widowControl/>
              <w:jc w:val="left"/>
              <w:rPr>
                <w:rFonts w:ascii="Times New Roman" w:hAnsi="Times New Roman" w:eastAsia="宋体" w:cs="Times New Roman"/>
                <w:kern w:val="0"/>
                <w:sz w:val="24"/>
                <w:szCs w:val="24"/>
                <w:lang w:eastAsia="en-US"/>
              </w:rPr>
            </w:pPr>
          </w:p>
        </w:tc>
      </w:tr>
    </w:tbl>
    <w:p w14:paraId="5EB4110F">
      <w:pPr>
        <w:widowControl/>
        <w:jc w:val="left"/>
        <w:rPr>
          <w:rFonts w:ascii="Times New Roman" w:hAnsi="Times New Roman" w:eastAsia="宋体" w:cs="Times New Roman"/>
          <w:kern w:val="0"/>
          <w:sz w:val="24"/>
          <w:szCs w:val="24"/>
          <w:lang w:eastAsia="en-US"/>
        </w:rPr>
      </w:pPr>
    </w:p>
    <w:p w14:paraId="596B0C2F">
      <w:pPr>
        <w:widowControl/>
        <w:jc w:val="left"/>
        <w:rPr>
          <w:rFonts w:ascii="Times New Roman" w:hAnsi="Times New Roman" w:eastAsia="宋体" w:cs="Times New Roman"/>
          <w:kern w:val="0"/>
          <w:sz w:val="24"/>
          <w:szCs w:val="24"/>
          <w:lang w:eastAsia="en-US"/>
        </w:rPr>
      </w:pPr>
    </w:p>
    <w:p w14:paraId="3A16B53B">
      <w:pPr>
        <w:widowControl/>
        <w:jc w:val="left"/>
        <w:rPr>
          <w:rFonts w:ascii="Times New Roman" w:hAnsi="Times New Roman" w:eastAsia="宋体" w:cs="Times New Roman"/>
          <w:color w:val="0066FF"/>
          <w:kern w:val="0"/>
          <w:sz w:val="24"/>
          <w:szCs w:val="24"/>
          <w:lang w:eastAsia="en-US"/>
        </w:rPr>
      </w:pPr>
      <w:r>
        <w:rPr>
          <w:rFonts w:ascii="Times New Roman" w:hAnsi="Times New Roman" w:eastAsia="宋体" w:cs="Times New Roman"/>
          <w:color w:val="000000"/>
          <w:kern w:val="0"/>
          <w:sz w:val="24"/>
          <w:szCs w:val="24"/>
        </w:rPr>
        <w:t xml:space="preserve">第5题   在语文学习中你们常常采取怎样的评价方式？      </w:t>
      </w:r>
      <w:r>
        <w:rPr>
          <w:rFonts w:ascii="Times New Roman" w:hAnsi="Times New Roman" w:eastAsia="宋体" w:cs="Times New Roman"/>
          <w:color w:val="0066FF"/>
          <w:kern w:val="0"/>
          <w:sz w:val="24"/>
          <w:szCs w:val="24"/>
          <w:lang w:eastAsia="en-US"/>
        </w:rPr>
        <w:t>[多选题]</w:t>
      </w:r>
    </w:p>
    <w:p w14:paraId="022950BB">
      <w:pPr>
        <w:widowControl/>
        <w:jc w:val="left"/>
        <w:rPr>
          <w:rFonts w:ascii="Times New Roman" w:hAnsi="Times New Roman" w:eastAsia="宋体" w:cs="Times New Roman"/>
          <w:kern w:val="0"/>
          <w:sz w:val="24"/>
          <w:szCs w:val="24"/>
          <w:lang w:eastAsia="en-US"/>
        </w:rPr>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52E046B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0004EDEB">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选项</w:t>
            </w:r>
          </w:p>
        </w:tc>
        <w:tc>
          <w:tcPr>
            <w:tcW w:w="1000" w:type="dxa"/>
            <w:shd w:val="clear" w:color="auto" w:fill="F5F5F5"/>
            <w:vAlign w:val="center"/>
          </w:tcPr>
          <w:p w14:paraId="63F0E05E">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小计</w:t>
            </w:r>
          </w:p>
        </w:tc>
        <w:tc>
          <w:tcPr>
            <w:tcW w:w="3106" w:type="dxa"/>
            <w:shd w:val="clear" w:color="auto" w:fill="F5F5F5"/>
            <w:vAlign w:val="center"/>
          </w:tcPr>
          <w:p w14:paraId="0816EB6A">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比例</w:t>
            </w:r>
          </w:p>
        </w:tc>
      </w:tr>
      <w:tr w14:paraId="700825B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2A0E6EF6">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a.教师口头评价</w:t>
            </w:r>
          </w:p>
        </w:tc>
        <w:tc>
          <w:tcPr>
            <w:tcW w:w="1000" w:type="dxa"/>
            <w:shd w:val="clear" w:color="auto" w:fill="FFFFFF"/>
            <w:vAlign w:val="center"/>
          </w:tcPr>
          <w:p w14:paraId="78472BD5">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43</w:t>
            </w:r>
          </w:p>
        </w:tc>
        <w:tc>
          <w:tcPr>
            <w:tcW w:w="3106" w:type="dxa"/>
            <w:shd w:val="clear" w:color="auto" w:fill="FFFFFF"/>
            <w:vAlign w:val="center"/>
          </w:tcPr>
          <w:p w14:paraId="70791C6C">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1314450" cy="114300"/>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pic:cNvPicPr>
                            <a:picLocks noChangeAspect="1"/>
                          </pic:cNvPicPr>
                        </pic:nvPicPr>
                        <pic:blipFill>
                          <a:blip r:embed="rId11"/>
                          <a:stretch>
                            <a:fillRect/>
                          </a:stretch>
                        </pic:blipFill>
                        <pic:spPr>
                          <a:xfrm>
                            <a:off x="0" y="0"/>
                            <a:ext cx="1314634" cy="114316"/>
                          </a:xfrm>
                          <a:prstGeom prst="rect">
                            <a:avLst/>
                          </a:prstGeom>
                        </pic:spPr>
                      </pic:pic>
                    </a:graphicData>
                  </a:graphic>
                </wp:inline>
              </w:drawing>
            </w:r>
            <w:r>
              <w:rPr>
                <w:rFonts w:ascii="Times New Roman" w:hAnsi="Times New Roman" w:eastAsia="宋体" w:cs="Times New Roman"/>
                <w:kern w:val="0"/>
                <w:sz w:val="24"/>
                <w:szCs w:val="24"/>
              </w:rPr>
              <w:drawing>
                <wp:inline distT="0" distB="0" distL="0" distR="0">
                  <wp:extent cx="38100" cy="114300"/>
                  <wp:effectExtent l="0" t="0" r="0" b="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pic:cNvPicPr>
                            <a:picLocks noChangeAspect="1"/>
                          </pic:cNvPicPr>
                        </pic:nvPicPr>
                        <pic:blipFill>
                          <a:blip r:embed="rId12"/>
                          <a:stretch>
                            <a:fillRect/>
                          </a:stretch>
                        </pic:blipFill>
                        <pic:spPr>
                          <a:xfrm>
                            <a:off x="0" y="0"/>
                            <a:ext cx="38105" cy="114316"/>
                          </a:xfrm>
                          <a:prstGeom prst="rect">
                            <a:avLst/>
                          </a:prstGeom>
                        </pic:spPr>
                      </pic:pic>
                    </a:graphicData>
                  </a:graphic>
                </wp:inline>
              </w:drawing>
            </w:r>
            <w:r>
              <w:rPr>
                <w:rFonts w:ascii="Times New Roman" w:hAnsi="Times New Roman" w:eastAsia="宋体" w:cs="Times New Roman"/>
                <w:kern w:val="0"/>
                <w:sz w:val="24"/>
                <w:szCs w:val="24"/>
                <w:lang w:eastAsia="en-US"/>
              </w:rPr>
              <w:t>97.73%</w:t>
            </w:r>
          </w:p>
        </w:tc>
      </w:tr>
      <w:tr w14:paraId="1326D40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251CF0B1">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b.学生互评</w:t>
            </w:r>
          </w:p>
        </w:tc>
        <w:tc>
          <w:tcPr>
            <w:tcW w:w="1000" w:type="dxa"/>
            <w:shd w:val="clear" w:color="auto" w:fill="FAFAFA"/>
            <w:vAlign w:val="center"/>
          </w:tcPr>
          <w:p w14:paraId="0D2A2163">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43</w:t>
            </w:r>
          </w:p>
        </w:tc>
        <w:tc>
          <w:tcPr>
            <w:tcW w:w="3106" w:type="dxa"/>
            <w:shd w:val="clear" w:color="auto" w:fill="FAFAFA"/>
            <w:vAlign w:val="center"/>
          </w:tcPr>
          <w:p w14:paraId="449AB9E5">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1314450" cy="114300"/>
                  <wp:effectExtent l="0" t="0" r="0" b="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spect="1"/>
                          </pic:cNvPicPr>
                        </pic:nvPicPr>
                        <pic:blipFill>
                          <a:blip r:embed="rId11"/>
                          <a:stretch>
                            <a:fillRect/>
                          </a:stretch>
                        </pic:blipFill>
                        <pic:spPr>
                          <a:xfrm>
                            <a:off x="0" y="0"/>
                            <a:ext cx="1314634" cy="114316"/>
                          </a:xfrm>
                          <a:prstGeom prst="rect">
                            <a:avLst/>
                          </a:prstGeom>
                        </pic:spPr>
                      </pic:pic>
                    </a:graphicData>
                  </a:graphic>
                </wp:inline>
              </w:drawing>
            </w:r>
            <w:r>
              <w:rPr>
                <w:rFonts w:ascii="Times New Roman" w:hAnsi="Times New Roman" w:eastAsia="宋体" w:cs="Times New Roman"/>
                <w:kern w:val="0"/>
                <w:sz w:val="24"/>
                <w:szCs w:val="24"/>
              </w:rPr>
              <w:drawing>
                <wp:inline distT="0" distB="0" distL="0" distR="0">
                  <wp:extent cx="38100" cy="114300"/>
                  <wp:effectExtent l="0" t="0" r="0" b="0"/>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pic:cNvPicPr>
                            <a:picLocks noChangeAspect="1"/>
                          </pic:cNvPicPr>
                        </pic:nvPicPr>
                        <pic:blipFill>
                          <a:blip r:embed="rId12"/>
                          <a:stretch>
                            <a:fillRect/>
                          </a:stretch>
                        </pic:blipFill>
                        <pic:spPr>
                          <a:xfrm>
                            <a:off x="0" y="0"/>
                            <a:ext cx="38105" cy="114316"/>
                          </a:xfrm>
                          <a:prstGeom prst="rect">
                            <a:avLst/>
                          </a:prstGeom>
                        </pic:spPr>
                      </pic:pic>
                    </a:graphicData>
                  </a:graphic>
                </wp:inline>
              </w:drawing>
            </w:r>
            <w:r>
              <w:rPr>
                <w:rFonts w:ascii="Times New Roman" w:hAnsi="Times New Roman" w:eastAsia="宋体" w:cs="Times New Roman"/>
                <w:kern w:val="0"/>
                <w:sz w:val="24"/>
                <w:szCs w:val="24"/>
                <w:lang w:eastAsia="en-US"/>
              </w:rPr>
              <w:t>97.73%</w:t>
            </w:r>
          </w:p>
        </w:tc>
      </w:tr>
      <w:tr w14:paraId="66F7F12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9601DA2">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c.书面测试</w:t>
            </w:r>
          </w:p>
        </w:tc>
        <w:tc>
          <w:tcPr>
            <w:tcW w:w="1000" w:type="dxa"/>
            <w:shd w:val="clear" w:color="auto" w:fill="FFFFFF"/>
            <w:vAlign w:val="center"/>
          </w:tcPr>
          <w:p w14:paraId="28527560">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41</w:t>
            </w:r>
          </w:p>
        </w:tc>
        <w:tc>
          <w:tcPr>
            <w:tcW w:w="3106" w:type="dxa"/>
            <w:shd w:val="clear" w:color="auto" w:fill="FFFFFF"/>
            <w:vAlign w:val="center"/>
          </w:tcPr>
          <w:p w14:paraId="27F7FA1A">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1257300" cy="114300"/>
                  <wp:effectExtent l="0" t="0" r="0" b="0"/>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pic:cNvPicPr>
                            <a:picLocks noChangeAspect="1"/>
                          </pic:cNvPicPr>
                        </pic:nvPicPr>
                        <pic:blipFill>
                          <a:blip r:embed="rId21"/>
                          <a:stretch>
                            <a:fillRect/>
                          </a:stretch>
                        </pic:blipFill>
                        <pic:spPr>
                          <a:xfrm>
                            <a:off x="0" y="0"/>
                            <a:ext cx="1257476" cy="114316"/>
                          </a:xfrm>
                          <a:prstGeom prst="rect">
                            <a:avLst/>
                          </a:prstGeom>
                        </pic:spPr>
                      </pic:pic>
                    </a:graphicData>
                  </a:graphic>
                </wp:inline>
              </w:drawing>
            </w:r>
            <w:r>
              <w:rPr>
                <w:rFonts w:ascii="Times New Roman" w:hAnsi="Times New Roman" w:eastAsia="宋体" w:cs="Times New Roman"/>
                <w:kern w:val="0"/>
                <w:sz w:val="24"/>
                <w:szCs w:val="24"/>
              </w:rPr>
              <w:drawing>
                <wp:inline distT="0" distB="0" distL="0" distR="0">
                  <wp:extent cx="95250" cy="114300"/>
                  <wp:effectExtent l="0" t="0" r="0"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pic:cNvPicPr>
                            <a:picLocks noChangeAspect="1"/>
                          </pic:cNvPicPr>
                        </pic:nvPicPr>
                        <pic:blipFill>
                          <a:blip r:embed="rId22"/>
                          <a:stretch>
                            <a:fillRect/>
                          </a:stretch>
                        </pic:blipFill>
                        <pic:spPr>
                          <a:xfrm>
                            <a:off x="0" y="0"/>
                            <a:ext cx="95263" cy="114316"/>
                          </a:xfrm>
                          <a:prstGeom prst="rect">
                            <a:avLst/>
                          </a:prstGeom>
                        </pic:spPr>
                      </pic:pic>
                    </a:graphicData>
                  </a:graphic>
                </wp:inline>
              </w:drawing>
            </w:r>
            <w:r>
              <w:rPr>
                <w:rFonts w:ascii="Times New Roman" w:hAnsi="Times New Roman" w:eastAsia="宋体" w:cs="Times New Roman"/>
                <w:kern w:val="0"/>
                <w:sz w:val="24"/>
                <w:szCs w:val="24"/>
                <w:lang w:eastAsia="en-US"/>
              </w:rPr>
              <w:t>93.18%</w:t>
            </w:r>
          </w:p>
        </w:tc>
      </w:tr>
      <w:tr w14:paraId="31239B5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7CE5C583">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d.活动报告或展示</w:t>
            </w:r>
          </w:p>
        </w:tc>
        <w:tc>
          <w:tcPr>
            <w:tcW w:w="1000" w:type="dxa"/>
            <w:shd w:val="clear" w:color="auto" w:fill="FAFAFA"/>
            <w:vAlign w:val="center"/>
          </w:tcPr>
          <w:p w14:paraId="624F0772">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38</w:t>
            </w:r>
          </w:p>
        </w:tc>
        <w:tc>
          <w:tcPr>
            <w:tcW w:w="3106" w:type="dxa"/>
            <w:shd w:val="clear" w:color="auto" w:fill="FAFAFA"/>
            <w:vAlign w:val="center"/>
          </w:tcPr>
          <w:p w14:paraId="257C3E6A">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1162050" cy="114300"/>
                  <wp:effectExtent l="0" t="0" r="0" b="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pic:cNvPicPr>
                            <a:picLocks noChangeAspect="1"/>
                          </pic:cNvPicPr>
                        </pic:nvPicPr>
                        <pic:blipFill>
                          <a:blip r:embed="rId6"/>
                          <a:stretch>
                            <a:fillRect/>
                          </a:stretch>
                        </pic:blipFill>
                        <pic:spPr>
                          <a:xfrm>
                            <a:off x="0" y="0"/>
                            <a:ext cx="1162212" cy="114316"/>
                          </a:xfrm>
                          <a:prstGeom prst="rect">
                            <a:avLst/>
                          </a:prstGeom>
                        </pic:spPr>
                      </pic:pic>
                    </a:graphicData>
                  </a:graphic>
                </wp:inline>
              </w:drawing>
            </w:r>
            <w:r>
              <w:rPr>
                <w:rFonts w:ascii="Times New Roman" w:hAnsi="Times New Roman" w:eastAsia="宋体" w:cs="Times New Roman"/>
                <w:kern w:val="0"/>
                <w:sz w:val="24"/>
                <w:szCs w:val="24"/>
              </w:rPr>
              <w:drawing>
                <wp:inline distT="0" distB="0" distL="0" distR="0">
                  <wp:extent cx="190500" cy="114300"/>
                  <wp:effectExtent l="0" t="0" r="0" b="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pic:cNvPicPr>
                            <a:picLocks noChangeAspect="1"/>
                          </pic:cNvPicPr>
                        </pic:nvPicPr>
                        <pic:blipFill>
                          <a:blip r:embed="rId7"/>
                          <a:stretch>
                            <a:fillRect/>
                          </a:stretch>
                        </pic:blipFill>
                        <pic:spPr>
                          <a:xfrm>
                            <a:off x="0" y="0"/>
                            <a:ext cx="190527" cy="114316"/>
                          </a:xfrm>
                          <a:prstGeom prst="rect">
                            <a:avLst/>
                          </a:prstGeom>
                        </pic:spPr>
                      </pic:pic>
                    </a:graphicData>
                  </a:graphic>
                </wp:inline>
              </w:drawing>
            </w:r>
            <w:r>
              <w:rPr>
                <w:rFonts w:ascii="Times New Roman" w:hAnsi="Times New Roman" w:eastAsia="宋体" w:cs="Times New Roman"/>
                <w:kern w:val="0"/>
                <w:sz w:val="24"/>
                <w:szCs w:val="24"/>
                <w:lang w:eastAsia="en-US"/>
              </w:rPr>
              <w:t>86.36%</w:t>
            </w:r>
          </w:p>
        </w:tc>
      </w:tr>
      <w:tr w14:paraId="6A57493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475EBF1">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e.自我评价</w:t>
            </w:r>
          </w:p>
        </w:tc>
        <w:tc>
          <w:tcPr>
            <w:tcW w:w="1000" w:type="dxa"/>
            <w:shd w:val="clear" w:color="auto" w:fill="FFFFFF"/>
            <w:vAlign w:val="center"/>
          </w:tcPr>
          <w:p w14:paraId="3C8112A3">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37</w:t>
            </w:r>
          </w:p>
        </w:tc>
        <w:tc>
          <w:tcPr>
            <w:tcW w:w="3106" w:type="dxa"/>
            <w:shd w:val="clear" w:color="auto" w:fill="FFFFFF"/>
            <w:vAlign w:val="center"/>
          </w:tcPr>
          <w:p w14:paraId="101D967D">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1133475" cy="114300"/>
                  <wp:effectExtent l="0" t="0" r="0" b="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pic:cNvPicPr>
                            <a:picLocks noChangeAspect="1"/>
                          </pic:cNvPicPr>
                        </pic:nvPicPr>
                        <pic:blipFill>
                          <a:blip r:embed="rId23"/>
                          <a:stretch>
                            <a:fillRect/>
                          </a:stretch>
                        </pic:blipFill>
                        <pic:spPr>
                          <a:xfrm>
                            <a:off x="0" y="0"/>
                            <a:ext cx="1133633" cy="114316"/>
                          </a:xfrm>
                          <a:prstGeom prst="rect">
                            <a:avLst/>
                          </a:prstGeom>
                        </pic:spPr>
                      </pic:pic>
                    </a:graphicData>
                  </a:graphic>
                </wp:inline>
              </w:drawing>
            </w:r>
            <w:r>
              <w:rPr>
                <w:rFonts w:ascii="Times New Roman" w:hAnsi="Times New Roman" w:eastAsia="宋体" w:cs="Times New Roman"/>
                <w:kern w:val="0"/>
                <w:sz w:val="24"/>
                <w:szCs w:val="24"/>
              </w:rPr>
              <w:drawing>
                <wp:inline distT="0" distB="0" distL="0" distR="0">
                  <wp:extent cx="219075" cy="114300"/>
                  <wp:effectExtent l="0" t="0" r="0" b="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pic:cNvPicPr>
                            <a:picLocks noChangeAspect="1"/>
                          </pic:cNvPicPr>
                        </pic:nvPicPr>
                        <pic:blipFill>
                          <a:blip r:embed="rId24"/>
                          <a:stretch>
                            <a:fillRect/>
                          </a:stretch>
                        </pic:blipFill>
                        <pic:spPr>
                          <a:xfrm>
                            <a:off x="0" y="0"/>
                            <a:ext cx="219106" cy="114316"/>
                          </a:xfrm>
                          <a:prstGeom prst="rect">
                            <a:avLst/>
                          </a:prstGeom>
                        </pic:spPr>
                      </pic:pic>
                    </a:graphicData>
                  </a:graphic>
                </wp:inline>
              </w:drawing>
            </w:r>
            <w:r>
              <w:rPr>
                <w:rFonts w:ascii="Times New Roman" w:hAnsi="Times New Roman" w:eastAsia="宋体" w:cs="Times New Roman"/>
                <w:kern w:val="0"/>
                <w:sz w:val="24"/>
                <w:szCs w:val="24"/>
                <w:lang w:eastAsia="en-US"/>
              </w:rPr>
              <w:t>84.09%</w:t>
            </w:r>
          </w:p>
        </w:tc>
      </w:tr>
      <w:tr w14:paraId="467260F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754B8F01">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本题有效填写人次</w:t>
            </w:r>
          </w:p>
        </w:tc>
        <w:tc>
          <w:tcPr>
            <w:tcW w:w="1000" w:type="dxa"/>
            <w:shd w:val="clear" w:color="auto" w:fill="F5F5F5"/>
            <w:vAlign w:val="center"/>
          </w:tcPr>
          <w:p w14:paraId="4DE84EF0">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44</w:t>
            </w:r>
          </w:p>
        </w:tc>
        <w:tc>
          <w:tcPr>
            <w:tcW w:w="3106" w:type="dxa"/>
            <w:shd w:val="clear" w:color="auto" w:fill="F5F5F5"/>
            <w:vAlign w:val="center"/>
          </w:tcPr>
          <w:p w14:paraId="2B5DA521">
            <w:pPr>
              <w:widowControl/>
              <w:jc w:val="left"/>
              <w:rPr>
                <w:rFonts w:ascii="Times New Roman" w:hAnsi="Times New Roman" w:eastAsia="宋体" w:cs="Times New Roman"/>
                <w:kern w:val="0"/>
                <w:sz w:val="24"/>
                <w:szCs w:val="24"/>
                <w:lang w:eastAsia="en-US"/>
              </w:rPr>
            </w:pPr>
          </w:p>
        </w:tc>
      </w:tr>
    </w:tbl>
    <w:p w14:paraId="63B1A391">
      <w:pPr>
        <w:widowControl/>
        <w:jc w:val="left"/>
        <w:rPr>
          <w:rFonts w:ascii="Times New Roman" w:hAnsi="Times New Roman" w:eastAsia="宋体" w:cs="Times New Roman"/>
          <w:kern w:val="0"/>
          <w:sz w:val="24"/>
          <w:szCs w:val="24"/>
          <w:lang w:eastAsia="en-US"/>
        </w:rPr>
      </w:pPr>
    </w:p>
    <w:p w14:paraId="0FC64B51">
      <w:pPr>
        <w:widowControl/>
        <w:jc w:val="left"/>
        <w:rPr>
          <w:rFonts w:ascii="Times New Roman" w:hAnsi="Times New Roman" w:eastAsia="宋体" w:cs="Times New Roman"/>
          <w:kern w:val="0"/>
          <w:sz w:val="24"/>
          <w:szCs w:val="24"/>
          <w:lang w:eastAsia="en-US"/>
        </w:rPr>
      </w:pPr>
    </w:p>
    <w:p w14:paraId="4A4B3BC0">
      <w:pPr>
        <w:widowControl/>
        <w:jc w:val="left"/>
        <w:rPr>
          <w:rFonts w:ascii="Times New Roman" w:hAnsi="Times New Roman" w:eastAsia="宋体" w:cs="Times New Roman"/>
          <w:color w:val="0066FF"/>
          <w:kern w:val="0"/>
          <w:sz w:val="24"/>
          <w:szCs w:val="24"/>
          <w:lang w:eastAsia="en-US"/>
        </w:rPr>
      </w:pPr>
      <w:r>
        <w:rPr>
          <w:rFonts w:ascii="Times New Roman" w:hAnsi="Times New Roman" w:eastAsia="宋体" w:cs="Times New Roman"/>
          <w:color w:val="000000"/>
          <w:kern w:val="0"/>
          <w:sz w:val="24"/>
          <w:szCs w:val="24"/>
        </w:rPr>
        <w:t xml:space="preserve">第6题   在语文学习中你是否参与活动积极探究勇于表现？      </w:t>
      </w:r>
      <w:r>
        <w:rPr>
          <w:rFonts w:ascii="Times New Roman" w:hAnsi="Times New Roman" w:eastAsia="宋体" w:cs="Times New Roman"/>
          <w:color w:val="0066FF"/>
          <w:kern w:val="0"/>
          <w:sz w:val="24"/>
          <w:szCs w:val="24"/>
          <w:lang w:eastAsia="en-US"/>
        </w:rPr>
        <w:t>[单选题]</w:t>
      </w:r>
    </w:p>
    <w:p w14:paraId="12F7786F">
      <w:pPr>
        <w:widowControl/>
        <w:jc w:val="left"/>
        <w:rPr>
          <w:rFonts w:ascii="Times New Roman" w:hAnsi="Times New Roman" w:eastAsia="宋体" w:cs="Times New Roman"/>
          <w:kern w:val="0"/>
          <w:sz w:val="24"/>
          <w:szCs w:val="24"/>
          <w:lang w:eastAsia="en-US"/>
        </w:rPr>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1026"/>
        <w:gridCol w:w="3187"/>
      </w:tblGrid>
      <w:tr w14:paraId="60EEBB6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5C08344B">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选项</w:t>
            </w:r>
          </w:p>
        </w:tc>
        <w:tc>
          <w:tcPr>
            <w:tcW w:w="1000" w:type="dxa"/>
            <w:shd w:val="clear" w:color="auto" w:fill="F5F5F5"/>
            <w:vAlign w:val="center"/>
          </w:tcPr>
          <w:p w14:paraId="7A949C17">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小计</w:t>
            </w:r>
          </w:p>
        </w:tc>
        <w:tc>
          <w:tcPr>
            <w:tcW w:w="3106" w:type="dxa"/>
            <w:shd w:val="clear" w:color="auto" w:fill="F5F5F5"/>
            <w:vAlign w:val="center"/>
          </w:tcPr>
          <w:p w14:paraId="0405AA6C">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比例</w:t>
            </w:r>
          </w:p>
        </w:tc>
      </w:tr>
      <w:tr w14:paraId="21CC7F2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1D964DD">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a.从不</w:t>
            </w:r>
          </w:p>
        </w:tc>
        <w:tc>
          <w:tcPr>
            <w:tcW w:w="1000" w:type="dxa"/>
            <w:shd w:val="clear" w:color="auto" w:fill="FFFFFF"/>
            <w:vAlign w:val="center"/>
          </w:tcPr>
          <w:p w14:paraId="0981F3D7">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0</w:t>
            </w:r>
          </w:p>
        </w:tc>
        <w:tc>
          <w:tcPr>
            <w:tcW w:w="3106" w:type="dxa"/>
            <w:shd w:val="clear" w:color="auto" w:fill="FFFFFF"/>
            <w:vAlign w:val="center"/>
          </w:tcPr>
          <w:p w14:paraId="10081F8B">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1352550" cy="114300"/>
                  <wp:effectExtent l="0" t="0" r="0" b="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pic:cNvPicPr>
                            <a:picLocks noChangeAspect="1"/>
                          </pic:cNvPicPr>
                        </pic:nvPicPr>
                        <pic:blipFill>
                          <a:blip r:embed="rId8"/>
                          <a:stretch>
                            <a:fillRect/>
                          </a:stretch>
                        </pic:blipFill>
                        <pic:spPr>
                          <a:xfrm>
                            <a:off x="0" y="0"/>
                            <a:ext cx="1352739" cy="114316"/>
                          </a:xfrm>
                          <a:prstGeom prst="rect">
                            <a:avLst/>
                          </a:prstGeom>
                        </pic:spPr>
                      </pic:pic>
                    </a:graphicData>
                  </a:graphic>
                </wp:inline>
              </w:drawing>
            </w:r>
            <w:r>
              <w:rPr>
                <w:rFonts w:ascii="Times New Roman" w:hAnsi="Times New Roman" w:eastAsia="宋体" w:cs="Times New Roman"/>
                <w:kern w:val="0"/>
                <w:sz w:val="24"/>
                <w:szCs w:val="24"/>
                <w:lang w:eastAsia="en-US"/>
              </w:rPr>
              <w:t>0%</w:t>
            </w:r>
          </w:p>
        </w:tc>
      </w:tr>
      <w:tr w14:paraId="04AC153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077A3780">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b.极少</w:t>
            </w:r>
          </w:p>
        </w:tc>
        <w:tc>
          <w:tcPr>
            <w:tcW w:w="1000" w:type="dxa"/>
            <w:shd w:val="clear" w:color="auto" w:fill="FAFAFA"/>
            <w:vAlign w:val="center"/>
          </w:tcPr>
          <w:p w14:paraId="28ABC6F9">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0</w:t>
            </w:r>
          </w:p>
        </w:tc>
        <w:tc>
          <w:tcPr>
            <w:tcW w:w="3106" w:type="dxa"/>
            <w:shd w:val="clear" w:color="auto" w:fill="FAFAFA"/>
            <w:vAlign w:val="center"/>
          </w:tcPr>
          <w:p w14:paraId="06FC2DDE">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1352550" cy="114300"/>
                  <wp:effectExtent l="0" t="0" r="0" b="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pic:cNvPicPr>
                            <a:picLocks noChangeAspect="1"/>
                          </pic:cNvPicPr>
                        </pic:nvPicPr>
                        <pic:blipFill>
                          <a:blip r:embed="rId8"/>
                          <a:stretch>
                            <a:fillRect/>
                          </a:stretch>
                        </pic:blipFill>
                        <pic:spPr>
                          <a:xfrm>
                            <a:off x="0" y="0"/>
                            <a:ext cx="1352739" cy="114316"/>
                          </a:xfrm>
                          <a:prstGeom prst="rect">
                            <a:avLst/>
                          </a:prstGeom>
                        </pic:spPr>
                      </pic:pic>
                    </a:graphicData>
                  </a:graphic>
                </wp:inline>
              </w:drawing>
            </w:r>
            <w:r>
              <w:rPr>
                <w:rFonts w:ascii="Times New Roman" w:hAnsi="Times New Roman" w:eastAsia="宋体" w:cs="Times New Roman"/>
                <w:kern w:val="0"/>
                <w:sz w:val="24"/>
                <w:szCs w:val="24"/>
                <w:lang w:eastAsia="en-US"/>
              </w:rPr>
              <w:t>0%</w:t>
            </w:r>
          </w:p>
        </w:tc>
      </w:tr>
      <w:tr w14:paraId="24B4AEC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14:paraId="69204429">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c.有时</w:t>
            </w:r>
          </w:p>
        </w:tc>
        <w:tc>
          <w:tcPr>
            <w:tcW w:w="1000" w:type="dxa"/>
            <w:shd w:val="clear" w:color="auto" w:fill="FFFFFF"/>
            <w:vAlign w:val="center"/>
          </w:tcPr>
          <w:p w14:paraId="16238882">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32</w:t>
            </w:r>
          </w:p>
        </w:tc>
        <w:tc>
          <w:tcPr>
            <w:tcW w:w="3106" w:type="dxa"/>
            <w:shd w:val="clear" w:color="auto" w:fill="FFFFFF"/>
            <w:vAlign w:val="center"/>
          </w:tcPr>
          <w:p w14:paraId="7B3DE9CC">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981075" cy="114300"/>
                  <wp:effectExtent l="0" t="0" r="0" b="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pic:cNvPicPr>
                            <a:picLocks noChangeAspect="1"/>
                          </pic:cNvPicPr>
                        </pic:nvPicPr>
                        <pic:blipFill>
                          <a:blip r:embed="rId25"/>
                          <a:stretch>
                            <a:fillRect/>
                          </a:stretch>
                        </pic:blipFill>
                        <pic:spPr>
                          <a:xfrm>
                            <a:off x="0" y="0"/>
                            <a:ext cx="981212" cy="114316"/>
                          </a:xfrm>
                          <a:prstGeom prst="rect">
                            <a:avLst/>
                          </a:prstGeom>
                        </pic:spPr>
                      </pic:pic>
                    </a:graphicData>
                  </a:graphic>
                </wp:inline>
              </w:drawing>
            </w:r>
            <w:r>
              <w:rPr>
                <w:rFonts w:ascii="Times New Roman" w:hAnsi="Times New Roman" w:eastAsia="宋体" w:cs="Times New Roman"/>
                <w:kern w:val="0"/>
                <w:sz w:val="24"/>
                <w:szCs w:val="24"/>
              </w:rPr>
              <w:drawing>
                <wp:inline distT="0" distB="0" distL="0" distR="0">
                  <wp:extent cx="371475" cy="1143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26"/>
                          <a:stretch>
                            <a:fillRect/>
                          </a:stretch>
                        </pic:blipFill>
                        <pic:spPr>
                          <a:xfrm>
                            <a:off x="0" y="0"/>
                            <a:ext cx="371527" cy="114316"/>
                          </a:xfrm>
                          <a:prstGeom prst="rect">
                            <a:avLst/>
                          </a:prstGeom>
                        </pic:spPr>
                      </pic:pic>
                    </a:graphicData>
                  </a:graphic>
                </wp:inline>
              </w:drawing>
            </w:r>
            <w:r>
              <w:rPr>
                <w:rFonts w:ascii="Times New Roman" w:hAnsi="Times New Roman" w:eastAsia="宋体" w:cs="Times New Roman"/>
                <w:kern w:val="0"/>
                <w:sz w:val="24"/>
                <w:szCs w:val="24"/>
                <w:lang w:eastAsia="en-US"/>
              </w:rPr>
              <w:t>72.73%</w:t>
            </w:r>
          </w:p>
        </w:tc>
      </w:tr>
      <w:tr w14:paraId="69735F3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14:paraId="3AA9189F">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d.总是</w:t>
            </w:r>
          </w:p>
        </w:tc>
        <w:tc>
          <w:tcPr>
            <w:tcW w:w="1000" w:type="dxa"/>
            <w:shd w:val="clear" w:color="auto" w:fill="FAFAFA"/>
            <w:vAlign w:val="center"/>
          </w:tcPr>
          <w:p w14:paraId="7EE68D6C">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12</w:t>
            </w:r>
          </w:p>
        </w:tc>
        <w:tc>
          <w:tcPr>
            <w:tcW w:w="3106" w:type="dxa"/>
            <w:shd w:val="clear" w:color="auto" w:fill="FAFAFA"/>
            <w:vAlign w:val="center"/>
          </w:tcPr>
          <w:p w14:paraId="76BE7DF0">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rPr>
              <w:drawing>
                <wp:inline distT="0" distB="0" distL="0" distR="0">
                  <wp:extent cx="361950" cy="1143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27"/>
                          <a:stretch>
                            <a:fillRect/>
                          </a:stretch>
                        </pic:blipFill>
                        <pic:spPr>
                          <a:xfrm>
                            <a:off x="0" y="0"/>
                            <a:ext cx="362001" cy="114316"/>
                          </a:xfrm>
                          <a:prstGeom prst="rect">
                            <a:avLst/>
                          </a:prstGeom>
                        </pic:spPr>
                      </pic:pic>
                    </a:graphicData>
                  </a:graphic>
                </wp:inline>
              </w:drawing>
            </w:r>
            <w:r>
              <w:rPr>
                <w:rFonts w:ascii="Times New Roman" w:hAnsi="Times New Roman" w:eastAsia="宋体" w:cs="Times New Roman"/>
                <w:kern w:val="0"/>
                <w:sz w:val="24"/>
                <w:szCs w:val="24"/>
              </w:rPr>
              <w:drawing>
                <wp:inline distT="0" distB="0" distL="0" distR="0">
                  <wp:extent cx="990600" cy="1143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8"/>
                          <a:stretch>
                            <a:fillRect/>
                          </a:stretch>
                        </pic:blipFill>
                        <pic:spPr>
                          <a:xfrm>
                            <a:off x="0" y="0"/>
                            <a:ext cx="990738" cy="114316"/>
                          </a:xfrm>
                          <a:prstGeom prst="rect">
                            <a:avLst/>
                          </a:prstGeom>
                        </pic:spPr>
                      </pic:pic>
                    </a:graphicData>
                  </a:graphic>
                </wp:inline>
              </w:drawing>
            </w:r>
            <w:r>
              <w:rPr>
                <w:rFonts w:ascii="Times New Roman" w:hAnsi="Times New Roman" w:eastAsia="宋体" w:cs="Times New Roman"/>
                <w:kern w:val="0"/>
                <w:sz w:val="24"/>
                <w:szCs w:val="24"/>
                <w:lang w:eastAsia="en-US"/>
              </w:rPr>
              <w:t>27.27%</w:t>
            </w:r>
          </w:p>
        </w:tc>
      </w:tr>
      <w:tr w14:paraId="630C60E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14:paraId="025FC61E">
            <w:pPr>
              <w:widowControl/>
              <w:jc w:val="left"/>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本题有效填写人次</w:t>
            </w:r>
          </w:p>
        </w:tc>
        <w:tc>
          <w:tcPr>
            <w:tcW w:w="1000" w:type="dxa"/>
            <w:shd w:val="clear" w:color="auto" w:fill="F5F5F5"/>
            <w:vAlign w:val="center"/>
          </w:tcPr>
          <w:p w14:paraId="2938DE95">
            <w:pPr>
              <w:widowControl/>
              <w:jc w:val="center"/>
              <w:rPr>
                <w:rFonts w:ascii="Times New Roman" w:hAnsi="Times New Roman" w:eastAsia="宋体" w:cs="Times New Roman"/>
                <w:kern w:val="0"/>
                <w:sz w:val="24"/>
                <w:szCs w:val="24"/>
                <w:lang w:eastAsia="en-US"/>
              </w:rPr>
            </w:pPr>
            <w:r>
              <w:rPr>
                <w:rFonts w:ascii="Times New Roman" w:hAnsi="Times New Roman" w:eastAsia="宋体" w:cs="Times New Roman"/>
                <w:kern w:val="0"/>
                <w:sz w:val="24"/>
                <w:szCs w:val="24"/>
                <w:lang w:eastAsia="en-US"/>
              </w:rPr>
              <w:t>44</w:t>
            </w:r>
          </w:p>
        </w:tc>
        <w:tc>
          <w:tcPr>
            <w:tcW w:w="3106" w:type="dxa"/>
            <w:shd w:val="clear" w:color="auto" w:fill="F5F5F5"/>
            <w:vAlign w:val="center"/>
          </w:tcPr>
          <w:p w14:paraId="447CFD99">
            <w:pPr>
              <w:widowControl/>
              <w:jc w:val="left"/>
              <w:rPr>
                <w:rFonts w:ascii="Times New Roman" w:hAnsi="Times New Roman" w:eastAsia="宋体" w:cs="Times New Roman"/>
                <w:kern w:val="0"/>
                <w:sz w:val="24"/>
                <w:szCs w:val="24"/>
                <w:lang w:eastAsia="en-US"/>
              </w:rPr>
            </w:pPr>
          </w:p>
        </w:tc>
      </w:tr>
    </w:tbl>
    <w:p w14:paraId="2E765E80">
      <w:pPr>
        <w:widowControl/>
        <w:jc w:val="left"/>
        <w:rPr>
          <w:rFonts w:ascii="Times New Roman" w:hAnsi="Times New Roman" w:eastAsia="宋体" w:cs="Times New Roman"/>
          <w:kern w:val="0"/>
          <w:sz w:val="24"/>
          <w:szCs w:val="24"/>
          <w:lang w:eastAsia="en-US"/>
        </w:rPr>
      </w:pPr>
    </w:p>
    <w:p w14:paraId="2CE9B07C">
      <w:pPr>
        <w:jc w:val="center"/>
        <w:rPr>
          <w:rFonts w:ascii="Calibri" w:hAnsi="Calibri" w:eastAsia="宋体" w:cs="Times New Roman"/>
          <w:b/>
          <w:sz w:val="24"/>
          <w:szCs w:val="24"/>
        </w:rPr>
      </w:pPr>
      <w:r>
        <w:rPr>
          <w:rFonts w:hint="eastAsia" w:ascii="Calibri" w:hAnsi="Calibri" w:eastAsia="宋体" w:cs="Times New Roman"/>
          <w:b/>
          <w:sz w:val="24"/>
          <w:szCs w:val="24"/>
        </w:rPr>
        <w:t>学生版调查问卷分析报告</w:t>
      </w:r>
    </w:p>
    <w:p w14:paraId="614EC861">
      <w:pPr>
        <w:spacing w:line="440" w:lineRule="exact"/>
        <w:rPr>
          <w:rFonts w:ascii="Calibri" w:hAnsi="Calibri" w:eastAsia="宋体" w:cs="Times New Roman"/>
          <w:b/>
          <w:sz w:val="24"/>
          <w:szCs w:val="24"/>
        </w:rPr>
      </w:pPr>
      <w:r>
        <w:rPr>
          <w:rFonts w:hint="eastAsia" w:ascii="Calibri" w:hAnsi="Calibri" w:eastAsia="宋体" w:cs="Times New Roman"/>
          <w:b/>
          <w:sz w:val="24"/>
          <w:szCs w:val="24"/>
        </w:rPr>
        <w:t>一.调查目的</w:t>
      </w:r>
    </w:p>
    <w:p w14:paraId="4BC736A7">
      <w:pPr>
        <w:spacing w:line="44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针对基于部编版教材的初中语文活动性课程实践研究三年以来，老师教学方式与学生学习状况进行调查，以便了解课题研究的有效性。</w:t>
      </w:r>
    </w:p>
    <w:p w14:paraId="1EFD545B">
      <w:pPr>
        <w:spacing w:line="440" w:lineRule="exact"/>
        <w:rPr>
          <w:rFonts w:ascii="Calibri" w:hAnsi="Calibri" w:eastAsia="宋体" w:cs="Times New Roman"/>
          <w:b/>
          <w:sz w:val="24"/>
          <w:szCs w:val="24"/>
        </w:rPr>
      </w:pPr>
      <w:r>
        <w:rPr>
          <w:rFonts w:hint="eastAsia" w:ascii="Calibri" w:hAnsi="Calibri" w:eastAsia="宋体" w:cs="Times New Roman"/>
          <w:b/>
          <w:sz w:val="24"/>
          <w:szCs w:val="24"/>
        </w:rPr>
        <w:t>二.调查对象及范围</w:t>
      </w:r>
    </w:p>
    <w:p w14:paraId="314403C4">
      <w:pPr>
        <w:spacing w:line="44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课题组成员</w:t>
      </w:r>
      <w:r>
        <w:rPr>
          <w:rFonts w:hint="eastAsia" w:ascii="Calibri" w:hAnsi="Calibri" w:eastAsia="宋体" w:cs="Times New Roman"/>
          <w:sz w:val="24"/>
          <w:szCs w:val="24"/>
          <w:lang w:val="en-US" w:eastAsia="zh-CN"/>
        </w:rPr>
        <w:t>姚婧晔</w:t>
      </w:r>
      <w:r>
        <w:rPr>
          <w:rFonts w:hint="eastAsia" w:ascii="Calibri" w:hAnsi="Calibri" w:eastAsia="宋体" w:cs="Times New Roman"/>
          <w:sz w:val="24"/>
          <w:szCs w:val="24"/>
        </w:rPr>
        <w:t>老师班级的全体学生，收到有效调查问卷44份。问卷针对三年来语文教学中的活动组织、单元整体教学、课堂情境设置、教学评价方式、学生效能感等多方面进行调查分析，力求摸清课题研究在实际教学中的</w:t>
      </w:r>
      <w:r>
        <w:rPr>
          <w:rFonts w:hint="eastAsia" w:ascii="Calibri" w:hAnsi="Calibri" w:eastAsia="宋体" w:cs="Times New Roman"/>
          <w:sz w:val="24"/>
          <w:szCs w:val="24"/>
          <w:lang w:val="en-US" w:eastAsia="zh-CN"/>
        </w:rPr>
        <w:t>课堂改革</w:t>
      </w:r>
      <w:r>
        <w:rPr>
          <w:rFonts w:hint="eastAsia" w:ascii="Calibri" w:hAnsi="Calibri" w:eastAsia="宋体" w:cs="Times New Roman"/>
          <w:sz w:val="24"/>
          <w:szCs w:val="24"/>
        </w:rPr>
        <w:t>实施情况与产生效果。</w:t>
      </w:r>
    </w:p>
    <w:p w14:paraId="7FB9F35D">
      <w:pPr>
        <w:spacing w:line="440" w:lineRule="exact"/>
        <w:rPr>
          <w:rFonts w:ascii="Calibri" w:hAnsi="Calibri" w:eastAsia="宋体" w:cs="Times New Roman"/>
          <w:b/>
          <w:sz w:val="24"/>
          <w:szCs w:val="24"/>
        </w:rPr>
      </w:pPr>
      <w:r>
        <w:rPr>
          <w:rFonts w:hint="eastAsia" w:ascii="Calibri" w:hAnsi="Calibri" w:eastAsia="宋体" w:cs="Times New Roman"/>
          <w:b/>
          <w:sz w:val="24"/>
          <w:szCs w:val="24"/>
        </w:rPr>
        <w:t>三.调查方法与时间</w:t>
      </w:r>
    </w:p>
    <w:p w14:paraId="2F04DD3F">
      <w:pPr>
        <w:spacing w:line="44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本次调查利用网络问卷调查小程序进行，问卷有效率100%，调查时间202</w:t>
      </w:r>
      <w:r>
        <w:rPr>
          <w:rFonts w:hint="eastAsia" w:ascii="Calibri" w:hAnsi="Calibri" w:eastAsia="宋体" w:cs="Times New Roman"/>
          <w:sz w:val="24"/>
          <w:szCs w:val="24"/>
          <w:lang w:val="en-US" w:eastAsia="zh-CN"/>
        </w:rPr>
        <w:t>4</w:t>
      </w:r>
      <w:r>
        <w:rPr>
          <w:rFonts w:hint="eastAsia" w:ascii="Calibri" w:hAnsi="Calibri" w:eastAsia="宋体" w:cs="Times New Roman"/>
          <w:sz w:val="24"/>
          <w:szCs w:val="24"/>
        </w:rPr>
        <w:t>年</w:t>
      </w:r>
      <w:r>
        <w:rPr>
          <w:rFonts w:hint="eastAsia" w:ascii="Calibri" w:hAnsi="Calibri" w:eastAsia="宋体" w:cs="Times New Roman"/>
          <w:sz w:val="24"/>
          <w:szCs w:val="24"/>
          <w:lang w:val="en-US" w:eastAsia="zh-CN"/>
        </w:rPr>
        <w:t>2</w:t>
      </w:r>
      <w:r>
        <w:rPr>
          <w:rFonts w:hint="eastAsia" w:ascii="Calibri" w:hAnsi="Calibri" w:eastAsia="宋体" w:cs="Times New Roman"/>
          <w:sz w:val="24"/>
          <w:szCs w:val="24"/>
        </w:rPr>
        <w:t>月。</w:t>
      </w:r>
    </w:p>
    <w:p w14:paraId="18761273">
      <w:pPr>
        <w:spacing w:line="440" w:lineRule="exact"/>
        <w:rPr>
          <w:rFonts w:ascii="Calibri" w:hAnsi="Calibri" w:eastAsia="宋体" w:cs="Times New Roman"/>
          <w:b/>
          <w:sz w:val="24"/>
          <w:szCs w:val="24"/>
        </w:rPr>
      </w:pPr>
      <w:r>
        <w:rPr>
          <w:rFonts w:hint="eastAsia" w:ascii="Calibri" w:hAnsi="Calibri" w:eastAsia="宋体" w:cs="Times New Roman"/>
          <w:b/>
          <w:sz w:val="24"/>
          <w:szCs w:val="24"/>
        </w:rPr>
        <w:t>四.调查状况分析</w:t>
      </w:r>
    </w:p>
    <w:p w14:paraId="48554EDB">
      <w:pPr>
        <w:spacing w:line="44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1. 学生更喜欢以活动为组织形式的语文学习，在接受调查的44位同学中，对活动性课堂更感兴趣的同学达到百分之九十七，同时，</w:t>
      </w:r>
      <w:r>
        <w:rPr>
          <w:rFonts w:hint="eastAsia" w:ascii="Calibri" w:hAnsi="Calibri" w:eastAsia="宋体" w:cs="Times New Roman"/>
          <w:b/>
          <w:sz w:val="24"/>
          <w:szCs w:val="24"/>
        </w:rPr>
        <w:t>百</w:t>
      </w:r>
      <w:r>
        <w:rPr>
          <w:rFonts w:hint="eastAsia" w:ascii="Calibri" w:hAnsi="Calibri" w:eastAsia="宋体" w:cs="Times New Roman"/>
          <w:sz w:val="24"/>
          <w:szCs w:val="24"/>
        </w:rPr>
        <w:t>分之九十七的同学认为</w:t>
      </w: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容·智</w:t>
      </w: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课堂</w:t>
      </w:r>
      <w:r>
        <w:rPr>
          <w:rFonts w:hint="eastAsia" w:ascii="Calibri" w:hAnsi="Calibri" w:eastAsia="宋体" w:cs="Times New Roman"/>
          <w:sz w:val="24"/>
          <w:szCs w:val="24"/>
        </w:rPr>
        <w:t>活动</w:t>
      </w:r>
      <w:r>
        <w:rPr>
          <w:rFonts w:hint="eastAsia" w:ascii="Calibri" w:hAnsi="Calibri" w:eastAsia="宋体" w:cs="Times New Roman"/>
          <w:sz w:val="24"/>
          <w:szCs w:val="24"/>
          <w:lang w:val="en-US" w:eastAsia="zh-CN"/>
        </w:rPr>
        <w:t>设置</w:t>
      </w:r>
      <w:r>
        <w:rPr>
          <w:rFonts w:hint="eastAsia" w:ascii="Calibri" w:hAnsi="Calibri" w:eastAsia="宋体" w:cs="Times New Roman"/>
          <w:sz w:val="24"/>
          <w:szCs w:val="24"/>
        </w:rPr>
        <w:t>的语文教学提升了自己对语文学习的兴趣，可见活动型课程的实施尝试多学生的语文学习兴趣起到了积极的促进作用，形成了语文教学的良性循环，是我们语文教学中建议常常采用的教学方式。</w:t>
      </w:r>
    </w:p>
    <w:p w14:paraId="643C05F2">
      <w:pPr>
        <w:spacing w:line="44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2.教师在课题研究的实施过程中高频率的开展活动型教学，在学生中获得良好的评价与反馈。在接受调查的44位同学中，百分之八十六的同学认为老师采用了较多的活动来促进语文课程的学习。</w:t>
      </w:r>
    </w:p>
    <w:p w14:paraId="558E909B">
      <w:pPr>
        <w:spacing w:line="440" w:lineRule="exact"/>
        <w:ind w:firstLine="480" w:firstLineChars="200"/>
        <w:rPr>
          <w:rFonts w:ascii="Calibri" w:hAnsi="Calibri" w:eastAsia="宋体" w:cs="Times New Roman"/>
          <w:b/>
          <w:sz w:val="24"/>
          <w:szCs w:val="24"/>
        </w:rPr>
      </w:pPr>
      <w:r>
        <w:rPr>
          <w:rFonts w:hint="eastAsia" w:ascii="Calibri" w:hAnsi="Calibri" w:eastAsia="宋体" w:cs="Times New Roman"/>
          <w:sz w:val="24"/>
          <w:szCs w:val="24"/>
        </w:rPr>
        <w:t>3.在课题研究实践中，教师能够将单元教学与情境化教学的要求落实到教学活动中，将大单元意识与语文学习结合真实生活的意识渗透进学生的学习中。百分之九十的学生认为语文总是能够在真实的生活情境中促进学习，百分之九十五的同学能够在老师的教学渗透中明白单元整合学习的重要性从而在学习中关注单元学习目标的落实。</w:t>
      </w:r>
    </w:p>
    <w:p w14:paraId="39099229">
      <w:pPr>
        <w:spacing w:line="44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4.研究过程评价方式多元。在课题研究实施中，学生对于“教师口头评价、学生互评、书面测试、活动报告或展示、自我评价”等评价方式地选择均超过百分之八十，说明教师在课程实践的研究过程中采用了比较科学的评价方式，评价结果比较客观。</w:t>
      </w:r>
    </w:p>
    <w:p w14:paraId="60127DB7">
      <w:pPr>
        <w:spacing w:line="44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5.在活动型课程实践中，学生参与度较高。在44 人的问卷中，近百分之七十三的同学反馈自己在活动中比较积极的参与探究和表现，百分之二十七的同学人为自己总是能够参与到活动中来，这也侧面说明在教师组织的活动中，学生积极性较高。</w:t>
      </w:r>
    </w:p>
    <w:p w14:paraId="45FAF13B">
      <w:pPr>
        <w:spacing w:line="44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6.活动型课程实施教育效果良好。在调查中，学生认为活动型课程的实施不同程度的促进了自己语文素质的提高与综合能力的提升，其中选择“提高语文学习兴趣”“提高语言表达与运用能力”“积累了更丰富的知识”的同学分别达到97%、97%、93%。</w:t>
      </w:r>
    </w:p>
    <w:p w14:paraId="4197B67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b/>
          <w:bCs/>
          <w:sz w:val="24"/>
          <w:szCs w:val="24"/>
          <w:lang w:val="en-US" w:eastAsia="zh-CN"/>
        </w:rPr>
      </w:pPr>
    </w:p>
    <w:p w14:paraId="20C884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4F37B1F"/>
    <w:rsid w:val="04F37B1F"/>
    <w:rsid w:val="08A7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2024-10-17T08:22:00Z</dcterms:created>
  <dc:creator>LENOVO</dc:creator>
  <cp:lastModifiedBy>LENOVO</cp:lastModifiedBy>
  <dcterms:modified xsi:type="dcterms:W3CDTF">2024-10-17T08:25:35Z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382F9765701644F48B94DF98E0C690AE_13</vt:lpwstr>
  </property>
</Properties>
</file>