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43" w:rsidRPr="000F4138" w:rsidRDefault="000F4138" w:rsidP="00D66D43">
      <w:pPr>
        <w:jc w:val="center"/>
        <w:rPr>
          <w:rFonts w:ascii="宋体" w:hAnsi="宋体"/>
          <w:sz w:val="44"/>
          <w:szCs w:val="44"/>
        </w:rPr>
      </w:pPr>
      <w:r>
        <w:rPr>
          <w:rFonts w:ascii="宋体" w:hAnsi="宋体" w:hint="eastAsia"/>
          <w:sz w:val="44"/>
          <w:szCs w:val="44"/>
        </w:rPr>
        <w:t>中学化学实验创新设计的研究</w:t>
      </w:r>
    </w:p>
    <w:p w:rsidR="00D66D43" w:rsidRPr="000F4138" w:rsidRDefault="00D66D43" w:rsidP="00D66D43">
      <w:pPr>
        <w:jc w:val="center"/>
        <w:rPr>
          <w:rFonts w:ascii="宋体" w:hAnsi="宋体"/>
          <w:bCs/>
          <w:sz w:val="36"/>
          <w:szCs w:val="36"/>
        </w:rPr>
      </w:pPr>
      <w:r w:rsidRPr="000F4138">
        <w:rPr>
          <w:rFonts w:ascii="宋体" w:hAnsi="宋体" w:hint="eastAsia"/>
          <w:bCs/>
          <w:sz w:val="36"/>
          <w:szCs w:val="36"/>
        </w:rPr>
        <w:t>结题报告</w:t>
      </w:r>
    </w:p>
    <w:p w:rsidR="00D66D43" w:rsidRPr="000F4138" w:rsidRDefault="00D66D43" w:rsidP="00D66D43">
      <w:pPr>
        <w:jc w:val="center"/>
        <w:rPr>
          <w:rFonts w:ascii="宋体" w:hAnsi="宋体"/>
          <w:sz w:val="24"/>
        </w:rPr>
      </w:pPr>
      <w:r w:rsidRPr="000F4138">
        <w:rPr>
          <w:rFonts w:ascii="宋体" w:hAnsi="宋体" w:hint="eastAsia"/>
          <w:sz w:val="24"/>
        </w:rPr>
        <w:t>《中学化学实验创新设计的研究》课题组</w:t>
      </w:r>
    </w:p>
    <w:p w:rsidR="00D66D43" w:rsidRPr="000F4138" w:rsidRDefault="00D66D43" w:rsidP="00D66D43">
      <w:pPr>
        <w:rPr>
          <w:rFonts w:ascii="宋体" w:hAnsi="宋体"/>
          <w:sz w:val="24"/>
        </w:rPr>
      </w:pPr>
      <w:r w:rsidRPr="000F4138">
        <w:rPr>
          <w:rFonts w:ascii="宋体" w:hAnsi="宋体" w:hint="eastAsia"/>
          <w:sz w:val="24"/>
        </w:rPr>
        <w:t>一．课题研究的背景、基础和理论依据</w:t>
      </w:r>
    </w:p>
    <w:p w:rsidR="00D66D43" w:rsidRPr="000F4138" w:rsidRDefault="00D66D43" w:rsidP="00D66D43">
      <w:pPr>
        <w:rPr>
          <w:rFonts w:ascii="宋体" w:hAnsi="宋体"/>
          <w:sz w:val="24"/>
        </w:rPr>
      </w:pPr>
      <w:r w:rsidRPr="000F4138">
        <w:rPr>
          <w:rFonts w:ascii="宋体" w:hAnsi="宋体" w:hint="eastAsia"/>
          <w:sz w:val="24"/>
        </w:rPr>
        <w:t>1.课题</w:t>
      </w:r>
      <w:r w:rsidR="00435F9D" w:rsidRPr="000F4138">
        <w:rPr>
          <w:rFonts w:ascii="宋体" w:hAnsi="宋体" w:hint="eastAsia"/>
          <w:sz w:val="24"/>
        </w:rPr>
        <w:t>研</w:t>
      </w:r>
      <w:r w:rsidRPr="000F4138">
        <w:rPr>
          <w:rFonts w:ascii="宋体" w:hAnsi="宋体" w:hint="eastAsia"/>
          <w:sz w:val="24"/>
        </w:rPr>
        <w:t>究的背景</w:t>
      </w:r>
    </w:p>
    <w:p w:rsidR="00671258" w:rsidRPr="000F4138" w:rsidRDefault="00671258" w:rsidP="00D66D43">
      <w:pPr>
        <w:rPr>
          <w:rFonts w:ascii="宋体" w:hAnsi="宋体"/>
          <w:sz w:val="24"/>
        </w:rPr>
      </w:pPr>
      <w:r w:rsidRPr="000F4138">
        <w:rPr>
          <w:rFonts w:ascii="宋体" w:hAnsi="宋体" w:hint="eastAsia"/>
          <w:sz w:val="24"/>
        </w:rPr>
        <w:t>1.1课题</w:t>
      </w:r>
      <w:r w:rsidR="00435F9D" w:rsidRPr="000F4138">
        <w:rPr>
          <w:rFonts w:ascii="宋体" w:hAnsi="宋体" w:hint="eastAsia"/>
          <w:sz w:val="24"/>
        </w:rPr>
        <w:t>研</w:t>
      </w:r>
      <w:r w:rsidRPr="000F4138">
        <w:rPr>
          <w:rFonts w:ascii="宋体" w:hAnsi="宋体" w:hint="eastAsia"/>
          <w:sz w:val="24"/>
        </w:rPr>
        <w:t>究的背景</w:t>
      </w:r>
    </w:p>
    <w:p w:rsidR="00C7037A" w:rsidRPr="000F4138" w:rsidRDefault="00671258">
      <w:pPr>
        <w:rPr>
          <w:rFonts w:ascii="宋体" w:hAnsi="宋体"/>
          <w:sz w:val="24"/>
        </w:rPr>
      </w:pPr>
      <w:r w:rsidRPr="000F4138">
        <w:rPr>
          <w:rFonts w:ascii="宋体" w:hAnsi="宋体" w:hint="eastAsia"/>
          <w:sz w:val="24"/>
        </w:rPr>
        <w:t xml:space="preserve">    </w:t>
      </w:r>
      <w:r w:rsidR="00D66D43" w:rsidRPr="000F4138">
        <w:rPr>
          <w:rFonts w:ascii="宋体" w:hAnsi="宋体" w:hint="eastAsia"/>
          <w:sz w:val="24"/>
        </w:rPr>
        <w:t>实验教学在理科教学中占用重要的地位，化学实验提供比较直观的现</w:t>
      </w:r>
      <w:r w:rsidR="00435F9D" w:rsidRPr="000F4138">
        <w:rPr>
          <w:rFonts w:ascii="宋体" w:hAnsi="宋体" w:hint="eastAsia"/>
          <w:sz w:val="24"/>
        </w:rPr>
        <w:t>象，符合学生从感性到理性的认知规律，有助于学生掌握化学知识，</w:t>
      </w:r>
      <w:r w:rsidR="00D66D43" w:rsidRPr="000F4138">
        <w:rPr>
          <w:rFonts w:ascii="宋体" w:hAnsi="宋体" w:hint="eastAsia"/>
          <w:sz w:val="24"/>
        </w:rPr>
        <w:t>锻炼实验操作技能</w:t>
      </w:r>
      <w:r w:rsidR="00435F9D" w:rsidRPr="000F4138">
        <w:rPr>
          <w:rFonts w:ascii="宋体" w:hAnsi="宋体" w:hint="eastAsia"/>
          <w:sz w:val="24"/>
        </w:rPr>
        <w:t>；能从现象到结论的分析推理中，培养</w:t>
      </w:r>
      <w:r w:rsidR="00D66D43" w:rsidRPr="000F4138">
        <w:rPr>
          <w:rFonts w:ascii="宋体" w:hAnsi="宋体" w:hint="eastAsia"/>
          <w:sz w:val="24"/>
        </w:rPr>
        <w:t>逻辑推理能力。实验</w:t>
      </w:r>
      <w:r w:rsidR="00256A81" w:rsidRPr="000F4138">
        <w:rPr>
          <w:rFonts w:ascii="宋体" w:hAnsi="宋体" w:hint="eastAsia"/>
          <w:sz w:val="24"/>
        </w:rPr>
        <w:t>教学</w:t>
      </w:r>
      <w:r w:rsidR="00D66D43" w:rsidRPr="000F4138">
        <w:rPr>
          <w:rFonts w:ascii="宋体" w:hAnsi="宋体" w:hint="eastAsia"/>
          <w:sz w:val="24"/>
        </w:rPr>
        <w:t>还能培养学生的创新意识和创新精神。通过查阅文献</w:t>
      </w:r>
      <w:r w:rsidR="00256A81" w:rsidRPr="000F4138">
        <w:rPr>
          <w:rFonts w:ascii="宋体" w:hAnsi="宋体" w:hint="eastAsia"/>
          <w:sz w:val="24"/>
        </w:rPr>
        <w:t>和对日常教学的关注</w:t>
      </w:r>
      <w:r w:rsidR="00D66D43" w:rsidRPr="000F4138">
        <w:rPr>
          <w:rFonts w:ascii="宋体" w:hAnsi="宋体" w:hint="eastAsia"/>
          <w:sz w:val="24"/>
        </w:rPr>
        <w:t>，现行化学实验主要存在以下几点问题：体现现代科技发展水平的实验太少；联系生产与生活实际的实验不多；验证性实验比例大，探究性实验比例小；定量化学实验甚少；一些严重污染的实验仍然存在；实验内容知识性太强，趣味性不浓。这些问题的解决需要一支勇于创新的教师团队，需要一批</w:t>
      </w:r>
      <w:r w:rsidR="00435F9D" w:rsidRPr="000F4138">
        <w:rPr>
          <w:rFonts w:ascii="宋体" w:hAnsi="宋体" w:hint="eastAsia"/>
          <w:sz w:val="24"/>
        </w:rPr>
        <w:t>有</w:t>
      </w:r>
      <w:r w:rsidR="00D66D43" w:rsidRPr="000F4138">
        <w:rPr>
          <w:rFonts w:ascii="宋体" w:hAnsi="宋体" w:hint="eastAsia"/>
          <w:sz w:val="24"/>
        </w:rPr>
        <w:t>推广价值的实验创新设计成果。</w:t>
      </w:r>
    </w:p>
    <w:p w:rsidR="00671258" w:rsidRPr="000F4138" w:rsidRDefault="00671258">
      <w:pPr>
        <w:rPr>
          <w:rFonts w:ascii="宋体" w:hAnsi="宋体"/>
          <w:sz w:val="24"/>
        </w:rPr>
      </w:pPr>
      <w:r w:rsidRPr="000F4138">
        <w:rPr>
          <w:rFonts w:ascii="宋体" w:hAnsi="宋体" w:hint="eastAsia"/>
          <w:sz w:val="24"/>
        </w:rPr>
        <w:t>1.2课题研究的意义</w:t>
      </w:r>
      <w:r w:rsidR="001C2651" w:rsidRPr="000F4138">
        <w:rPr>
          <w:rFonts w:ascii="宋体" w:hAnsi="宋体" w:hint="eastAsia"/>
          <w:sz w:val="24"/>
        </w:rPr>
        <w:t>与价值</w:t>
      </w:r>
    </w:p>
    <w:p w:rsidR="00435F9D" w:rsidRPr="000F4138" w:rsidRDefault="00435F9D">
      <w:pPr>
        <w:rPr>
          <w:rFonts w:ascii="宋体" w:hAnsi="宋体"/>
          <w:sz w:val="24"/>
        </w:rPr>
      </w:pPr>
      <w:r w:rsidRPr="000F4138">
        <w:rPr>
          <w:rFonts w:ascii="宋体" w:hAnsi="宋体" w:hint="eastAsia"/>
          <w:sz w:val="24"/>
        </w:rPr>
        <w:t>1.2.1</w:t>
      </w:r>
      <w:r w:rsidR="001C2651" w:rsidRPr="000F4138">
        <w:rPr>
          <w:rFonts w:ascii="宋体" w:hAnsi="宋体" w:hint="eastAsia"/>
          <w:sz w:val="24"/>
        </w:rPr>
        <w:t>为中学师生提供了更为</w:t>
      </w:r>
      <w:r w:rsidR="00367F80" w:rsidRPr="000F4138">
        <w:rPr>
          <w:rFonts w:ascii="宋体" w:hAnsi="宋体" w:hint="eastAsia"/>
          <w:sz w:val="24"/>
        </w:rPr>
        <w:t>多元、丰富</w:t>
      </w:r>
      <w:r w:rsidR="001C2651" w:rsidRPr="000F4138">
        <w:rPr>
          <w:rFonts w:ascii="宋体" w:hAnsi="宋体" w:hint="eastAsia"/>
          <w:sz w:val="24"/>
        </w:rPr>
        <w:t>的</w:t>
      </w:r>
      <w:r w:rsidR="00367F80" w:rsidRPr="000F4138">
        <w:rPr>
          <w:rFonts w:ascii="宋体" w:hAnsi="宋体" w:hint="eastAsia"/>
          <w:sz w:val="24"/>
        </w:rPr>
        <w:t>化学</w:t>
      </w:r>
      <w:r w:rsidR="001C2651" w:rsidRPr="000F4138">
        <w:rPr>
          <w:rFonts w:ascii="宋体" w:hAnsi="宋体" w:hint="eastAsia"/>
          <w:sz w:val="24"/>
        </w:rPr>
        <w:t>实验方案</w:t>
      </w:r>
    </w:p>
    <w:p w:rsidR="00367F80" w:rsidRPr="000F4138" w:rsidRDefault="00367F80" w:rsidP="00367F80">
      <w:pPr>
        <w:ind w:firstLineChars="200" w:firstLine="480"/>
        <w:rPr>
          <w:rFonts w:ascii="宋体" w:hAnsi="宋体"/>
          <w:sz w:val="24"/>
        </w:rPr>
      </w:pPr>
      <w:r w:rsidRPr="000F4138">
        <w:rPr>
          <w:rFonts w:ascii="宋体" w:hAnsi="宋体" w:hint="eastAsia"/>
          <w:sz w:val="24"/>
        </w:rPr>
        <w:t>本课题</w:t>
      </w:r>
      <w:r w:rsidR="008145DC" w:rsidRPr="000F4138">
        <w:rPr>
          <w:rFonts w:ascii="宋体" w:hAnsi="宋体" w:hint="eastAsia"/>
          <w:sz w:val="24"/>
        </w:rPr>
        <w:t>对</w:t>
      </w:r>
      <w:r w:rsidR="009D6386" w:rsidRPr="000F4138">
        <w:rPr>
          <w:rFonts w:ascii="宋体" w:hAnsi="宋体" w:hint="eastAsia"/>
          <w:sz w:val="24"/>
        </w:rPr>
        <w:t>教材中</w:t>
      </w:r>
      <w:r w:rsidR="008145DC" w:rsidRPr="000F4138">
        <w:rPr>
          <w:rFonts w:ascii="宋体" w:hAnsi="宋体" w:hint="eastAsia"/>
          <w:sz w:val="24"/>
        </w:rPr>
        <w:t>存在某些问题的化学实验进行梳理。存在的问题包括：实验</w:t>
      </w:r>
      <w:r w:rsidR="009D6386" w:rsidRPr="000F4138">
        <w:rPr>
          <w:rFonts w:ascii="宋体" w:hAnsi="宋体" w:hint="eastAsia"/>
          <w:sz w:val="24"/>
        </w:rPr>
        <w:t>现象不明显</w:t>
      </w:r>
      <w:r w:rsidR="00EE5FB0">
        <w:rPr>
          <w:rFonts w:ascii="宋体" w:hAnsi="宋体" w:hint="eastAsia"/>
          <w:sz w:val="24"/>
        </w:rPr>
        <w:t>，不能提供直接的实验现象（证据）来证明结论</w:t>
      </w:r>
      <w:r w:rsidR="008145DC" w:rsidRPr="000F4138">
        <w:rPr>
          <w:rFonts w:ascii="宋体" w:hAnsi="宋体" w:hint="eastAsia"/>
          <w:sz w:val="24"/>
        </w:rPr>
        <w:t>，</w:t>
      </w:r>
      <w:r w:rsidRPr="000F4138">
        <w:rPr>
          <w:rFonts w:ascii="宋体" w:hAnsi="宋体" w:hint="eastAsia"/>
          <w:sz w:val="24"/>
        </w:rPr>
        <w:t>实验的危险性较高，实验需要的时间较长等。此外，对课本实验的类型</w:t>
      </w:r>
      <w:r w:rsidR="008145DC" w:rsidRPr="000F4138">
        <w:rPr>
          <w:rFonts w:ascii="宋体" w:hAnsi="宋体" w:hint="eastAsia"/>
          <w:sz w:val="24"/>
        </w:rPr>
        <w:t>进行了丰富</w:t>
      </w:r>
      <w:r w:rsidRPr="000F4138">
        <w:rPr>
          <w:rFonts w:ascii="宋体" w:hAnsi="宋体" w:hint="eastAsia"/>
          <w:sz w:val="24"/>
        </w:rPr>
        <w:t>。例如增加了体现趣味性的实验，体现现代科技水平的化学实验，探究性程度较高</w:t>
      </w:r>
      <w:r w:rsidR="008145DC" w:rsidRPr="000F4138">
        <w:rPr>
          <w:rFonts w:ascii="宋体" w:hAnsi="宋体" w:hint="eastAsia"/>
          <w:sz w:val="24"/>
        </w:rPr>
        <w:t>的实验</w:t>
      </w:r>
      <w:r w:rsidRPr="000F4138">
        <w:rPr>
          <w:rFonts w:ascii="宋体" w:hAnsi="宋体" w:hint="eastAsia"/>
          <w:sz w:val="24"/>
        </w:rPr>
        <w:t>，与生活密切联系的化学实验等等。通过本课题的研究为中学化学教师和学生提供了更为多元、丰富的中学化学实验方案。本课题的研究具有现实的意义和价值。</w:t>
      </w:r>
    </w:p>
    <w:p w:rsidR="001C2651" w:rsidRPr="000F4138" w:rsidRDefault="00367F80">
      <w:pPr>
        <w:rPr>
          <w:rFonts w:ascii="宋体" w:hAnsi="宋体" w:cs="宋体"/>
          <w:kern w:val="0"/>
          <w:sz w:val="24"/>
        </w:rPr>
      </w:pPr>
      <w:r w:rsidRPr="000F4138">
        <w:rPr>
          <w:rFonts w:ascii="宋体" w:hAnsi="宋体" w:cs="宋体" w:hint="eastAsia"/>
          <w:kern w:val="0"/>
          <w:sz w:val="24"/>
        </w:rPr>
        <w:t>1.2.2有利于中学化学教师丰富、完善学科知识</w:t>
      </w:r>
    </w:p>
    <w:p w:rsidR="00671258" w:rsidRPr="000F4138" w:rsidRDefault="00671258" w:rsidP="00435F9D">
      <w:pPr>
        <w:ind w:firstLine="480"/>
        <w:rPr>
          <w:rFonts w:ascii="宋体" w:hAnsi="宋体" w:cs="宋体"/>
          <w:kern w:val="0"/>
          <w:sz w:val="24"/>
        </w:rPr>
      </w:pPr>
      <w:r w:rsidRPr="000F4138">
        <w:rPr>
          <w:rFonts w:ascii="宋体" w:hAnsi="宋体" w:cs="Tahoma" w:hint="eastAsia"/>
          <w:sz w:val="24"/>
        </w:rPr>
        <w:t>本课题旨在引导教师关注教材中的“实验”，研究其中的“物质、装置和步骤”，为青年教师</w:t>
      </w:r>
      <w:r w:rsidR="00D07D61">
        <w:rPr>
          <w:rFonts w:ascii="宋体" w:hAnsi="宋体" w:cs="Tahoma" w:hint="eastAsia"/>
          <w:sz w:val="24"/>
        </w:rPr>
        <w:t>培养</w:t>
      </w:r>
      <w:r w:rsidRPr="000F4138">
        <w:rPr>
          <w:rFonts w:ascii="宋体" w:hAnsi="宋体" w:cs="Tahoma" w:hint="eastAsia"/>
          <w:sz w:val="24"/>
        </w:rPr>
        <w:t>质疑、改进、创新</w:t>
      </w:r>
      <w:r w:rsidR="00D07D61">
        <w:rPr>
          <w:rFonts w:ascii="宋体" w:hAnsi="宋体" w:cs="Tahoma" w:hint="eastAsia"/>
          <w:sz w:val="24"/>
        </w:rPr>
        <w:t>的习惯，</w:t>
      </w:r>
      <w:r w:rsidR="00435F9D" w:rsidRPr="000F4138">
        <w:rPr>
          <w:rFonts w:ascii="宋体" w:hAnsi="宋体" w:cs="Tahoma" w:hint="eastAsia"/>
          <w:sz w:val="24"/>
        </w:rPr>
        <w:t>为</w:t>
      </w:r>
      <w:r w:rsidRPr="000F4138">
        <w:rPr>
          <w:rFonts w:ascii="宋体" w:hAnsi="宋体" w:cs="Tahoma" w:hint="eastAsia"/>
          <w:sz w:val="24"/>
        </w:rPr>
        <w:t>提高课堂效益提供研究平台</w:t>
      </w:r>
      <w:r w:rsidR="00D07D61">
        <w:rPr>
          <w:rFonts w:ascii="宋体" w:hAnsi="宋体" w:cs="Tahoma" w:hint="eastAsia"/>
          <w:sz w:val="24"/>
        </w:rPr>
        <w:t>。</w:t>
      </w:r>
      <w:r w:rsidR="00435F9D" w:rsidRPr="000F4138">
        <w:rPr>
          <w:rFonts w:ascii="宋体" w:hAnsi="宋体" w:cs="Tahoma" w:hint="eastAsia"/>
          <w:sz w:val="24"/>
        </w:rPr>
        <w:t>理论</w:t>
      </w:r>
      <w:r w:rsidRPr="000F4138">
        <w:rPr>
          <w:rFonts w:ascii="宋体" w:hAnsi="宋体" w:hint="eastAsia"/>
          <w:sz w:val="24"/>
        </w:rPr>
        <w:t>专家更偏爱从理论这一较高层次的角度分析，一线教师更关注教学实践研究，实验的成功与否、现象是否明显、课堂气氛是否活跃、是否吸引学生等角度来关注实验，知识与技能研究的比例大于理论研究的比例</w:t>
      </w:r>
      <w:r w:rsidR="00435F9D" w:rsidRPr="000F4138">
        <w:rPr>
          <w:rFonts w:ascii="宋体" w:hAnsi="宋体" w:hint="eastAsia"/>
          <w:sz w:val="24"/>
        </w:rPr>
        <w:t>。</w:t>
      </w:r>
      <w:r w:rsidRPr="000F4138">
        <w:rPr>
          <w:rFonts w:ascii="宋体" w:hAnsi="宋体" w:cs="Tahoma" w:hint="eastAsia"/>
          <w:sz w:val="24"/>
        </w:rPr>
        <w:t>通过一线教师的实践与专家的理论引领，</w:t>
      </w:r>
      <w:r w:rsidRPr="000F4138">
        <w:rPr>
          <w:rFonts w:ascii="宋体" w:hAnsi="宋体" w:cs="宋体" w:hint="eastAsia"/>
          <w:kern w:val="0"/>
          <w:sz w:val="24"/>
        </w:rPr>
        <w:t>对</w:t>
      </w:r>
      <w:r w:rsidRPr="000F4138">
        <w:rPr>
          <w:rFonts w:ascii="宋体" w:hAnsi="宋体" w:hint="eastAsia"/>
          <w:sz w:val="24"/>
        </w:rPr>
        <w:t>教师的实验创新和实验教学有促进作用</w:t>
      </w:r>
      <w:r w:rsidRPr="000F4138">
        <w:rPr>
          <w:rFonts w:ascii="宋体" w:hAnsi="宋体" w:cs="宋体" w:hint="eastAsia"/>
          <w:kern w:val="0"/>
          <w:sz w:val="24"/>
        </w:rPr>
        <w:t>。本研究具有创新意义；通过对课本实验的整合、改进与创新，带动教师学习相关理论</w:t>
      </w:r>
      <w:r w:rsidR="00435F9D" w:rsidRPr="000F4138">
        <w:rPr>
          <w:rFonts w:ascii="宋体" w:hAnsi="宋体" w:cs="宋体" w:hint="eastAsia"/>
          <w:kern w:val="0"/>
          <w:sz w:val="24"/>
        </w:rPr>
        <w:t>，</w:t>
      </w:r>
      <w:r w:rsidRPr="000F4138">
        <w:rPr>
          <w:rFonts w:ascii="宋体" w:hAnsi="宋体" w:cs="宋体" w:hint="eastAsia"/>
          <w:kern w:val="0"/>
          <w:sz w:val="24"/>
        </w:rPr>
        <w:t>如</w:t>
      </w:r>
      <w:r w:rsidRPr="000F4138">
        <w:rPr>
          <w:rFonts w:ascii="宋体" w:hAnsi="宋体" w:hint="eastAsia"/>
          <w:sz w:val="24"/>
        </w:rPr>
        <w:t>建构主义理论</w:t>
      </w:r>
      <w:r w:rsidRPr="000F4138">
        <w:rPr>
          <w:rFonts w:ascii="宋体" w:hAnsi="宋体" w:cs="Arial" w:hint="eastAsia"/>
          <w:sz w:val="24"/>
        </w:rPr>
        <w:t>、</w:t>
      </w:r>
      <w:r w:rsidRPr="000F4138">
        <w:rPr>
          <w:rFonts w:ascii="宋体" w:hAnsi="宋体" w:hint="eastAsia"/>
          <w:sz w:val="24"/>
        </w:rPr>
        <w:t>“发现学习”理论</w:t>
      </w:r>
      <w:r w:rsidRPr="000F4138">
        <w:rPr>
          <w:rFonts w:ascii="宋体" w:hAnsi="宋体" w:cs="Arial" w:hint="eastAsia"/>
          <w:sz w:val="24"/>
        </w:rPr>
        <w:t>、</w:t>
      </w:r>
      <w:r w:rsidRPr="000F4138">
        <w:rPr>
          <w:rFonts w:ascii="宋体" w:hAnsi="宋体" w:hint="eastAsia"/>
          <w:sz w:val="24"/>
        </w:rPr>
        <w:t>认知学习理论等</w:t>
      </w:r>
      <w:r w:rsidRPr="000F4138">
        <w:rPr>
          <w:rFonts w:ascii="宋体" w:hAnsi="宋体" w:cs="宋体" w:hint="eastAsia"/>
          <w:kern w:val="0"/>
          <w:sz w:val="24"/>
        </w:rPr>
        <w:t>，为实验教学提供理论保障，提高教师的专业素养。</w:t>
      </w:r>
    </w:p>
    <w:p w:rsidR="00CA31A0" w:rsidRPr="000F4138" w:rsidRDefault="00CA31A0" w:rsidP="00CA31A0">
      <w:pPr>
        <w:rPr>
          <w:rFonts w:ascii="宋体" w:hAnsi="宋体"/>
          <w:sz w:val="24"/>
        </w:rPr>
      </w:pPr>
      <w:r w:rsidRPr="000F4138">
        <w:rPr>
          <w:rFonts w:ascii="宋体" w:hAnsi="宋体" w:hint="eastAsia"/>
          <w:sz w:val="24"/>
        </w:rPr>
        <w:t>1.2.3为中学化学教师进行教育科研提供了路径指导</w:t>
      </w:r>
    </w:p>
    <w:p w:rsidR="008111CA" w:rsidRPr="000F4138" w:rsidRDefault="008111CA" w:rsidP="00205A5E">
      <w:pPr>
        <w:ind w:firstLineChars="200" w:firstLine="480"/>
        <w:rPr>
          <w:rFonts w:ascii="宋体" w:hAnsi="宋体"/>
          <w:sz w:val="24"/>
        </w:rPr>
      </w:pPr>
      <w:r w:rsidRPr="000F4138">
        <w:rPr>
          <w:rFonts w:ascii="宋体" w:hAnsi="宋体" w:hint="eastAsia"/>
          <w:sz w:val="24"/>
        </w:rPr>
        <w:t>通过该课题的研究</w:t>
      </w:r>
      <w:r w:rsidR="00D07D61">
        <w:rPr>
          <w:rFonts w:ascii="宋体" w:hAnsi="宋体" w:hint="eastAsia"/>
          <w:sz w:val="24"/>
        </w:rPr>
        <w:t>，</w:t>
      </w:r>
      <w:r w:rsidRPr="000F4138">
        <w:rPr>
          <w:rFonts w:ascii="宋体" w:hAnsi="宋体" w:hint="eastAsia"/>
          <w:sz w:val="24"/>
        </w:rPr>
        <w:t>能够丰富教学理论中的创新实验教学理论，拓宽教师的研究思路；通过微型化、生活化、绿色化、探究化、定量化</w:t>
      </w:r>
      <w:r w:rsidR="00D07D61">
        <w:rPr>
          <w:rFonts w:ascii="宋体" w:hAnsi="宋体" w:hint="eastAsia"/>
          <w:sz w:val="24"/>
        </w:rPr>
        <w:t>等</w:t>
      </w:r>
      <w:r w:rsidRPr="000F4138">
        <w:rPr>
          <w:rFonts w:ascii="宋体" w:hAnsi="宋体" w:hint="eastAsia"/>
          <w:sz w:val="24"/>
        </w:rPr>
        <w:t>实验改进的研究与整理，将研究成果应用于教学实践，有助于创设生动活泼的教学情景，激发学生学习化学的兴趣，帮助学生理解和掌握化学知识和技能，启迪学生的科学思维，训练学生的科学方法，培养学生的科学态度和价值观；在该研究的</w:t>
      </w:r>
      <w:r w:rsidR="00435F9D" w:rsidRPr="000F4138">
        <w:rPr>
          <w:rFonts w:ascii="宋体" w:hAnsi="宋体" w:hint="eastAsia"/>
          <w:sz w:val="24"/>
        </w:rPr>
        <w:t>实践</w:t>
      </w:r>
      <w:r w:rsidRPr="000F4138">
        <w:rPr>
          <w:rFonts w:ascii="宋体" w:hAnsi="宋体" w:hint="eastAsia"/>
          <w:sz w:val="24"/>
        </w:rPr>
        <w:t>过程中，教师的</w:t>
      </w:r>
      <w:r w:rsidR="00435F9D" w:rsidRPr="000F4138">
        <w:rPr>
          <w:rFonts w:ascii="宋体" w:hAnsi="宋体" w:hint="eastAsia"/>
          <w:sz w:val="24"/>
        </w:rPr>
        <w:t>研究</w:t>
      </w:r>
      <w:r w:rsidR="00D07D61">
        <w:rPr>
          <w:rFonts w:ascii="宋体" w:hAnsi="宋体" w:hint="eastAsia"/>
          <w:sz w:val="24"/>
        </w:rPr>
        <w:t>水平、</w:t>
      </w:r>
      <w:r w:rsidRPr="000F4138">
        <w:rPr>
          <w:rFonts w:ascii="宋体" w:hAnsi="宋体" w:hint="eastAsia"/>
          <w:sz w:val="24"/>
        </w:rPr>
        <w:t>实验能力与意识得到</w:t>
      </w:r>
      <w:r w:rsidR="00D07D61">
        <w:rPr>
          <w:rFonts w:ascii="宋体" w:hAnsi="宋体" w:hint="eastAsia"/>
          <w:sz w:val="24"/>
        </w:rPr>
        <w:t>了</w:t>
      </w:r>
      <w:r w:rsidRPr="000F4138">
        <w:rPr>
          <w:rFonts w:ascii="宋体" w:hAnsi="宋体" w:hint="eastAsia"/>
          <w:sz w:val="24"/>
        </w:rPr>
        <w:t>提高</w:t>
      </w:r>
      <w:r w:rsidR="00D07D61">
        <w:rPr>
          <w:rFonts w:ascii="宋体" w:hAnsi="宋体" w:hint="eastAsia"/>
          <w:sz w:val="24"/>
        </w:rPr>
        <w:t>，</w:t>
      </w:r>
      <w:r w:rsidR="00435F9D" w:rsidRPr="000F4138">
        <w:rPr>
          <w:rFonts w:ascii="宋体" w:hAnsi="宋体" w:hint="eastAsia"/>
          <w:sz w:val="24"/>
        </w:rPr>
        <w:t>教师</w:t>
      </w:r>
      <w:r w:rsidRPr="000F4138">
        <w:rPr>
          <w:rFonts w:ascii="宋体" w:hAnsi="宋体" w:hint="eastAsia"/>
          <w:sz w:val="24"/>
        </w:rPr>
        <w:t>的化学学科素养得到发展。</w:t>
      </w:r>
      <w:r w:rsidR="00D07D61">
        <w:rPr>
          <w:rFonts w:ascii="宋体" w:hAnsi="宋体" w:hint="eastAsia"/>
          <w:sz w:val="24"/>
        </w:rPr>
        <w:t>研究实验的改进和创新的过程中，包含了</w:t>
      </w:r>
      <w:r w:rsidR="00A00983" w:rsidRPr="000F4138">
        <w:rPr>
          <w:rFonts w:ascii="宋体" w:hAnsi="宋体" w:hint="eastAsia"/>
          <w:sz w:val="24"/>
        </w:rPr>
        <w:t>诸多因素：破与立、扬与弃、新与旧、传承与创新、继承与发展、内容与形式、证据与结论、手段和方法等深入的思考。每一个成功的实验改进和创新背后，不仅反映了老师的辛苦和汗水，还充分体现</w:t>
      </w:r>
      <w:r w:rsidR="00A00983" w:rsidRPr="000F4138">
        <w:rPr>
          <w:rFonts w:ascii="宋体" w:hAnsi="宋体" w:hint="eastAsia"/>
          <w:sz w:val="24"/>
        </w:rPr>
        <w:lastRenderedPageBreak/>
        <w:t>出教师的智慧和能力。</w:t>
      </w:r>
    </w:p>
    <w:p w:rsidR="00CA31A0" w:rsidRPr="000F4138" w:rsidRDefault="004157A8" w:rsidP="00CA31A0">
      <w:pPr>
        <w:rPr>
          <w:rFonts w:ascii="宋体" w:hAnsi="宋体"/>
          <w:sz w:val="24"/>
        </w:rPr>
      </w:pPr>
      <w:r>
        <w:rPr>
          <w:rFonts w:ascii="宋体" w:hAnsi="宋体" w:hint="eastAsia"/>
          <w:sz w:val="24"/>
        </w:rPr>
        <w:t xml:space="preserve">    </w:t>
      </w:r>
      <w:r w:rsidR="00CA31A0" w:rsidRPr="000F4138">
        <w:rPr>
          <w:rFonts w:ascii="宋体" w:hAnsi="宋体" w:hint="eastAsia"/>
          <w:sz w:val="24"/>
        </w:rPr>
        <w:t>1.2.4为中学生的化学学习提供了素材保障。</w:t>
      </w:r>
    </w:p>
    <w:p w:rsidR="001C2651" w:rsidRPr="000F4138" w:rsidRDefault="00CA31A0" w:rsidP="00A00983">
      <w:pPr>
        <w:rPr>
          <w:rFonts w:ascii="宋体" w:hAnsi="宋体"/>
          <w:sz w:val="24"/>
        </w:rPr>
      </w:pPr>
      <w:r w:rsidRPr="000F4138">
        <w:rPr>
          <w:rFonts w:ascii="宋体" w:hAnsi="宋体" w:hint="eastAsia"/>
          <w:sz w:val="24"/>
        </w:rPr>
        <w:t>本课题的研究立足于教师的研究。但研究的出发点是基于为学生提供多元丰富、有深度思考、蕴含学科素养的化学实验。实验是自然科学研究的重要手段，多层次，多角度的实验，为学生的思维发展提供了良好的素材保证。</w:t>
      </w:r>
      <w:r w:rsidR="00A00983" w:rsidRPr="000F4138">
        <w:rPr>
          <w:rFonts w:ascii="宋体" w:hAnsi="宋体" w:hint="eastAsia"/>
          <w:sz w:val="24"/>
        </w:rPr>
        <w:t>创新实验也为提高实验教学水平</w:t>
      </w:r>
      <w:r w:rsidRPr="000F4138">
        <w:rPr>
          <w:rFonts w:ascii="宋体" w:hAnsi="宋体" w:hint="eastAsia"/>
          <w:sz w:val="24"/>
        </w:rPr>
        <w:t>和教学效率提供了</w:t>
      </w:r>
      <w:r w:rsidR="00A00983" w:rsidRPr="000F4138">
        <w:rPr>
          <w:rFonts w:ascii="宋体" w:hAnsi="宋体" w:hint="eastAsia"/>
          <w:sz w:val="24"/>
        </w:rPr>
        <w:t>素材，也</w:t>
      </w:r>
      <w:r w:rsidR="001C2651" w:rsidRPr="000F4138">
        <w:rPr>
          <w:rFonts w:ascii="宋体" w:hAnsi="宋体" w:hint="eastAsia"/>
          <w:sz w:val="24"/>
        </w:rPr>
        <w:t>为提高实验教学水平和</w:t>
      </w:r>
      <w:r w:rsidR="00A00983" w:rsidRPr="000F4138">
        <w:rPr>
          <w:rFonts w:ascii="宋体" w:hAnsi="宋体" w:hint="eastAsia"/>
          <w:sz w:val="24"/>
        </w:rPr>
        <w:t>提高课堂教学</w:t>
      </w:r>
      <w:r w:rsidR="001C2651" w:rsidRPr="000F4138">
        <w:rPr>
          <w:rFonts w:ascii="宋体" w:hAnsi="宋体" w:hint="eastAsia"/>
          <w:sz w:val="24"/>
        </w:rPr>
        <w:t>效益提供了保障</w:t>
      </w:r>
      <w:r w:rsidR="004157A8">
        <w:rPr>
          <w:rFonts w:ascii="宋体" w:hAnsi="宋体" w:hint="eastAsia"/>
          <w:sz w:val="24"/>
        </w:rPr>
        <w:t>。</w:t>
      </w:r>
    </w:p>
    <w:p w:rsidR="00435F9D" w:rsidRPr="000F4138" w:rsidRDefault="00435F9D" w:rsidP="00205A5E">
      <w:pPr>
        <w:ind w:firstLineChars="200" w:firstLine="480"/>
        <w:rPr>
          <w:rFonts w:ascii="宋体" w:hAnsi="宋体"/>
          <w:sz w:val="24"/>
        </w:rPr>
      </w:pPr>
    </w:p>
    <w:p w:rsidR="008127F8" w:rsidRPr="000F4138" w:rsidRDefault="008127F8">
      <w:pPr>
        <w:rPr>
          <w:rFonts w:ascii="宋体" w:hAnsi="宋体" w:cs="宋体"/>
          <w:kern w:val="0"/>
          <w:sz w:val="24"/>
        </w:rPr>
      </w:pPr>
      <w:r w:rsidRPr="000F4138">
        <w:rPr>
          <w:rFonts w:ascii="宋体" w:hAnsi="宋体" w:cs="宋体" w:hint="eastAsia"/>
          <w:kern w:val="0"/>
          <w:sz w:val="24"/>
        </w:rPr>
        <w:t>1.3课题概念界定</w:t>
      </w:r>
    </w:p>
    <w:p w:rsidR="008127F8" w:rsidRPr="000F4138" w:rsidRDefault="008127F8" w:rsidP="008127F8">
      <w:pPr>
        <w:ind w:firstLineChars="150" w:firstLine="360"/>
        <w:rPr>
          <w:rFonts w:ascii="宋体" w:hAnsi="宋体"/>
          <w:sz w:val="24"/>
        </w:rPr>
      </w:pPr>
      <w:r w:rsidRPr="000F4138">
        <w:rPr>
          <w:rFonts w:ascii="宋体" w:hAnsi="宋体" w:hint="eastAsia"/>
          <w:sz w:val="24"/>
        </w:rPr>
        <w:t>“实验”是为了解决文化、政治、经济、社会及自然问题，而在其对应的科学研究中用来检验某种新的假说、假设、原理、理论或者验证某种已经存在的假说、假设、原理、理论而进行的明确、具体、可操作、有数据、有算法、有责任的技术操作行为。本课题“化学实验”是指提供化学实验仪器、化学试剂和必要的反应条件进行科学研究的操作行为。人们利用化学实验来探究物质及其变化的奥秘，化学实验是检验某种化学理论或假设而进行某种操作或从事某种活动。</w:t>
      </w:r>
    </w:p>
    <w:p w:rsidR="008127F8" w:rsidRPr="000F4138" w:rsidRDefault="008127F8" w:rsidP="008127F8">
      <w:pPr>
        <w:ind w:firstLineChars="150" w:firstLine="360"/>
        <w:rPr>
          <w:rFonts w:ascii="宋体" w:hAnsi="宋体"/>
          <w:sz w:val="24"/>
        </w:rPr>
      </w:pPr>
      <w:r w:rsidRPr="000F4138">
        <w:rPr>
          <w:rFonts w:ascii="宋体" w:hAnsi="宋体" w:hint="eastAsia"/>
          <w:sz w:val="24"/>
        </w:rPr>
        <w:t>“创新”是指以现有的思维模式提出有别于常规或常人思路的见解为导向,利用现有的知识和物质,在特定的环境中,本着理想化需要或为满足社会需求,而改进或创造新的事物、方法、元素、路径、环境,并能获得一定有益效果的行为。创新是以新思维、新发明和新描述为特征的一种概念化过程。其起源于拉丁语，有三层含义:第一，更新;第二，创造新的东西;第三，改变。创新是人类特有的认识能力和实践能力，是人类主观能动性的高级表现，是推动社会进步和社会发展的不竭动力。从本质上说，创新是创新思维蓝图的外化、物化。本课题的“化学实验创新”指实验者在实施化学实验前，基于对已有的</w:t>
      </w:r>
      <w:r w:rsidR="00435F9D" w:rsidRPr="000F4138">
        <w:rPr>
          <w:rFonts w:ascii="宋体" w:hAnsi="宋体" w:hint="eastAsia"/>
          <w:sz w:val="24"/>
        </w:rPr>
        <w:t>学科知识</w:t>
      </w:r>
      <w:r w:rsidRPr="000F4138">
        <w:rPr>
          <w:rFonts w:ascii="宋体" w:hAnsi="宋体" w:hint="eastAsia"/>
          <w:sz w:val="24"/>
        </w:rPr>
        <w:t>，根据一定的化学实验目的和要求，</w:t>
      </w:r>
      <w:r w:rsidR="00435F9D" w:rsidRPr="000F4138">
        <w:rPr>
          <w:rFonts w:ascii="宋体" w:hAnsi="宋体" w:hint="eastAsia"/>
          <w:sz w:val="24"/>
        </w:rPr>
        <w:t>针对实验存在的问题，</w:t>
      </w:r>
      <w:r w:rsidRPr="000F4138">
        <w:rPr>
          <w:rFonts w:ascii="宋体" w:hAnsi="宋体" w:hint="eastAsia"/>
          <w:sz w:val="24"/>
        </w:rPr>
        <w:t>运用化学知识与技能，按照一定的实验方法对实验的原理、仪器、装置、步骤和方法等进行合理改进或设计出全新的实验仪器、方案并组织实施的一种实践活动。</w:t>
      </w:r>
    </w:p>
    <w:p w:rsidR="003A7FC8" w:rsidRPr="000F4138" w:rsidRDefault="008127F8" w:rsidP="008127F8">
      <w:pPr>
        <w:ind w:firstLineChars="150" w:firstLine="360"/>
        <w:rPr>
          <w:rFonts w:ascii="宋体" w:hAnsi="宋体"/>
          <w:sz w:val="24"/>
        </w:rPr>
      </w:pPr>
      <w:r w:rsidRPr="000F4138">
        <w:rPr>
          <w:rFonts w:ascii="宋体" w:hAnsi="宋体" w:hint="eastAsia"/>
          <w:sz w:val="24"/>
        </w:rPr>
        <w:t>“设计”是把一种计划、规划、设想通过某种形式传达出来的活动过程。人类通过劳动改造世界，创造文明，创造物质财富和精神财富，而最基础、最主要的创造活动是造物。设计便是造物活动进行预先的计划，可以把任何造物活动的计划技术和计划过程理解为设计。设计是创意与创新的桥梁。</w:t>
      </w:r>
    </w:p>
    <w:p w:rsidR="003A7FC8" w:rsidRPr="000F4138" w:rsidRDefault="008127F8" w:rsidP="00564C94">
      <w:pPr>
        <w:ind w:firstLineChars="150" w:firstLine="360"/>
        <w:rPr>
          <w:rFonts w:ascii="宋体" w:hAnsi="宋体"/>
          <w:sz w:val="24"/>
        </w:rPr>
      </w:pPr>
      <w:r w:rsidRPr="000F4138">
        <w:rPr>
          <w:rFonts w:ascii="宋体" w:hAnsi="宋体" w:hint="eastAsia"/>
          <w:sz w:val="24"/>
        </w:rPr>
        <w:t>本课题的“化学实验设计”指实验者在实施化学实验前，根据一定的化学实验目的和要求，运用化学知识与技能，按照一定的实验方法对实验的原理、仪器、装置、步骤和方法等进行合理安排与规划。</w:t>
      </w:r>
    </w:p>
    <w:p w:rsidR="00364F6C" w:rsidRPr="000F4138" w:rsidRDefault="009C3CE1" w:rsidP="00364F6C">
      <w:pPr>
        <w:rPr>
          <w:rFonts w:asciiTheme="minorEastAsia" w:eastAsiaTheme="minorEastAsia" w:hAnsiTheme="minorEastAsia"/>
          <w:sz w:val="24"/>
        </w:rPr>
      </w:pPr>
      <w:r w:rsidRPr="000F4138">
        <w:rPr>
          <w:rFonts w:asciiTheme="minorEastAsia" w:eastAsiaTheme="minorEastAsia" w:hAnsiTheme="minorEastAsia" w:hint="eastAsia"/>
          <w:sz w:val="24"/>
        </w:rPr>
        <w:t>1.4研究目标</w:t>
      </w:r>
    </w:p>
    <w:p w:rsidR="00A00983" w:rsidRPr="000F4138" w:rsidRDefault="00364F6C" w:rsidP="00A00983">
      <w:pPr>
        <w:ind w:firstLine="465"/>
        <w:rPr>
          <w:rFonts w:ascii="宋体" w:hAnsi="宋体"/>
          <w:sz w:val="24"/>
        </w:rPr>
      </w:pPr>
      <w:r w:rsidRPr="000F4138">
        <w:rPr>
          <w:rFonts w:ascii="宋体" w:hAnsi="宋体" w:hint="eastAsia"/>
          <w:sz w:val="24"/>
        </w:rPr>
        <w:t>本课题旨在</w:t>
      </w:r>
      <w:r w:rsidR="00A00983" w:rsidRPr="000F4138">
        <w:rPr>
          <w:rFonts w:ascii="宋体" w:hAnsi="宋体" w:hint="eastAsia"/>
          <w:sz w:val="24"/>
        </w:rPr>
        <w:t>提供丰富多元的化学实验改进方案。研究的过程中，丰富、完善教师的化学学科知识体系，帮助老师树立研究的意识和进行研究的路径指导</w:t>
      </w:r>
      <w:r w:rsidR="00564C94" w:rsidRPr="000F4138">
        <w:rPr>
          <w:rFonts w:ascii="宋体" w:hAnsi="宋体" w:hint="eastAsia"/>
          <w:sz w:val="24"/>
        </w:rPr>
        <w:t>。研究成果</w:t>
      </w:r>
      <w:r w:rsidR="00A00983" w:rsidRPr="000F4138">
        <w:rPr>
          <w:rFonts w:ascii="宋体" w:hAnsi="宋体" w:hint="eastAsia"/>
          <w:sz w:val="24"/>
        </w:rPr>
        <w:t>为</w:t>
      </w:r>
      <w:r w:rsidR="00564C94" w:rsidRPr="000F4138">
        <w:rPr>
          <w:rFonts w:ascii="宋体" w:hAnsi="宋体" w:hint="eastAsia"/>
          <w:sz w:val="24"/>
        </w:rPr>
        <w:t>化学学科的学习提供丰富的</w:t>
      </w:r>
      <w:r w:rsidR="00A00983" w:rsidRPr="000F4138">
        <w:rPr>
          <w:rFonts w:ascii="宋体" w:hAnsi="宋体" w:hint="eastAsia"/>
          <w:sz w:val="24"/>
        </w:rPr>
        <w:t>素材，</w:t>
      </w:r>
      <w:r w:rsidR="00564C94" w:rsidRPr="000F4138">
        <w:rPr>
          <w:rFonts w:ascii="宋体" w:hAnsi="宋体" w:hint="eastAsia"/>
          <w:sz w:val="24"/>
        </w:rPr>
        <w:t>研究的想法在试验、转化为成果过程中，教师的研究视野得到了开阔。利用这些研究成果，更好地培养学生的学科素养和学科能力，</w:t>
      </w:r>
      <w:r w:rsidR="00A00983" w:rsidRPr="000F4138">
        <w:rPr>
          <w:rFonts w:ascii="宋体" w:hAnsi="宋体" w:hint="eastAsia"/>
          <w:sz w:val="24"/>
        </w:rPr>
        <w:t>提高教学的效益和提高教学质量。</w:t>
      </w:r>
    </w:p>
    <w:p w:rsidR="009C3CE1" w:rsidRPr="000F4138" w:rsidRDefault="00205A5E" w:rsidP="008127F8">
      <w:pPr>
        <w:rPr>
          <w:rFonts w:asciiTheme="minorEastAsia" w:eastAsiaTheme="minorEastAsia" w:hAnsiTheme="minorEastAsia"/>
          <w:sz w:val="24"/>
        </w:rPr>
      </w:pPr>
      <w:r w:rsidRPr="000F4138">
        <w:rPr>
          <w:rFonts w:asciiTheme="minorEastAsia" w:eastAsiaTheme="minorEastAsia" w:hAnsiTheme="minorEastAsia" w:hint="eastAsia"/>
          <w:sz w:val="24"/>
        </w:rPr>
        <w:t>1.5研究</w:t>
      </w:r>
      <w:r w:rsidR="00435F9D" w:rsidRPr="000F4138">
        <w:rPr>
          <w:rFonts w:asciiTheme="minorEastAsia" w:eastAsiaTheme="minorEastAsia" w:hAnsiTheme="minorEastAsia" w:hint="eastAsia"/>
          <w:sz w:val="24"/>
        </w:rPr>
        <w:t>思路</w:t>
      </w:r>
    </w:p>
    <w:p w:rsidR="00BF59DE" w:rsidRPr="000F4138" w:rsidRDefault="000E0073" w:rsidP="008127F8">
      <w:pPr>
        <w:rPr>
          <w:rFonts w:asciiTheme="minorEastAsia" w:eastAsiaTheme="minorEastAsia" w:hAnsiTheme="minorEastAsia"/>
          <w:sz w:val="24"/>
        </w:rPr>
      </w:pPr>
      <w:r w:rsidRPr="000F4138">
        <w:rPr>
          <w:rFonts w:ascii="微软雅黑" w:hAnsi="微软雅黑" w:hint="eastAsia"/>
          <w:sz w:val="24"/>
        </w:rPr>
        <w:t xml:space="preserve">    </w:t>
      </w:r>
      <w:r w:rsidRPr="000F4138">
        <w:rPr>
          <w:rFonts w:ascii="微软雅黑" w:hAnsi="微软雅黑" w:hint="eastAsia"/>
          <w:sz w:val="24"/>
        </w:rPr>
        <w:t>以课题“中学化学实验创新设计的研究”为载体，</w:t>
      </w:r>
      <w:r w:rsidRPr="000F4138">
        <w:rPr>
          <w:rFonts w:ascii="微软雅黑" w:hAnsi="微软雅黑"/>
          <w:sz w:val="24"/>
        </w:rPr>
        <w:t>组织</w:t>
      </w:r>
      <w:r w:rsidRPr="000F4138">
        <w:rPr>
          <w:rFonts w:ascii="微软雅黑" w:hAnsi="微软雅黑" w:hint="eastAsia"/>
          <w:sz w:val="24"/>
        </w:rPr>
        <w:t>教师依据化学学科课程标准和已有的知识水平，结合课堂教学实际，开发化学创新实验；研究现行中学化学各个版本教材中实验设计，</w:t>
      </w:r>
      <w:r w:rsidRPr="000F4138">
        <w:rPr>
          <w:rFonts w:ascii="微软雅黑" w:hAnsi="微软雅黑"/>
          <w:sz w:val="24"/>
        </w:rPr>
        <w:t>不断思考，</w:t>
      </w:r>
      <w:r w:rsidRPr="000F4138">
        <w:rPr>
          <w:rFonts w:ascii="微软雅黑" w:hAnsi="微软雅黑" w:hint="eastAsia"/>
          <w:sz w:val="24"/>
        </w:rPr>
        <w:t>加强阅读，</w:t>
      </w:r>
      <w:r w:rsidRPr="000F4138">
        <w:rPr>
          <w:rFonts w:ascii="微软雅黑" w:hAnsi="微软雅黑"/>
          <w:sz w:val="24"/>
        </w:rPr>
        <w:t>深入探究</w:t>
      </w:r>
      <w:r w:rsidRPr="000F4138">
        <w:rPr>
          <w:rFonts w:ascii="微软雅黑" w:hAnsi="微软雅黑" w:hint="eastAsia"/>
          <w:sz w:val="24"/>
        </w:rPr>
        <w:t>，改进或创新实验设计</w:t>
      </w:r>
      <w:r w:rsidRPr="000F4138">
        <w:rPr>
          <w:rFonts w:ascii="微软雅黑" w:hAnsi="微软雅黑"/>
          <w:sz w:val="24"/>
        </w:rPr>
        <w:t>，提升</w:t>
      </w:r>
      <w:r w:rsidRPr="000F4138">
        <w:rPr>
          <w:rFonts w:ascii="微软雅黑" w:hAnsi="微软雅黑" w:hint="eastAsia"/>
          <w:sz w:val="24"/>
        </w:rPr>
        <w:t>教师的学科素养</w:t>
      </w:r>
      <w:r w:rsidRPr="000F4138">
        <w:rPr>
          <w:rFonts w:ascii="微软雅黑" w:hAnsi="微软雅黑"/>
          <w:sz w:val="24"/>
        </w:rPr>
        <w:t>和教学能力</w:t>
      </w:r>
      <w:r w:rsidRPr="000F4138">
        <w:rPr>
          <w:rFonts w:ascii="微软雅黑" w:hAnsi="微软雅黑" w:hint="eastAsia"/>
          <w:sz w:val="24"/>
        </w:rPr>
        <w:t>；</w:t>
      </w:r>
      <w:r w:rsidRPr="000F4138">
        <w:rPr>
          <w:rFonts w:ascii="微软雅黑" w:hAnsi="微软雅黑"/>
          <w:sz w:val="24"/>
        </w:rPr>
        <w:t>让学生接触到</w:t>
      </w:r>
      <w:r w:rsidRPr="000F4138">
        <w:rPr>
          <w:rFonts w:ascii="微软雅黑" w:hAnsi="微软雅黑" w:hint="eastAsia"/>
          <w:sz w:val="24"/>
        </w:rPr>
        <w:t>现象明显</w:t>
      </w:r>
      <w:r w:rsidRPr="000F4138">
        <w:rPr>
          <w:rFonts w:ascii="微软雅黑" w:hAnsi="微软雅黑"/>
          <w:sz w:val="24"/>
        </w:rPr>
        <w:t>、生动有趣</w:t>
      </w:r>
      <w:r w:rsidRPr="000F4138">
        <w:rPr>
          <w:rFonts w:ascii="微软雅黑" w:hAnsi="微软雅黑"/>
          <w:sz w:val="24"/>
        </w:rPr>
        <w:lastRenderedPageBreak/>
        <w:t>的</w:t>
      </w:r>
      <w:r w:rsidRPr="000F4138">
        <w:rPr>
          <w:rFonts w:ascii="微软雅黑" w:hAnsi="微软雅黑" w:hint="eastAsia"/>
          <w:sz w:val="24"/>
        </w:rPr>
        <w:t>化学实验</w:t>
      </w:r>
      <w:r w:rsidRPr="000F4138">
        <w:rPr>
          <w:rFonts w:ascii="微软雅黑" w:hAnsi="微软雅黑"/>
          <w:sz w:val="24"/>
        </w:rPr>
        <w:t>，接触到更多</w:t>
      </w:r>
      <w:r w:rsidRPr="000F4138">
        <w:rPr>
          <w:rFonts w:ascii="微软雅黑" w:hAnsi="微软雅黑" w:hint="eastAsia"/>
          <w:sz w:val="24"/>
        </w:rPr>
        <w:t>具有探究性、思考性</w:t>
      </w:r>
      <w:r w:rsidRPr="000F4138">
        <w:rPr>
          <w:rFonts w:ascii="微软雅黑" w:hAnsi="微软雅黑"/>
          <w:sz w:val="24"/>
        </w:rPr>
        <w:t>的</w:t>
      </w:r>
      <w:r w:rsidRPr="000F4138">
        <w:rPr>
          <w:rFonts w:ascii="微软雅黑" w:hAnsi="微软雅黑" w:hint="eastAsia"/>
          <w:sz w:val="24"/>
        </w:rPr>
        <w:t>化学实验</w:t>
      </w:r>
      <w:r w:rsidRPr="000F4138">
        <w:rPr>
          <w:rFonts w:ascii="微软雅黑" w:hAnsi="微软雅黑"/>
          <w:sz w:val="24"/>
        </w:rPr>
        <w:t>，以促使学生形成更加准确、科学、全面的</w:t>
      </w:r>
      <w:r w:rsidRPr="000F4138">
        <w:rPr>
          <w:rFonts w:ascii="微软雅黑" w:hAnsi="微软雅黑" w:hint="eastAsia"/>
          <w:sz w:val="24"/>
        </w:rPr>
        <w:t>学科思维。同时促进学生的化学核心素养得到全面的发展，同时研究实验对促进化学教师专业化发展</w:t>
      </w:r>
      <w:r w:rsidR="00911040">
        <w:rPr>
          <w:rFonts w:ascii="微软雅黑" w:hAnsi="微软雅黑" w:hint="eastAsia"/>
          <w:sz w:val="24"/>
        </w:rPr>
        <w:t>具有重大</w:t>
      </w:r>
      <w:r w:rsidRPr="000F4138">
        <w:rPr>
          <w:rFonts w:ascii="微软雅黑" w:hAnsi="微软雅黑" w:hint="eastAsia"/>
          <w:sz w:val="24"/>
        </w:rPr>
        <w:t>意义和价值，为教师培养工作寻找具有实践价值性的举措和方略。</w:t>
      </w:r>
    </w:p>
    <w:p w:rsidR="00205A5E" w:rsidRPr="000F4138" w:rsidRDefault="00205A5E" w:rsidP="008127F8">
      <w:pPr>
        <w:rPr>
          <w:rFonts w:asciiTheme="minorEastAsia" w:eastAsiaTheme="minorEastAsia" w:hAnsiTheme="minorEastAsia"/>
          <w:sz w:val="24"/>
        </w:rPr>
      </w:pPr>
      <w:r w:rsidRPr="000F4138">
        <w:rPr>
          <w:rFonts w:asciiTheme="minorEastAsia" w:eastAsiaTheme="minorEastAsia" w:hAnsiTheme="minorEastAsia" w:hint="eastAsia"/>
          <w:sz w:val="24"/>
        </w:rPr>
        <w:t>1.6研究的主要内容</w:t>
      </w:r>
    </w:p>
    <w:p w:rsidR="00364F6C" w:rsidRPr="000F4138" w:rsidRDefault="00364F6C" w:rsidP="00364F6C">
      <w:pPr>
        <w:rPr>
          <w:rFonts w:ascii="宋体" w:hAnsi="宋体"/>
          <w:sz w:val="24"/>
        </w:rPr>
      </w:pPr>
      <w:r w:rsidRPr="000F4138">
        <w:rPr>
          <w:rFonts w:ascii="宋体" w:hAnsi="宋体" w:hint="eastAsia"/>
          <w:sz w:val="24"/>
        </w:rPr>
        <w:t xml:space="preserve">    中学化学教材实验的分类研究：通过查阅、收集、整理相关的资料，找出本课题的重点研究方向。对一些重点教学实验进行研究，改进为探究化、微型化、定量化、绿色化、生活化实验。</w:t>
      </w:r>
    </w:p>
    <w:p w:rsidR="00364F6C" w:rsidRPr="000F4138" w:rsidRDefault="00364F6C" w:rsidP="00364F6C">
      <w:pPr>
        <w:rPr>
          <w:rFonts w:ascii="宋体" w:hAnsi="宋体"/>
          <w:sz w:val="24"/>
        </w:rPr>
      </w:pPr>
      <w:r w:rsidRPr="000F4138">
        <w:rPr>
          <w:rFonts w:ascii="宋体" w:hAnsi="宋体" w:hint="eastAsia"/>
          <w:sz w:val="24"/>
        </w:rPr>
        <w:t xml:space="preserve">    中学化学教材实验的改进与创新</w:t>
      </w:r>
      <w:r w:rsidR="00805ECE">
        <w:rPr>
          <w:rFonts w:ascii="宋体" w:hAnsi="宋体" w:hint="eastAsia"/>
          <w:sz w:val="24"/>
        </w:rPr>
        <w:t>的</w:t>
      </w:r>
      <w:r w:rsidRPr="000F4138">
        <w:rPr>
          <w:rFonts w:ascii="宋体" w:hAnsi="宋体" w:hint="eastAsia"/>
          <w:sz w:val="24"/>
        </w:rPr>
        <w:t>设计研究：完善现行化学教材中有不足之处的实验仪器、方案及方法；补充现行中学化学教材中没有的重要实验仪器、方案及方法；</w:t>
      </w:r>
      <w:r w:rsidR="006861E7">
        <w:rPr>
          <w:rFonts w:ascii="宋体" w:hAnsi="宋体" w:hint="eastAsia"/>
          <w:sz w:val="24"/>
        </w:rPr>
        <w:t>对</w:t>
      </w:r>
      <w:r w:rsidRPr="000F4138">
        <w:rPr>
          <w:rFonts w:ascii="宋体" w:hAnsi="宋体" w:hint="eastAsia"/>
          <w:sz w:val="24"/>
        </w:rPr>
        <w:t>重要演示实验仪器、方案及方法进行改进创新。</w:t>
      </w:r>
    </w:p>
    <w:p w:rsidR="00364F6C" w:rsidRPr="000F4138" w:rsidRDefault="00364F6C" w:rsidP="00364F6C">
      <w:pPr>
        <w:rPr>
          <w:rFonts w:ascii="宋体" w:hAnsi="宋体"/>
          <w:sz w:val="24"/>
        </w:rPr>
      </w:pPr>
      <w:r w:rsidRPr="000F4138">
        <w:rPr>
          <w:rFonts w:ascii="宋体" w:hAnsi="宋体" w:hint="eastAsia"/>
          <w:sz w:val="24"/>
        </w:rPr>
        <w:t xml:space="preserve">    中学化学实验的改进与创新的应用研究：研究在中学阶段如何将实验探究过程与教学实践结合起来，将研究的成果应用于化学教学，为化学教学服务。</w:t>
      </w:r>
    </w:p>
    <w:p w:rsidR="00364F6C" w:rsidRPr="000F4138" w:rsidRDefault="00364F6C" w:rsidP="00364F6C">
      <w:pPr>
        <w:rPr>
          <w:rFonts w:ascii="宋体" w:hAnsi="宋体"/>
          <w:sz w:val="24"/>
        </w:rPr>
      </w:pPr>
      <w:r w:rsidRPr="000F4138">
        <w:rPr>
          <w:rFonts w:ascii="宋体" w:hAnsi="宋体" w:hint="eastAsia"/>
          <w:sz w:val="24"/>
        </w:rPr>
        <w:t xml:space="preserve">    中学化学实验改进与创新的方式与方法研究：研究利用教师资源与学生资源，在教学过程中更好地开展研究工作，实验的创新与改进的方式。</w:t>
      </w:r>
    </w:p>
    <w:p w:rsidR="00205A5E" w:rsidRPr="000F4138" w:rsidRDefault="000E0073" w:rsidP="008127F8">
      <w:pPr>
        <w:rPr>
          <w:rFonts w:asciiTheme="minorEastAsia" w:eastAsiaTheme="minorEastAsia" w:hAnsiTheme="minorEastAsia"/>
          <w:sz w:val="24"/>
        </w:rPr>
      </w:pPr>
      <w:r w:rsidRPr="000F4138">
        <w:rPr>
          <w:rFonts w:asciiTheme="minorEastAsia" w:eastAsiaTheme="minorEastAsia" w:hAnsiTheme="minorEastAsia" w:hint="eastAsia"/>
          <w:sz w:val="24"/>
        </w:rPr>
        <w:t>2</w:t>
      </w:r>
      <w:r w:rsidR="00205A5E" w:rsidRPr="000F4138">
        <w:rPr>
          <w:rFonts w:asciiTheme="minorEastAsia" w:eastAsiaTheme="minorEastAsia" w:hAnsiTheme="minorEastAsia" w:hint="eastAsia"/>
          <w:sz w:val="24"/>
        </w:rPr>
        <w:t>.研究现状</w:t>
      </w:r>
    </w:p>
    <w:p w:rsidR="00205A5E" w:rsidRPr="000F4138" w:rsidRDefault="000E0073" w:rsidP="008127F8">
      <w:pPr>
        <w:rPr>
          <w:rFonts w:asciiTheme="minorEastAsia" w:eastAsiaTheme="minorEastAsia" w:hAnsiTheme="minorEastAsia"/>
          <w:sz w:val="24"/>
        </w:rPr>
      </w:pPr>
      <w:r w:rsidRPr="000F4138">
        <w:rPr>
          <w:rFonts w:asciiTheme="minorEastAsia" w:eastAsiaTheme="minorEastAsia" w:hAnsiTheme="minorEastAsia" w:hint="eastAsia"/>
          <w:sz w:val="24"/>
        </w:rPr>
        <w:t>2</w:t>
      </w:r>
      <w:r w:rsidR="00205A5E" w:rsidRPr="000F4138">
        <w:rPr>
          <w:rFonts w:asciiTheme="minorEastAsia" w:eastAsiaTheme="minorEastAsia" w:hAnsiTheme="minorEastAsia" w:hint="eastAsia"/>
          <w:sz w:val="24"/>
        </w:rPr>
        <w:t>.1国内研究现状</w:t>
      </w:r>
    </w:p>
    <w:p w:rsidR="00364F6C" w:rsidRPr="000F4138" w:rsidRDefault="00364F6C" w:rsidP="00364F6C">
      <w:pPr>
        <w:ind w:firstLineChars="200" w:firstLine="480"/>
        <w:rPr>
          <w:rFonts w:ascii="宋体" w:hAnsi="宋体"/>
          <w:sz w:val="24"/>
        </w:rPr>
      </w:pPr>
      <w:r w:rsidRPr="000F4138">
        <w:rPr>
          <w:rFonts w:ascii="宋体" w:hAnsi="宋体" w:hint="eastAsia"/>
          <w:sz w:val="24"/>
        </w:rPr>
        <w:t>国内对化学实验创新的研究课题和相关论文较多，各级教研机构组织了一些化学实验创新比赛，取得了较多的实践成果。例如何翔在课题《培养中学学生基本科学素养的化学实验教学研究》中指出，对实验创新从实验内容、实验安全、实验表现、实验细节等4个角度提炼特点,并从实验设计文献思路、实验技术的局限性、实验体系的淡化、实验时代感及教学功能等角度作出批判和反思。李德前在课题《运用现代教育技术装备促进基础教育实践教学模式的改革与创新》中结合自身实验创新成果,借助实例分别介绍了改进和设计化学实验的几种思维方法,包括列举法、组合法、移植法、替换法、逆向法、放大创新法、缩小省略法、同类组合法和等值交换法,对于培养和提高师生的创新能力具有一定价值。</w:t>
      </w:r>
    </w:p>
    <w:p w:rsidR="00364F6C" w:rsidRPr="000F4138" w:rsidRDefault="00364F6C" w:rsidP="00364F6C">
      <w:pPr>
        <w:ind w:firstLineChars="200" w:firstLine="480"/>
        <w:rPr>
          <w:rFonts w:ascii="宋体" w:hAnsi="宋体"/>
          <w:sz w:val="24"/>
        </w:rPr>
      </w:pPr>
      <w:r w:rsidRPr="000F4138">
        <w:rPr>
          <w:rFonts w:ascii="宋体" w:hAnsi="宋体" w:hint="eastAsia"/>
          <w:sz w:val="24"/>
        </w:rPr>
        <w:t>还有一些教师针对实验创新提出</w:t>
      </w:r>
      <w:r w:rsidR="00020C71">
        <w:rPr>
          <w:rFonts w:ascii="宋体" w:hAnsi="宋体" w:hint="eastAsia"/>
          <w:sz w:val="24"/>
        </w:rPr>
        <w:t>了独到见解，如付飞鹤提出了创造性思维方法在化学实验创新中的应用；隋良永提出了化学实验创新中的绿色化学理念等观点；</w:t>
      </w:r>
      <w:r w:rsidRPr="000F4138">
        <w:rPr>
          <w:rFonts w:ascii="宋体" w:hAnsi="宋体" w:hint="eastAsia"/>
          <w:sz w:val="24"/>
        </w:rPr>
        <w:t>付全新在提出化学实验创新关键是要有正确的价值选择.价值可分为目的价值和手段(工具)价值，教师进行化学实验创新应选择“绿色理念、科学精神和创新意识”为目的价值；教师进行化学实验创新应选择“新、简、明、巧、省、细”为手段(工具)价值。</w:t>
      </w:r>
    </w:p>
    <w:p w:rsidR="00435F9D" w:rsidRPr="000F4138" w:rsidRDefault="00435F9D" w:rsidP="00364F6C">
      <w:pPr>
        <w:ind w:firstLineChars="200" w:firstLine="480"/>
        <w:rPr>
          <w:rFonts w:ascii="宋体" w:hAnsi="宋体"/>
          <w:sz w:val="24"/>
        </w:rPr>
      </w:pPr>
      <w:r w:rsidRPr="000F4138">
        <w:rPr>
          <w:rFonts w:ascii="宋体" w:hAnsi="宋体" w:hint="eastAsia"/>
          <w:sz w:val="24"/>
        </w:rPr>
        <w:t>实验案例代替研究成果的比较常见，如：廖余平等在《高中化学演示实验改进与创新的研究报告》中列出了一些研究案例作为研究成果。陈人昌在《初中化学实验改进与创新研究课题总结报告</w:t>
      </w:r>
      <w:r w:rsidR="00195659" w:rsidRPr="000F4138">
        <w:rPr>
          <w:rFonts w:ascii="宋体" w:hAnsi="宋体" w:hint="eastAsia"/>
          <w:sz w:val="24"/>
        </w:rPr>
        <w:t>》</w:t>
      </w:r>
      <w:r w:rsidRPr="000F4138">
        <w:rPr>
          <w:rFonts w:ascii="宋体" w:hAnsi="宋体" w:hint="eastAsia"/>
          <w:sz w:val="24"/>
        </w:rPr>
        <w:t>的研究成果列举了一些物化的研究案例。</w:t>
      </w:r>
    </w:p>
    <w:p w:rsidR="00205A5E" w:rsidRPr="000F4138" w:rsidRDefault="000E0073" w:rsidP="008127F8">
      <w:pPr>
        <w:rPr>
          <w:rFonts w:asciiTheme="minorEastAsia" w:eastAsiaTheme="minorEastAsia" w:hAnsiTheme="minorEastAsia"/>
          <w:sz w:val="24"/>
        </w:rPr>
      </w:pPr>
      <w:r w:rsidRPr="000F4138">
        <w:rPr>
          <w:rFonts w:asciiTheme="minorEastAsia" w:eastAsiaTheme="minorEastAsia" w:hAnsiTheme="minorEastAsia" w:hint="eastAsia"/>
          <w:sz w:val="24"/>
        </w:rPr>
        <w:t>2</w:t>
      </w:r>
      <w:r w:rsidR="00205A5E" w:rsidRPr="000F4138">
        <w:rPr>
          <w:rFonts w:asciiTheme="minorEastAsia" w:eastAsiaTheme="minorEastAsia" w:hAnsiTheme="minorEastAsia" w:hint="eastAsia"/>
          <w:sz w:val="24"/>
        </w:rPr>
        <w:t>.2国外研究现状</w:t>
      </w:r>
    </w:p>
    <w:p w:rsidR="00364F6C" w:rsidRPr="000F4138" w:rsidRDefault="00364F6C" w:rsidP="00364F6C">
      <w:pPr>
        <w:ind w:firstLineChars="200" w:firstLine="480"/>
        <w:rPr>
          <w:rFonts w:ascii="宋体" w:hAnsi="宋体"/>
          <w:sz w:val="24"/>
        </w:rPr>
      </w:pPr>
      <w:r w:rsidRPr="000F4138">
        <w:rPr>
          <w:rFonts w:ascii="宋体" w:hAnsi="宋体" w:hint="eastAsia"/>
          <w:sz w:val="24"/>
        </w:rPr>
        <w:t>国外的教材与国内版本上存在差异，化学实验的类型和数量不同，强调定量化、学生参与的实验较多，部分社会机构对教材有配套的实验安排，如《科学发现者》出版单位。国外部分实验爱好者设计的实验大型化、趣味化，有一定的参考价值。总体</w:t>
      </w:r>
      <w:r w:rsidR="00435F9D" w:rsidRPr="000F4138">
        <w:rPr>
          <w:rFonts w:ascii="宋体" w:hAnsi="宋体" w:hint="eastAsia"/>
          <w:sz w:val="24"/>
        </w:rPr>
        <w:t>上，</w:t>
      </w:r>
      <w:r w:rsidRPr="000F4138">
        <w:rPr>
          <w:rFonts w:ascii="宋体" w:hAnsi="宋体" w:hint="eastAsia"/>
          <w:sz w:val="24"/>
        </w:rPr>
        <w:t>实验的创新设计</w:t>
      </w:r>
      <w:r w:rsidR="00435F9D" w:rsidRPr="000F4138">
        <w:rPr>
          <w:rFonts w:ascii="宋体" w:hAnsi="宋体" w:hint="eastAsia"/>
          <w:sz w:val="24"/>
        </w:rPr>
        <w:t>实践</w:t>
      </w:r>
      <w:r w:rsidRPr="000F4138">
        <w:rPr>
          <w:rFonts w:ascii="宋体" w:hAnsi="宋体" w:hint="eastAsia"/>
          <w:sz w:val="24"/>
        </w:rPr>
        <w:t>处于无序状态的较多，对实验创新的理论研究较为深入。</w:t>
      </w:r>
    </w:p>
    <w:p w:rsidR="00205A5E" w:rsidRPr="000F4138" w:rsidRDefault="000E0073" w:rsidP="008127F8">
      <w:pPr>
        <w:rPr>
          <w:rFonts w:asciiTheme="minorEastAsia" w:eastAsiaTheme="minorEastAsia" w:hAnsiTheme="minorEastAsia"/>
          <w:sz w:val="24"/>
        </w:rPr>
      </w:pPr>
      <w:r w:rsidRPr="000F4138">
        <w:rPr>
          <w:rFonts w:asciiTheme="minorEastAsia" w:eastAsiaTheme="minorEastAsia" w:hAnsiTheme="minorEastAsia" w:hint="eastAsia"/>
          <w:sz w:val="24"/>
        </w:rPr>
        <w:t>2</w:t>
      </w:r>
      <w:r w:rsidR="00205A5E" w:rsidRPr="000F4138">
        <w:rPr>
          <w:rFonts w:asciiTheme="minorEastAsia" w:eastAsiaTheme="minorEastAsia" w:hAnsiTheme="minorEastAsia" w:hint="eastAsia"/>
          <w:sz w:val="24"/>
        </w:rPr>
        <w:t>.3研究现状的分析</w:t>
      </w:r>
    </w:p>
    <w:p w:rsidR="00205A5E" w:rsidRPr="000F4138" w:rsidRDefault="00364F6C" w:rsidP="00E5412D">
      <w:pPr>
        <w:ind w:firstLineChars="200" w:firstLine="480"/>
        <w:rPr>
          <w:rFonts w:ascii="宋体" w:hAnsi="宋体"/>
          <w:sz w:val="24"/>
        </w:rPr>
      </w:pPr>
      <w:r w:rsidRPr="000F4138">
        <w:rPr>
          <w:rFonts w:hint="eastAsia"/>
          <w:sz w:val="24"/>
        </w:rPr>
        <w:t>中学化学实验创新的研究处于研究活跃期，</w:t>
      </w:r>
      <w:r w:rsidRPr="000F4138">
        <w:rPr>
          <w:rFonts w:ascii="宋体" w:hAnsi="宋体" w:hint="eastAsia"/>
          <w:sz w:val="24"/>
        </w:rPr>
        <w:t>经对文献的检索分析，</w:t>
      </w:r>
      <w:r w:rsidRPr="000F4138">
        <w:rPr>
          <w:rFonts w:hint="eastAsia"/>
          <w:sz w:val="24"/>
        </w:rPr>
        <w:t>少数研究者提出了创新设计的一些观点。</w:t>
      </w:r>
      <w:r w:rsidRPr="000F4138">
        <w:rPr>
          <w:rFonts w:ascii="宋体" w:hAnsi="宋体" w:hint="eastAsia"/>
          <w:sz w:val="24"/>
        </w:rPr>
        <w:t>总体来说，就事论事的研究较多，物化成果多，</w:t>
      </w:r>
      <w:r w:rsidRPr="000F4138">
        <w:rPr>
          <w:rFonts w:ascii="宋体" w:hAnsi="宋体" w:hint="eastAsia"/>
          <w:sz w:val="24"/>
        </w:rPr>
        <w:lastRenderedPageBreak/>
        <w:t>理论成果少。</w:t>
      </w:r>
      <w:r w:rsidRPr="000F4138">
        <w:rPr>
          <w:rFonts w:hint="eastAsia"/>
          <w:sz w:val="24"/>
        </w:rPr>
        <w:t>对为什么需要创新认识不足，为创新而创新的实验案例较多，对实验创新研究的理论价值和对教师成长的价值体现的不够，对实验创新的归纳总结不够深入，考虑学生参与设计的较少，对创新设计的途径和方法研究还不足</w:t>
      </w:r>
      <w:r w:rsidRPr="000F4138">
        <w:rPr>
          <w:rFonts w:ascii="宋体" w:hAnsi="宋体" w:hint="eastAsia"/>
          <w:sz w:val="24"/>
        </w:rPr>
        <w:t>。</w:t>
      </w:r>
    </w:p>
    <w:p w:rsidR="00205A5E" w:rsidRPr="000F4138" w:rsidRDefault="000E0073" w:rsidP="008127F8">
      <w:pPr>
        <w:rPr>
          <w:rFonts w:asciiTheme="minorEastAsia" w:eastAsiaTheme="minorEastAsia" w:hAnsiTheme="minorEastAsia"/>
          <w:sz w:val="24"/>
        </w:rPr>
      </w:pPr>
      <w:r w:rsidRPr="000F4138">
        <w:rPr>
          <w:rFonts w:asciiTheme="minorEastAsia" w:eastAsiaTheme="minorEastAsia" w:hAnsiTheme="minorEastAsia" w:hint="eastAsia"/>
          <w:sz w:val="24"/>
        </w:rPr>
        <w:t>3</w:t>
      </w:r>
      <w:r w:rsidR="00205A5E" w:rsidRPr="000F4138">
        <w:rPr>
          <w:rFonts w:asciiTheme="minorEastAsia" w:eastAsiaTheme="minorEastAsia" w:hAnsiTheme="minorEastAsia" w:hint="eastAsia"/>
          <w:sz w:val="24"/>
        </w:rPr>
        <w:t>.课题研究的理论基础</w:t>
      </w:r>
    </w:p>
    <w:p w:rsidR="00364F6C" w:rsidRPr="000F4138" w:rsidRDefault="000E0073" w:rsidP="00364F6C">
      <w:pPr>
        <w:rPr>
          <w:rFonts w:ascii="宋体" w:hAnsi="宋体"/>
          <w:sz w:val="24"/>
        </w:rPr>
      </w:pPr>
      <w:r w:rsidRPr="000F4138">
        <w:rPr>
          <w:rFonts w:ascii="宋体" w:hAnsi="宋体" w:hint="eastAsia"/>
          <w:sz w:val="24"/>
        </w:rPr>
        <w:t>3</w:t>
      </w:r>
      <w:r w:rsidR="00364F6C" w:rsidRPr="000F4138">
        <w:rPr>
          <w:rFonts w:ascii="宋体" w:hAnsi="宋体" w:hint="eastAsia"/>
          <w:sz w:val="24"/>
        </w:rPr>
        <w:t>.1建构主义理论</w:t>
      </w:r>
    </w:p>
    <w:p w:rsidR="00364F6C" w:rsidRPr="000F4138" w:rsidRDefault="00364F6C" w:rsidP="00364F6C">
      <w:pPr>
        <w:ind w:firstLineChars="200" w:firstLine="480"/>
        <w:rPr>
          <w:rFonts w:ascii="宋体" w:hAnsi="宋体"/>
          <w:sz w:val="24"/>
        </w:rPr>
      </w:pPr>
      <w:r w:rsidRPr="000F4138">
        <w:rPr>
          <w:rFonts w:ascii="宋体" w:hAnsi="宋体" w:hint="eastAsia"/>
          <w:sz w:val="24"/>
        </w:rPr>
        <w:t>建构主义学习观认为，学生的学习不是“由不知到知的过程”，而是学习者在个体原有知识经验的基础上不断生长出新知识的过程；学习不是教师将</w:t>
      </w:r>
      <w:r w:rsidR="00020C71">
        <w:rPr>
          <w:rFonts w:ascii="宋体" w:hAnsi="宋体" w:hint="eastAsia"/>
          <w:sz w:val="24"/>
        </w:rPr>
        <w:t>外部结论式知识强硬塞进学习者的头脑中，而是通过学习者对知识产生</w:t>
      </w:r>
      <w:r w:rsidRPr="000F4138">
        <w:rPr>
          <w:rFonts w:ascii="宋体" w:hAnsi="宋体" w:hint="eastAsia"/>
          <w:sz w:val="24"/>
        </w:rPr>
        <w:t>过程的理解从而建构新知识意义的过程。</w:t>
      </w:r>
    </w:p>
    <w:p w:rsidR="00364F6C" w:rsidRPr="000F4138" w:rsidRDefault="000E0073" w:rsidP="00364F6C">
      <w:pPr>
        <w:rPr>
          <w:rFonts w:ascii="宋体" w:hAnsi="宋体"/>
          <w:sz w:val="24"/>
        </w:rPr>
      </w:pPr>
      <w:r w:rsidRPr="000F4138">
        <w:rPr>
          <w:rFonts w:ascii="宋体" w:hAnsi="宋体" w:hint="eastAsia"/>
          <w:sz w:val="24"/>
        </w:rPr>
        <w:t>3</w:t>
      </w:r>
      <w:r w:rsidR="00364F6C" w:rsidRPr="000F4138">
        <w:rPr>
          <w:rFonts w:ascii="宋体" w:hAnsi="宋体" w:hint="eastAsia"/>
          <w:sz w:val="24"/>
        </w:rPr>
        <w:t>.2布鲁纳的“发现学习”理论</w:t>
      </w:r>
    </w:p>
    <w:p w:rsidR="00364F6C" w:rsidRPr="000F4138" w:rsidRDefault="00364F6C" w:rsidP="00364F6C">
      <w:pPr>
        <w:ind w:firstLineChars="200" w:firstLine="480"/>
        <w:rPr>
          <w:rFonts w:ascii="宋体" w:hAnsi="宋体"/>
          <w:sz w:val="24"/>
        </w:rPr>
      </w:pPr>
      <w:r w:rsidRPr="000F4138">
        <w:rPr>
          <w:rFonts w:ascii="宋体" w:hAnsi="宋体" w:hint="eastAsia"/>
          <w:sz w:val="24"/>
        </w:rPr>
        <w:t>布鲁纳认为，在教学过程中，学生是一个积极的探究者，教师的作用是促成一种学生能探索的情境，而不是提供现成的知识。即学生获得的知识、技能、能力不是靠教师直接提供的，而是从教师提供的教学情境中，通过自己的实践和活动，探索发现解决问题的方法。</w:t>
      </w:r>
    </w:p>
    <w:p w:rsidR="00364F6C" w:rsidRPr="000F4138" w:rsidRDefault="000E0073" w:rsidP="00364F6C">
      <w:pPr>
        <w:rPr>
          <w:rFonts w:ascii="宋体" w:hAnsi="宋体"/>
          <w:sz w:val="24"/>
        </w:rPr>
      </w:pPr>
      <w:r w:rsidRPr="000F4138">
        <w:rPr>
          <w:rFonts w:ascii="宋体" w:hAnsi="宋体" w:hint="eastAsia"/>
          <w:sz w:val="24"/>
        </w:rPr>
        <w:t>3</w:t>
      </w:r>
      <w:r w:rsidR="00364F6C" w:rsidRPr="000F4138">
        <w:rPr>
          <w:rFonts w:ascii="宋体" w:hAnsi="宋体" w:hint="eastAsia"/>
          <w:sz w:val="24"/>
        </w:rPr>
        <w:t>.3认知学习理论</w:t>
      </w:r>
    </w:p>
    <w:p w:rsidR="00364F6C" w:rsidRPr="000F4138" w:rsidRDefault="00364F6C" w:rsidP="00364F6C">
      <w:pPr>
        <w:ind w:firstLineChars="150" w:firstLine="360"/>
        <w:rPr>
          <w:rFonts w:ascii="宋体" w:hAnsi="宋体"/>
          <w:sz w:val="24"/>
        </w:rPr>
      </w:pPr>
      <w:r w:rsidRPr="000F4138">
        <w:rPr>
          <w:rFonts w:ascii="宋体" w:hAnsi="宋体" w:hint="eastAsia"/>
          <w:sz w:val="24"/>
        </w:rPr>
        <w:t>瑞士心理学家皮亚杰认为："人对外界的认识之最初的中介就是活动。"“教育的目的是造就能创造的而不是简单重复前人所做的事的人，这种人能有创造、发明和发现。”皮亚杰认为，知识来源于活动，没有主体对客体的活动就不可能产生反映式认识。通过活动丰富认识结构，通过儿童自身积极的活动，让儿童探索、发现知识。学生在活动中获取的知识更直接、更深刻、更灵活，而且让学生经历了探究知识的过程，一方面能使他们学会学习知识的方法和策略，另一方面能使他们的能力、智力、精神、习惯、思维方式都得到培养，形成健全的人格。</w:t>
      </w:r>
    </w:p>
    <w:p w:rsidR="00CB2189" w:rsidRPr="000F4138" w:rsidRDefault="00CB2189" w:rsidP="008127F8">
      <w:pPr>
        <w:rPr>
          <w:rFonts w:asciiTheme="minorEastAsia" w:eastAsiaTheme="minorEastAsia" w:hAnsiTheme="minorEastAsia"/>
          <w:sz w:val="24"/>
        </w:rPr>
      </w:pPr>
    </w:p>
    <w:p w:rsidR="004C7054" w:rsidRPr="000F4138" w:rsidRDefault="004C7054" w:rsidP="008127F8">
      <w:pPr>
        <w:rPr>
          <w:rFonts w:asciiTheme="minorEastAsia" w:eastAsiaTheme="minorEastAsia" w:hAnsiTheme="minorEastAsia"/>
          <w:sz w:val="24"/>
        </w:rPr>
      </w:pPr>
      <w:r w:rsidRPr="000F4138">
        <w:rPr>
          <w:rFonts w:asciiTheme="minorEastAsia" w:eastAsiaTheme="minorEastAsia" w:hAnsiTheme="minorEastAsia" w:hint="eastAsia"/>
          <w:sz w:val="24"/>
        </w:rPr>
        <w:t>二.课题研究的过程与方法</w:t>
      </w:r>
    </w:p>
    <w:p w:rsidR="004C7054" w:rsidRPr="000F4138" w:rsidRDefault="004C7054" w:rsidP="008127F8">
      <w:pPr>
        <w:rPr>
          <w:rFonts w:asciiTheme="minorEastAsia" w:eastAsiaTheme="minorEastAsia" w:hAnsiTheme="minorEastAsia"/>
          <w:sz w:val="24"/>
        </w:rPr>
      </w:pPr>
      <w:r w:rsidRPr="000F4138">
        <w:rPr>
          <w:rFonts w:asciiTheme="minorEastAsia" w:eastAsiaTheme="minorEastAsia" w:hAnsiTheme="minorEastAsia" w:hint="eastAsia"/>
          <w:sz w:val="24"/>
        </w:rPr>
        <w:t>1.课题研究的过程</w:t>
      </w:r>
    </w:p>
    <w:p w:rsidR="003A538A" w:rsidRPr="000F4138" w:rsidRDefault="003A538A" w:rsidP="003A538A">
      <w:pPr>
        <w:rPr>
          <w:rFonts w:ascii="宋体" w:hAnsi="宋体"/>
          <w:sz w:val="24"/>
        </w:rPr>
      </w:pPr>
      <w:r w:rsidRPr="000F4138">
        <w:rPr>
          <w:rFonts w:ascii="宋体" w:hAnsi="宋体" w:hint="eastAsia"/>
          <w:sz w:val="24"/>
        </w:rPr>
        <w:t>第一阶段：学习准备阶段（3个月左右）</w:t>
      </w:r>
    </w:p>
    <w:p w:rsidR="003A538A" w:rsidRPr="000F4138" w:rsidRDefault="003A538A" w:rsidP="003A538A">
      <w:pPr>
        <w:ind w:firstLineChars="200" w:firstLine="480"/>
        <w:rPr>
          <w:rFonts w:ascii="宋体" w:hAnsi="宋体"/>
          <w:sz w:val="24"/>
        </w:rPr>
      </w:pPr>
      <w:r w:rsidRPr="000F4138">
        <w:rPr>
          <w:rFonts w:ascii="宋体" w:hAnsi="宋体" w:hint="eastAsia"/>
          <w:sz w:val="24"/>
        </w:rPr>
        <w:t>课题立项和开题准备，研讨、制定课题研究计划，明确课题的分工。进行中学化学教材实验的分类研究：通过查阅、收集、整理相关的资料，找出本课题的重点研究方向。</w:t>
      </w:r>
    </w:p>
    <w:p w:rsidR="003A538A" w:rsidRPr="000F4138" w:rsidRDefault="003A538A" w:rsidP="003A538A">
      <w:pPr>
        <w:rPr>
          <w:rFonts w:ascii="宋体" w:hAnsi="宋体"/>
          <w:sz w:val="24"/>
        </w:rPr>
      </w:pPr>
      <w:r w:rsidRPr="000F4138">
        <w:rPr>
          <w:rFonts w:ascii="宋体" w:hAnsi="宋体" w:hint="eastAsia"/>
          <w:sz w:val="24"/>
        </w:rPr>
        <w:t>第二阶段:全面实施阶段（24个月左右）</w:t>
      </w:r>
    </w:p>
    <w:p w:rsidR="003A538A" w:rsidRPr="000F4138" w:rsidRDefault="003A538A" w:rsidP="00524D04">
      <w:pPr>
        <w:ind w:firstLineChars="200" w:firstLine="480"/>
        <w:rPr>
          <w:rFonts w:asciiTheme="minorEastAsia" w:eastAsiaTheme="minorEastAsia" w:hAnsiTheme="minorEastAsia"/>
          <w:sz w:val="24"/>
        </w:rPr>
      </w:pPr>
      <w:r w:rsidRPr="000F4138">
        <w:rPr>
          <w:rFonts w:ascii="宋体" w:hAnsi="宋体" w:hint="eastAsia"/>
          <w:sz w:val="24"/>
        </w:rPr>
        <w:t>确定研究的方向和方式，完善现行化学教材中有不足之处的实验仪器、方案及方法；补充现行中学化学教材中没有的重要实验仪器、方案及方法；重要演示实验仪器、方案及方法进行改进创新；中学化学实验的改进与创新的应用研究：研究在中学阶段如何将实验探究过程与教学实践结合起来，如何将研究的成果应</w:t>
      </w:r>
      <w:r w:rsidRPr="000F4138">
        <w:rPr>
          <w:rFonts w:asciiTheme="minorEastAsia" w:eastAsiaTheme="minorEastAsia" w:hAnsiTheme="minorEastAsia" w:hint="eastAsia"/>
          <w:sz w:val="24"/>
        </w:rPr>
        <w:t>用于化学教学，为化学教学服务。</w:t>
      </w:r>
      <w:r w:rsidR="002F5370" w:rsidRPr="000F4138">
        <w:rPr>
          <w:rFonts w:asciiTheme="minorEastAsia" w:eastAsiaTheme="minorEastAsia" w:hAnsiTheme="minorEastAsia" w:hint="eastAsia"/>
          <w:sz w:val="24"/>
        </w:rPr>
        <w:t>主要从三个方法，八条策略入手，进行了</w:t>
      </w:r>
      <w:r w:rsidR="00195659" w:rsidRPr="000F4138">
        <w:rPr>
          <w:rFonts w:asciiTheme="minorEastAsia" w:eastAsiaTheme="minorEastAsia" w:hAnsiTheme="minorEastAsia" w:hint="eastAsia"/>
          <w:sz w:val="24"/>
        </w:rPr>
        <w:t>以</w:t>
      </w:r>
      <w:r w:rsidR="002F5370" w:rsidRPr="000F4138">
        <w:rPr>
          <w:rFonts w:asciiTheme="minorEastAsia" w:eastAsiaTheme="minorEastAsia" w:hAnsiTheme="minorEastAsia" w:hint="eastAsia"/>
          <w:sz w:val="24"/>
        </w:rPr>
        <w:t>下工作。</w:t>
      </w:r>
    </w:p>
    <w:p w:rsidR="00BE4F57" w:rsidRPr="000F4138" w:rsidRDefault="00BE4F57" w:rsidP="00524D04">
      <w:pPr>
        <w:ind w:firstLineChars="200" w:firstLine="480"/>
        <w:rPr>
          <w:rFonts w:ascii="宋体" w:hAnsi="宋体"/>
          <w:sz w:val="24"/>
        </w:rPr>
      </w:pPr>
      <w:r w:rsidRPr="000F4138">
        <w:rPr>
          <w:rFonts w:ascii="宋体" w:hAnsi="宋体" w:hint="eastAsia"/>
          <w:sz w:val="24"/>
        </w:rPr>
        <w:t>方法</w:t>
      </w:r>
      <w:r w:rsidRPr="000F4138">
        <w:rPr>
          <w:rFonts w:ascii="宋体" w:hAnsi="宋体"/>
          <w:sz w:val="24"/>
        </w:rPr>
        <w:t>一：科研引领</w:t>
      </w:r>
      <w:r w:rsidRPr="000F4138">
        <w:rPr>
          <w:rFonts w:ascii="宋体" w:hAnsi="宋体" w:hint="eastAsia"/>
          <w:sz w:val="24"/>
        </w:rPr>
        <w:t>。</w:t>
      </w:r>
      <w:r w:rsidRPr="000F4138">
        <w:rPr>
          <w:rFonts w:ascii="宋体" w:hAnsi="宋体"/>
          <w:sz w:val="24"/>
        </w:rPr>
        <w:t>策略1</w:t>
      </w:r>
      <w:r w:rsidRPr="000F4138">
        <w:rPr>
          <w:rFonts w:asciiTheme="minorEastAsia" w:eastAsiaTheme="minorEastAsia" w:hAnsiTheme="minorEastAsia"/>
          <w:sz w:val="24"/>
        </w:rPr>
        <w:t>：充分利用专家资源。实验创新</w:t>
      </w:r>
      <w:r w:rsidRPr="000F4138">
        <w:rPr>
          <w:rFonts w:asciiTheme="minorEastAsia" w:eastAsiaTheme="minorEastAsia" w:hAnsiTheme="minorEastAsia" w:hint="eastAsia"/>
          <w:sz w:val="24"/>
        </w:rPr>
        <w:t>设计的</w:t>
      </w:r>
      <w:r w:rsidRPr="000F4138">
        <w:rPr>
          <w:rFonts w:ascii="宋体" w:hAnsi="宋体"/>
          <w:sz w:val="24"/>
        </w:rPr>
        <w:t>研究需要开放的研究环境，更需要理论工作者、一线教师的成功经验。课题组先后聘请</w:t>
      </w:r>
      <w:r w:rsidRPr="000F4138">
        <w:rPr>
          <w:rFonts w:ascii="宋体" w:hAnsi="宋体" w:hint="eastAsia"/>
          <w:sz w:val="24"/>
        </w:rPr>
        <w:t>吴永才</w:t>
      </w:r>
      <w:r w:rsidRPr="000F4138">
        <w:rPr>
          <w:rFonts w:ascii="宋体" w:hAnsi="宋体"/>
          <w:sz w:val="24"/>
        </w:rPr>
        <w:t>、</w:t>
      </w:r>
      <w:r w:rsidRPr="000F4138">
        <w:rPr>
          <w:rFonts w:ascii="宋体" w:hAnsi="宋体" w:hint="eastAsia"/>
          <w:sz w:val="24"/>
        </w:rPr>
        <w:t>董新伟</w:t>
      </w:r>
      <w:r w:rsidRPr="000F4138">
        <w:rPr>
          <w:rFonts w:ascii="宋体" w:hAnsi="宋体"/>
          <w:sz w:val="24"/>
        </w:rPr>
        <w:t xml:space="preserve">、 </w:t>
      </w:r>
      <w:r w:rsidRPr="000F4138">
        <w:rPr>
          <w:rFonts w:ascii="宋体" w:hAnsi="宋体" w:hint="eastAsia"/>
          <w:sz w:val="24"/>
        </w:rPr>
        <w:t>钱柳云</w:t>
      </w:r>
      <w:r w:rsidRPr="000F4138">
        <w:rPr>
          <w:rFonts w:ascii="宋体" w:hAnsi="宋体"/>
          <w:sz w:val="24"/>
        </w:rPr>
        <w:t>等到校开展实验创新相关理论培训；先后派老师到上海、</w:t>
      </w:r>
      <w:r w:rsidRPr="000F4138">
        <w:rPr>
          <w:rFonts w:ascii="宋体" w:hAnsi="宋体" w:hint="eastAsia"/>
          <w:sz w:val="24"/>
        </w:rPr>
        <w:t>南京、扬州、芜湖</w:t>
      </w:r>
      <w:r w:rsidRPr="000F4138">
        <w:rPr>
          <w:rFonts w:ascii="宋体" w:hAnsi="宋体"/>
          <w:sz w:val="24"/>
        </w:rPr>
        <w:t>等</w:t>
      </w:r>
      <w:r w:rsidRPr="000F4138">
        <w:rPr>
          <w:rFonts w:ascii="宋体" w:hAnsi="宋体" w:hint="eastAsia"/>
          <w:sz w:val="24"/>
        </w:rPr>
        <w:t>地</w:t>
      </w:r>
      <w:r w:rsidRPr="000F4138">
        <w:rPr>
          <w:rFonts w:ascii="宋体" w:hAnsi="宋体"/>
          <w:sz w:val="24"/>
        </w:rPr>
        <w:t>听课学习。策略2：构建研究共同体。建立</w:t>
      </w:r>
      <w:r w:rsidRPr="000F4138">
        <w:rPr>
          <w:rFonts w:ascii="宋体" w:hAnsi="宋体" w:hint="eastAsia"/>
          <w:sz w:val="24"/>
        </w:rPr>
        <w:t>与市教科院、辖市区教师发展中心等</w:t>
      </w:r>
      <w:r w:rsidRPr="000F4138">
        <w:rPr>
          <w:rFonts w:ascii="宋体" w:hAnsi="宋体"/>
          <w:sz w:val="24"/>
        </w:rPr>
        <w:t>力量一起进行</w:t>
      </w:r>
      <w:r w:rsidRPr="000F4138">
        <w:rPr>
          <w:rFonts w:ascii="宋体" w:hAnsi="宋体" w:hint="eastAsia"/>
          <w:sz w:val="24"/>
        </w:rPr>
        <w:t>有关实验创新的</w:t>
      </w:r>
      <w:r w:rsidRPr="000F4138">
        <w:rPr>
          <w:rFonts w:ascii="宋体" w:hAnsi="宋体"/>
          <w:sz w:val="24"/>
        </w:rPr>
        <w:t>课堂观摩，形成了共研、共实践的研究共同体；组建研究团队，集体教研、共研共享实验创新所需资源</w:t>
      </w:r>
      <w:r w:rsidRPr="000F4138">
        <w:rPr>
          <w:rFonts w:ascii="宋体" w:hAnsi="宋体" w:hint="eastAsia"/>
          <w:sz w:val="24"/>
        </w:rPr>
        <w:t>。</w:t>
      </w:r>
      <w:r w:rsidRPr="000F4138">
        <w:rPr>
          <w:rFonts w:ascii="宋体" w:hAnsi="宋体"/>
          <w:sz w:val="24"/>
        </w:rPr>
        <w:t xml:space="preserve"> 策略3：子课题研究。教育科研必须从问题出发，课题组积极将实验创新实践中遇到的问题转化为科研课题</w:t>
      </w:r>
      <w:r w:rsidRPr="000F4138">
        <w:rPr>
          <w:rFonts w:ascii="宋体" w:hAnsi="宋体" w:hint="eastAsia"/>
          <w:sz w:val="24"/>
        </w:rPr>
        <w:t>，</w:t>
      </w:r>
      <w:r w:rsidRPr="000F4138">
        <w:rPr>
          <w:rFonts w:ascii="宋体" w:hAnsi="宋体"/>
          <w:sz w:val="24"/>
        </w:rPr>
        <w:t>提供了</w:t>
      </w:r>
      <w:r w:rsidRPr="000F4138">
        <w:rPr>
          <w:rFonts w:ascii="宋体" w:hAnsi="宋体" w:hint="eastAsia"/>
          <w:sz w:val="24"/>
        </w:rPr>
        <w:t>多</w:t>
      </w:r>
      <w:r w:rsidRPr="000F4138">
        <w:rPr>
          <w:rFonts w:ascii="宋体" w:hAnsi="宋体"/>
          <w:sz w:val="24"/>
        </w:rPr>
        <w:t>个研究问题供老师们选择，鼓励老师或形成</w:t>
      </w:r>
      <w:r w:rsidRPr="000F4138">
        <w:rPr>
          <w:rFonts w:ascii="宋体" w:hAnsi="宋体"/>
          <w:sz w:val="24"/>
        </w:rPr>
        <w:lastRenderedPageBreak/>
        <w:t>研究团队或独立研究。</w:t>
      </w:r>
    </w:p>
    <w:p w:rsidR="002F5370" w:rsidRPr="000F4138" w:rsidRDefault="00020C71" w:rsidP="00524D04">
      <w:pPr>
        <w:autoSpaceDE w:val="0"/>
        <w:autoSpaceDN w:val="0"/>
        <w:adjustRightInd w:val="0"/>
        <w:jc w:val="left"/>
        <w:rPr>
          <w:rFonts w:asciiTheme="minorEastAsia" w:eastAsiaTheme="minorEastAsia" w:hAnsiTheme="minorEastAsia"/>
          <w:sz w:val="24"/>
        </w:rPr>
      </w:pPr>
      <w:r>
        <w:rPr>
          <w:rFonts w:ascii="宋体" w:hAnsi="宋体" w:hint="eastAsia"/>
          <w:sz w:val="24"/>
        </w:rPr>
        <w:t xml:space="preserve">    </w:t>
      </w:r>
      <w:r w:rsidR="00BE4F57" w:rsidRPr="000F4138">
        <w:rPr>
          <w:rFonts w:ascii="宋体" w:hAnsi="宋体" w:hint="eastAsia"/>
          <w:sz w:val="24"/>
        </w:rPr>
        <w:t>方法</w:t>
      </w:r>
      <w:r w:rsidR="00BE4F57" w:rsidRPr="000F4138">
        <w:rPr>
          <w:rFonts w:ascii="宋体" w:hAnsi="宋体"/>
          <w:sz w:val="24"/>
        </w:rPr>
        <w:t>二：课堂实践</w:t>
      </w:r>
      <w:r w:rsidR="00BE4F57" w:rsidRPr="000F4138">
        <w:rPr>
          <w:rFonts w:ascii="宋体" w:hAnsi="宋体" w:hint="eastAsia"/>
          <w:sz w:val="24"/>
        </w:rPr>
        <w:t>。</w:t>
      </w:r>
      <w:r w:rsidR="00BE4F57" w:rsidRPr="000F4138">
        <w:rPr>
          <w:rFonts w:ascii="宋体" w:hAnsi="宋体"/>
          <w:sz w:val="24"/>
        </w:rPr>
        <w:t>策略4：课堂实践。课堂是实验创新</w:t>
      </w:r>
      <w:r w:rsidR="00BC3AF5" w:rsidRPr="000F4138">
        <w:rPr>
          <w:rFonts w:asciiTheme="minorEastAsia" w:eastAsiaTheme="minorEastAsia" w:hAnsiTheme="minorEastAsia" w:hint="eastAsia"/>
          <w:sz w:val="24"/>
        </w:rPr>
        <w:t>设计</w:t>
      </w:r>
      <w:r w:rsidR="00BE4F57" w:rsidRPr="000F4138">
        <w:rPr>
          <w:rFonts w:ascii="宋体" w:hAnsi="宋体"/>
          <w:sz w:val="24"/>
        </w:rPr>
        <w:t>研究</w:t>
      </w:r>
      <w:r w:rsidR="00BE4F57" w:rsidRPr="000F4138">
        <w:rPr>
          <w:rFonts w:ascii="宋体" w:hAnsi="宋体" w:hint="eastAsia"/>
          <w:sz w:val="24"/>
        </w:rPr>
        <w:t>、检验</w:t>
      </w:r>
      <w:r w:rsidR="00BE4F57" w:rsidRPr="000F4138">
        <w:rPr>
          <w:rFonts w:ascii="宋体" w:hAnsi="宋体"/>
          <w:sz w:val="24"/>
        </w:rPr>
        <w:t>的主要渠道，教师始终把课堂实践作为课题研究的重要途径。策略5：集体研讨。课题的研究成果需要课堂实践进行检验，在实践中逐步进行完善。在</w:t>
      </w:r>
      <w:r w:rsidR="00BE4F57" w:rsidRPr="000F4138">
        <w:rPr>
          <w:rFonts w:ascii="宋体" w:hAnsi="宋体" w:hint="eastAsia"/>
          <w:sz w:val="24"/>
        </w:rPr>
        <w:t>教学实践</w:t>
      </w:r>
      <w:r w:rsidR="00BE4F57" w:rsidRPr="000F4138">
        <w:rPr>
          <w:rFonts w:ascii="宋体" w:hAnsi="宋体"/>
          <w:sz w:val="24"/>
        </w:rPr>
        <w:t>的基础上，通过自评、互评等环节，共同研究解决实验创新</w:t>
      </w:r>
      <w:r w:rsidR="00BC3AF5" w:rsidRPr="000F4138">
        <w:rPr>
          <w:rFonts w:asciiTheme="minorEastAsia" w:eastAsiaTheme="minorEastAsia" w:hAnsiTheme="minorEastAsia" w:hint="eastAsia"/>
          <w:sz w:val="24"/>
        </w:rPr>
        <w:t>设计</w:t>
      </w:r>
      <w:r w:rsidR="00BE4F57" w:rsidRPr="000F4138">
        <w:rPr>
          <w:rFonts w:ascii="宋体" w:hAnsi="宋体"/>
          <w:sz w:val="24"/>
        </w:rPr>
        <w:t>研究中遇到的问题，梳理研究经验和成果。策略6：骨干教师引领示范。实验创新研究不仅要解决教师</w:t>
      </w:r>
      <w:r>
        <w:rPr>
          <w:rFonts w:ascii="宋体" w:hAnsi="宋体"/>
          <w:sz w:val="24"/>
        </w:rPr>
        <w:t>怎么干的问题</w:t>
      </w:r>
      <w:r>
        <w:rPr>
          <w:rFonts w:ascii="宋体" w:hAnsi="宋体" w:hint="eastAsia"/>
          <w:sz w:val="24"/>
        </w:rPr>
        <w:t>，还要</w:t>
      </w:r>
      <w:r w:rsidR="00BE4F57" w:rsidRPr="000F4138">
        <w:rPr>
          <w:rFonts w:ascii="宋体" w:hAnsi="宋体"/>
          <w:sz w:val="24"/>
        </w:rPr>
        <w:t>组织骨干教师沙龙一起研讨。做研究课示范实验创新</w:t>
      </w:r>
      <w:r w:rsidR="00BE4F57" w:rsidRPr="000F4138">
        <w:rPr>
          <w:rFonts w:ascii="宋体" w:hAnsi="宋体" w:hint="eastAsia"/>
          <w:sz w:val="24"/>
        </w:rPr>
        <w:t>的</w:t>
      </w:r>
      <w:r w:rsidR="00BE4F57" w:rsidRPr="000F4138">
        <w:rPr>
          <w:rFonts w:ascii="宋体" w:hAnsi="宋体"/>
          <w:sz w:val="24"/>
        </w:rPr>
        <w:t>教学，骨干老师的示范课起到了很好的示范和引领作用。</w:t>
      </w:r>
      <w:r w:rsidR="00BE4F57" w:rsidRPr="000F4138">
        <w:rPr>
          <w:rFonts w:ascii="宋体" w:hAnsi="宋体"/>
          <w:sz w:val="24"/>
        </w:rPr>
        <w:br/>
      </w:r>
      <w:r w:rsidR="00BE4F57" w:rsidRPr="000F4138">
        <w:rPr>
          <w:rFonts w:ascii="宋体" w:hAnsi="宋体" w:hint="eastAsia"/>
          <w:sz w:val="24"/>
        </w:rPr>
        <w:t xml:space="preserve">    方法</w:t>
      </w:r>
      <w:r w:rsidR="00BE4F57" w:rsidRPr="000F4138">
        <w:rPr>
          <w:rFonts w:ascii="宋体" w:hAnsi="宋体"/>
          <w:sz w:val="24"/>
        </w:rPr>
        <w:t>三：制度保障</w:t>
      </w:r>
      <w:r w:rsidR="00BE4F57" w:rsidRPr="000F4138">
        <w:rPr>
          <w:rFonts w:ascii="宋体" w:hAnsi="宋体" w:hint="eastAsia"/>
          <w:sz w:val="24"/>
        </w:rPr>
        <w:t>。</w:t>
      </w:r>
      <w:r w:rsidR="00BE4F57" w:rsidRPr="000F4138">
        <w:rPr>
          <w:rFonts w:ascii="宋体" w:hAnsi="宋体"/>
          <w:sz w:val="24"/>
        </w:rPr>
        <w:t>策略</w:t>
      </w:r>
      <w:r w:rsidR="00BE4F57" w:rsidRPr="000F4138">
        <w:rPr>
          <w:rFonts w:ascii="宋体" w:hAnsi="宋体" w:hint="eastAsia"/>
          <w:sz w:val="24"/>
        </w:rPr>
        <w:t>7</w:t>
      </w:r>
      <w:r w:rsidR="00BE4F57" w:rsidRPr="000F4138">
        <w:rPr>
          <w:rFonts w:ascii="宋体" w:hAnsi="宋体"/>
          <w:sz w:val="24"/>
        </w:rPr>
        <w:t>：</w:t>
      </w:r>
      <w:r w:rsidR="00BE4F57" w:rsidRPr="000F4138">
        <w:rPr>
          <w:rFonts w:ascii="宋体" w:hAnsi="宋体" w:hint="eastAsia"/>
          <w:sz w:val="24"/>
        </w:rPr>
        <w:t>提出了实验创新的</w:t>
      </w:r>
      <w:r w:rsidR="00BE4F57" w:rsidRPr="000F4138">
        <w:rPr>
          <w:rFonts w:ascii="宋体" w:hAnsi="宋体"/>
          <w:sz w:val="24"/>
        </w:rPr>
        <w:t>规范要求。课题组通过研究教师教研活动，一起交流、探索和实践，提出了</w:t>
      </w:r>
      <w:r w:rsidR="00BE4F57" w:rsidRPr="000F4138">
        <w:rPr>
          <w:rFonts w:ascii="宋体" w:hAnsi="宋体" w:hint="eastAsia"/>
          <w:sz w:val="24"/>
        </w:rPr>
        <w:t>实验创新的</w:t>
      </w:r>
      <w:r w:rsidR="00BE4F57" w:rsidRPr="000F4138">
        <w:rPr>
          <w:rFonts w:ascii="宋体" w:hAnsi="宋体"/>
          <w:sz w:val="24"/>
        </w:rPr>
        <w:t>规范要求，提升了</w:t>
      </w:r>
      <w:r w:rsidR="00BE4F57" w:rsidRPr="000F4138">
        <w:rPr>
          <w:rFonts w:ascii="宋体" w:hAnsi="宋体" w:hint="eastAsia"/>
          <w:sz w:val="24"/>
        </w:rPr>
        <w:t>创新</w:t>
      </w:r>
      <w:r w:rsidR="00BE4F57" w:rsidRPr="000F4138">
        <w:rPr>
          <w:rFonts w:ascii="宋体" w:hAnsi="宋体"/>
          <w:sz w:val="24"/>
        </w:rPr>
        <w:t>实效。策略</w:t>
      </w:r>
      <w:r w:rsidR="00BE4F57" w:rsidRPr="000F4138">
        <w:rPr>
          <w:rFonts w:ascii="宋体" w:hAnsi="宋体" w:hint="eastAsia"/>
          <w:sz w:val="24"/>
        </w:rPr>
        <w:t>8</w:t>
      </w:r>
      <w:r w:rsidR="00BE4F57" w:rsidRPr="000F4138">
        <w:rPr>
          <w:rFonts w:ascii="宋体" w:hAnsi="宋体"/>
          <w:sz w:val="24"/>
        </w:rPr>
        <w:t>：表彰激励制度。课题组坚持每学期组织召开课题研讨会，</w:t>
      </w:r>
      <w:r w:rsidR="00BE4F57" w:rsidRPr="000F4138">
        <w:rPr>
          <w:rFonts w:ascii="宋体" w:hAnsi="宋体" w:hint="eastAsia"/>
          <w:sz w:val="24"/>
        </w:rPr>
        <w:t>对</w:t>
      </w:r>
      <w:r w:rsidR="00BE4F57" w:rsidRPr="000F4138">
        <w:rPr>
          <w:rFonts w:ascii="宋体" w:hAnsi="宋体"/>
          <w:sz w:val="24"/>
        </w:rPr>
        <w:t>优秀</w:t>
      </w:r>
      <w:r w:rsidR="00BE4F57" w:rsidRPr="000F4138">
        <w:rPr>
          <w:rFonts w:ascii="宋体" w:hAnsi="宋体" w:hint="eastAsia"/>
          <w:sz w:val="24"/>
        </w:rPr>
        <w:t>的</w:t>
      </w:r>
      <w:r w:rsidR="00BE4F57" w:rsidRPr="000F4138">
        <w:rPr>
          <w:rFonts w:ascii="宋体" w:hAnsi="宋体"/>
          <w:sz w:val="24"/>
        </w:rPr>
        <w:t>微视频和实验创新相关案例</w:t>
      </w:r>
      <w:r w:rsidR="00BE4F57" w:rsidRPr="000F4138">
        <w:rPr>
          <w:rFonts w:ascii="宋体" w:hAnsi="宋体" w:hint="eastAsia"/>
          <w:sz w:val="24"/>
        </w:rPr>
        <w:t>进行</w:t>
      </w:r>
      <w:r w:rsidR="00BE4F57" w:rsidRPr="000F4138">
        <w:rPr>
          <w:rFonts w:ascii="宋体" w:hAnsi="宋体"/>
          <w:sz w:val="24"/>
        </w:rPr>
        <w:t>表彰。</w:t>
      </w:r>
    </w:p>
    <w:p w:rsidR="003A538A" w:rsidRPr="000F4138" w:rsidRDefault="003A538A" w:rsidP="003A538A">
      <w:pPr>
        <w:rPr>
          <w:rFonts w:asciiTheme="minorEastAsia" w:eastAsiaTheme="minorEastAsia" w:hAnsiTheme="minorEastAsia"/>
          <w:sz w:val="24"/>
        </w:rPr>
      </w:pPr>
      <w:r w:rsidRPr="000F4138">
        <w:rPr>
          <w:rFonts w:asciiTheme="minorEastAsia" w:eastAsiaTheme="minorEastAsia" w:hAnsiTheme="minorEastAsia" w:hint="eastAsia"/>
          <w:sz w:val="24"/>
        </w:rPr>
        <w:t>第三阶段:总结反思阶段（6个月左右）</w:t>
      </w:r>
    </w:p>
    <w:p w:rsidR="003A538A" w:rsidRPr="000F4138" w:rsidRDefault="003A538A" w:rsidP="00A2680D">
      <w:pPr>
        <w:ind w:firstLineChars="200" w:firstLine="480"/>
        <w:rPr>
          <w:rFonts w:asciiTheme="minorEastAsia" w:eastAsiaTheme="minorEastAsia" w:hAnsiTheme="minorEastAsia"/>
          <w:sz w:val="24"/>
        </w:rPr>
      </w:pPr>
      <w:r w:rsidRPr="000F4138">
        <w:rPr>
          <w:rFonts w:asciiTheme="minorEastAsia" w:eastAsiaTheme="minorEastAsia" w:hAnsiTheme="minorEastAsia" w:hint="eastAsia"/>
          <w:sz w:val="24"/>
        </w:rPr>
        <w:t>在实施课题研究的基础上，不断反思、改进、完善、总结，研究如何利用教师资源与学生资源，在教学过程中更好地开展研究工作，以何种方式进行实验的创新与改进。对中学化学实验改进与创新的方式与方法研究，并加工、整理、提炼，形成具有一定理论价值的工作流程或方案。</w:t>
      </w:r>
    </w:p>
    <w:p w:rsidR="003A538A" w:rsidRPr="000F4138" w:rsidRDefault="004C7054" w:rsidP="003A538A">
      <w:pPr>
        <w:rPr>
          <w:rFonts w:asciiTheme="minorEastAsia" w:eastAsiaTheme="minorEastAsia" w:hAnsiTheme="minorEastAsia"/>
          <w:sz w:val="24"/>
        </w:rPr>
      </w:pPr>
      <w:r w:rsidRPr="000F4138">
        <w:rPr>
          <w:rFonts w:asciiTheme="minorEastAsia" w:eastAsiaTheme="minorEastAsia" w:hAnsiTheme="minorEastAsia" w:hint="eastAsia"/>
          <w:sz w:val="24"/>
        </w:rPr>
        <w:t>2.课题研究的方法</w:t>
      </w:r>
    </w:p>
    <w:p w:rsidR="003A538A" w:rsidRPr="000F4138" w:rsidRDefault="003A538A" w:rsidP="003A538A">
      <w:pPr>
        <w:rPr>
          <w:rFonts w:asciiTheme="minorEastAsia" w:eastAsiaTheme="minorEastAsia" w:hAnsiTheme="minorEastAsia"/>
          <w:sz w:val="24"/>
        </w:rPr>
      </w:pPr>
      <w:r w:rsidRPr="000F4138">
        <w:rPr>
          <w:rFonts w:asciiTheme="minorEastAsia" w:eastAsiaTheme="minorEastAsia" w:hAnsiTheme="minorEastAsia" w:hint="eastAsia"/>
          <w:sz w:val="24"/>
        </w:rPr>
        <w:t xml:space="preserve">    教育</w:t>
      </w:r>
      <w:r w:rsidRPr="000F4138">
        <w:rPr>
          <w:rFonts w:asciiTheme="minorEastAsia" w:eastAsiaTheme="minorEastAsia" w:hAnsiTheme="minorEastAsia"/>
          <w:sz w:val="24"/>
        </w:rPr>
        <w:t>调查法</w:t>
      </w:r>
      <w:r w:rsidRPr="000F4138">
        <w:rPr>
          <w:rFonts w:asciiTheme="minorEastAsia" w:eastAsiaTheme="minorEastAsia" w:hAnsiTheme="minorEastAsia" w:hint="eastAsia"/>
          <w:sz w:val="24"/>
        </w:rPr>
        <w:t>：通过访谈、调查、查阅资料等方法，了</w:t>
      </w:r>
      <w:r w:rsidRPr="000F4138">
        <w:rPr>
          <w:rFonts w:ascii="宋体" w:hAnsi="宋体" w:hint="eastAsia"/>
          <w:sz w:val="24"/>
        </w:rPr>
        <w:t>解教师的实验开发意识和水平，为课题深入开展提供依据和参考。</w:t>
      </w:r>
    </w:p>
    <w:p w:rsidR="003A538A" w:rsidRPr="000F4138" w:rsidRDefault="003A538A" w:rsidP="003A538A">
      <w:pPr>
        <w:rPr>
          <w:rFonts w:asciiTheme="minorEastAsia" w:eastAsiaTheme="minorEastAsia" w:hAnsiTheme="minorEastAsia"/>
          <w:sz w:val="24"/>
        </w:rPr>
      </w:pPr>
      <w:r w:rsidRPr="000F4138">
        <w:rPr>
          <w:rFonts w:ascii="宋体" w:hAnsi="宋体" w:hint="eastAsia"/>
          <w:sz w:val="24"/>
        </w:rPr>
        <w:t xml:space="preserve">    </w:t>
      </w:r>
      <w:r w:rsidRPr="000F4138">
        <w:rPr>
          <w:rFonts w:ascii="宋体" w:hAnsi="宋体"/>
          <w:sz w:val="24"/>
        </w:rPr>
        <w:t>文献</w:t>
      </w:r>
      <w:r w:rsidRPr="000F4138">
        <w:rPr>
          <w:rFonts w:ascii="宋体" w:hAnsi="宋体" w:hint="eastAsia"/>
          <w:sz w:val="24"/>
        </w:rPr>
        <w:t>研究</w:t>
      </w:r>
      <w:r w:rsidRPr="000F4138">
        <w:rPr>
          <w:rFonts w:ascii="宋体" w:hAnsi="宋体"/>
          <w:sz w:val="24"/>
        </w:rPr>
        <w:t>法</w:t>
      </w:r>
      <w:r w:rsidRPr="000F4138">
        <w:rPr>
          <w:rFonts w:ascii="宋体" w:hAnsi="宋体" w:hint="eastAsia"/>
          <w:sz w:val="24"/>
        </w:rPr>
        <w:t>：通过查阅文献资料认真学习、了解实验创新的最新动态和改革经验，少走弯路，为课题研究服务。</w:t>
      </w:r>
    </w:p>
    <w:p w:rsidR="003A538A" w:rsidRPr="000F4138" w:rsidRDefault="003A538A" w:rsidP="003A538A">
      <w:pPr>
        <w:rPr>
          <w:rFonts w:asciiTheme="minorEastAsia" w:eastAsiaTheme="minorEastAsia" w:hAnsiTheme="minorEastAsia"/>
          <w:sz w:val="24"/>
        </w:rPr>
      </w:pPr>
      <w:r w:rsidRPr="000F4138">
        <w:rPr>
          <w:rFonts w:ascii="宋体" w:hAnsi="宋体" w:hint="eastAsia"/>
          <w:sz w:val="24"/>
        </w:rPr>
        <w:t xml:space="preserve">    </w:t>
      </w:r>
      <w:r w:rsidRPr="000F4138">
        <w:rPr>
          <w:rFonts w:ascii="宋体" w:hAnsi="宋体"/>
          <w:sz w:val="24"/>
        </w:rPr>
        <w:t>行动研究法</w:t>
      </w:r>
      <w:r w:rsidRPr="000F4138">
        <w:rPr>
          <w:rFonts w:ascii="宋体" w:hAnsi="宋体" w:hint="eastAsia"/>
          <w:sz w:val="24"/>
        </w:rPr>
        <w:t>：在计划</w:t>
      </w:r>
      <w:r w:rsidRPr="000F4138">
        <w:rPr>
          <w:rFonts w:ascii="宋体" w:hAnsi="宋体"/>
          <w:sz w:val="24"/>
        </w:rPr>
        <w:t>—</w:t>
      </w:r>
      <w:r w:rsidRPr="000F4138">
        <w:rPr>
          <w:rFonts w:ascii="宋体" w:hAnsi="宋体" w:hint="eastAsia"/>
          <w:sz w:val="24"/>
        </w:rPr>
        <w:t>行动</w:t>
      </w:r>
      <w:r w:rsidRPr="000F4138">
        <w:rPr>
          <w:rFonts w:ascii="宋体" w:hAnsi="宋体"/>
          <w:sz w:val="24"/>
        </w:rPr>
        <w:t>—</w:t>
      </w:r>
      <w:r w:rsidRPr="000F4138">
        <w:rPr>
          <w:rFonts w:ascii="宋体" w:hAnsi="宋体" w:hint="eastAsia"/>
          <w:sz w:val="24"/>
        </w:rPr>
        <w:t>反思--改进</w:t>
      </w:r>
      <w:r w:rsidRPr="000F4138">
        <w:rPr>
          <w:rFonts w:ascii="宋体" w:hAnsi="宋体"/>
          <w:sz w:val="24"/>
        </w:rPr>
        <w:t>—</w:t>
      </w:r>
      <w:r w:rsidRPr="000F4138">
        <w:rPr>
          <w:rFonts w:ascii="宋体" w:hAnsi="宋体" w:hint="eastAsia"/>
          <w:sz w:val="24"/>
        </w:rPr>
        <w:t>行动的研究过程中不断调整，解决研究和教学中的实际问题。</w:t>
      </w:r>
    </w:p>
    <w:p w:rsidR="003A538A" w:rsidRPr="000F4138" w:rsidRDefault="003A538A" w:rsidP="003A538A">
      <w:pPr>
        <w:rPr>
          <w:rFonts w:asciiTheme="minorEastAsia" w:eastAsiaTheme="minorEastAsia" w:hAnsiTheme="minorEastAsia"/>
          <w:sz w:val="24"/>
        </w:rPr>
      </w:pPr>
      <w:r w:rsidRPr="000F4138">
        <w:rPr>
          <w:rFonts w:ascii="宋体" w:hAnsi="宋体" w:hint="eastAsia"/>
          <w:sz w:val="24"/>
        </w:rPr>
        <w:t xml:space="preserve">    </w:t>
      </w:r>
      <w:r w:rsidRPr="000F4138">
        <w:rPr>
          <w:rFonts w:ascii="宋体" w:hAnsi="宋体"/>
          <w:sz w:val="24"/>
        </w:rPr>
        <w:t>个案研究法</w:t>
      </w:r>
      <w:r w:rsidRPr="000F4138">
        <w:rPr>
          <w:rFonts w:ascii="宋体" w:hAnsi="宋体" w:hint="eastAsia"/>
          <w:sz w:val="24"/>
        </w:rPr>
        <w:t>：在内容开发过程中选择一些典型案例进行个案研究</w:t>
      </w:r>
      <w:r w:rsidR="006C323F">
        <w:rPr>
          <w:rFonts w:ascii="宋体" w:hAnsi="宋体" w:hint="eastAsia"/>
          <w:sz w:val="24"/>
        </w:rPr>
        <w:t>，</w:t>
      </w:r>
      <w:r w:rsidRPr="000F4138">
        <w:rPr>
          <w:rFonts w:ascii="宋体" w:hAnsi="宋体" w:hint="eastAsia"/>
          <w:sz w:val="24"/>
        </w:rPr>
        <w:t>使其不断优化，及时发现问题，调整对策。</w:t>
      </w:r>
    </w:p>
    <w:p w:rsidR="003A538A" w:rsidRPr="000F4138" w:rsidRDefault="004C7054" w:rsidP="003A538A">
      <w:pPr>
        <w:rPr>
          <w:rFonts w:asciiTheme="minorEastAsia" w:eastAsiaTheme="minorEastAsia" w:hAnsiTheme="minorEastAsia"/>
          <w:sz w:val="24"/>
        </w:rPr>
      </w:pPr>
      <w:r w:rsidRPr="000F4138">
        <w:rPr>
          <w:rFonts w:asciiTheme="minorEastAsia" w:eastAsiaTheme="minorEastAsia" w:hAnsiTheme="minorEastAsia" w:hint="eastAsia"/>
          <w:sz w:val="24"/>
        </w:rPr>
        <w:t>3.成员的分工</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
        <w:gridCol w:w="4576"/>
        <w:gridCol w:w="2835"/>
      </w:tblGrid>
      <w:tr w:rsidR="003A538A" w:rsidRPr="000F4138" w:rsidTr="00277D3D">
        <w:trPr>
          <w:cantSplit/>
          <w:trHeight w:val="457"/>
        </w:trPr>
        <w:tc>
          <w:tcPr>
            <w:tcW w:w="811" w:type="dxa"/>
            <w:tcBorders>
              <w:left w:val="single" w:sz="4" w:space="0" w:color="auto"/>
              <w:bottom w:val="dotted" w:sz="4" w:space="0" w:color="auto"/>
              <w:right w:val="dotted" w:sz="4" w:space="0" w:color="auto"/>
            </w:tcBorders>
            <w:vAlign w:val="center"/>
          </w:tcPr>
          <w:p w:rsidR="003A538A" w:rsidRPr="000F4138" w:rsidRDefault="003A538A" w:rsidP="00277D3D">
            <w:pPr>
              <w:jc w:val="center"/>
              <w:rPr>
                <w:rFonts w:ascii="华文细黑" w:hAnsi="华文细黑"/>
                <w:bCs/>
                <w:sz w:val="24"/>
              </w:rPr>
            </w:pPr>
            <w:r w:rsidRPr="000F4138">
              <w:rPr>
                <w:rFonts w:ascii="华文细黑" w:hAnsi="华文细黑" w:hint="eastAsia"/>
                <w:bCs/>
                <w:sz w:val="24"/>
              </w:rPr>
              <w:t>序号</w:t>
            </w:r>
          </w:p>
        </w:tc>
        <w:tc>
          <w:tcPr>
            <w:tcW w:w="4576" w:type="dxa"/>
            <w:tcBorders>
              <w:left w:val="dotted" w:sz="4" w:space="0" w:color="auto"/>
              <w:bottom w:val="dotted" w:sz="4" w:space="0" w:color="auto"/>
              <w:right w:val="dotted" w:sz="4" w:space="0" w:color="auto"/>
            </w:tcBorders>
            <w:vAlign w:val="center"/>
          </w:tcPr>
          <w:p w:rsidR="003A538A" w:rsidRPr="000F4138" w:rsidRDefault="003A538A" w:rsidP="00277D3D">
            <w:pPr>
              <w:jc w:val="center"/>
              <w:rPr>
                <w:rFonts w:ascii="华文细黑" w:hAnsi="华文细黑"/>
                <w:bCs/>
                <w:sz w:val="24"/>
              </w:rPr>
            </w:pPr>
            <w:r w:rsidRPr="000F4138">
              <w:rPr>
                <w:rFonts w:ascii="宋体" w:hAnsi="宋体" w:hint="eastAsia"/>
                <w:sz w:val="24"/>
              </w:rPr>
              <w:t>课题组中的分工</w:t>
            </w:r>
          </w:p>
        </w:tc>
        <w:tc>
          <w:tcPr>
            <w:tcW w:w="2835" w:type="dxa"/>
            <w:tcBorders>
              <w:left w:val="dotted" w:sz="4" w:space="0" w:color="auto"/>
              <w:bottom w:val="dotted" w:sz="4" w:space="0" w:color="auto"/>
            </w:tcBorders>
            <w:vAlign w:val="center"/>
          </w:tcPr>
          <w:p w:rsidR="003A538A" w:rsidRPr="000F4138" w:rsidRDefault="003A538A" w:rsidP="00277D3D">
            <w:pPr>
              <w:jc w:val="center"/>
              <w:rPr>
                <w:rFonts w:ascii="华文细黑" w:hAnsi="华文细黑"/>
                <w:bCs/>
                <w:sz w:val="24"/>
              </w:rPr>
            </w:pPr>
            <w:r w:rsidRPr="000F4138">
              <w:rPr>
                <w:rFonts w:ascii="华文细黑" w:hAnsi="华文细黑" w:hint="eastAsia"/>
                <w:bCs/>
                <w:sz w:val="24"/>
              </w:rPr>
              <w:t>人员</w:t>
            </w:r>
          </w:p>
        </w:tc>
      </w:tr>
      <w:tr w:rsidR="003A538A" w:rsidRPr="000F4138" w:rsidTr="00277D3D">
        <w:trPr>
          <w:cantSplit/>
          <w:trHeight w:val="283"/>
        </w:trPr>
        <w:tc>
          <w:tcPr>
            <w:tcW w:w="811" w:type="dxa"/>
            <w:tcBorders>
              <w:top w:val="dotted" w:sz="4" w:space="0" w:color="auto"/>
              <w:left w:val="single" w:sz="4" w:space="0" w:color="auto"/>
              <w:bottom w:val="dotted" w:sz="4" w:space="0" w:color="auto"/>
              <w:right w:val="dotted" w:sz="4" w:space="0" w:color="auto"/>
            </w:tcBorders>
            <w:vAlign w:val="center"/>
          </w:tcPr>
          <w:p w:rsidR="003A538A" w:rsidRPr="000F4138" w:rsidRDefault="003A538A" w:rsidP="00277D3D">
            <w:pPr>
              <w:jc w:val="center"/>
              <w:rPr>
                <w:rFonts w:ascii="宋体" w:hAnsi="宋体"/>
                <w:sz w:val="24"/>
              </w:rPr>
            </w:pPr>
            <w:r w:rsidRPr="000F4138">
              <w:rPr>
                <w:rFonts w:ascii="宋体" w:hAnsi="宋体" w:hint="eastAsia"/>
                <w:sz w:val="24"/>
              </w:rPr>
              <w:t>1</w:t>
            </w:r>
          </w:p>
        </w:tc>
        <w:tc>
          <w:tcPr>
            <w:tcW w:w="4576" w:type="dxa"/>
            <w:tcBorders>
              <w:top w:val="dotted" w:sz="4" w:space="0" w:color="auto"/>
              <w:left w:val="dotted" w:sz="4" w:space="0" w:color="auto"/>
              <w:bottom w:val="dotted" w:sz="4" w:space="0" w:color="auto"/>
              <w:right w:val="dotted" w:sz="4" w:space="0" w:color="auto"/>
            </w:tcBorders>
            <w:vAlign w:val="center"/>
          </w:tcPr>
          <w:p w:rsidR="003A538A" w:rsidRPr="000F4138" w:rsidRDefault="003A538A" w:rsidP="00277D3D">
            <w:pPr>
              <w:rPr>
                <w:rFonts w:ascii="宋体" w:hAnsi="宋体"/>
                <w:sz w:val="24"/>
              </w:rPr>
            </w:pPr>
            <w:r w:rsidRPr="000F4138">
              <w:rPr>
                <w:rFonts w:ascii="宋体" w:hAnsi="宋体" w:hint="eastAsia"/>
                <w:sz w:val="24"/>
              </w:rPr>
              <w:t>调查统计目前中学化学教材演示实验、学生实验，对实验效果进行分析。</w:t>
            </w:r>
          </w:p>
        </w:tc>
        <w:tc>
          <w:tcPr>
            <w:tcW w:w="2835" w:type="dxa"/>
            <w:tcBorders>
              <w:top w:val="dotted" w:sz="4" w:space="0" w:color="auto"/>
              <w:left w:val="dotted" w:sz="4" w:space="0" w:color="auto"/>
              <w:bottom w:val="dotted" w:sz="4" w:space="0" w:color="auto"/>
            </w:tcBorders>
            <w:vAlign w:val="center"/>
          </w:tcPr>
          <w:p w:rsidR="003A538A" w:rsidRPr="000F4138" w:rsidRDefault="003A538A" w:rsidP="00277D3D">
            <w:pPr>
              <w:rPr>
                <w:rFonts w:ascii="宋体" w:hAnsi="宋体"/>
                <w:sz w:val="24"/>
              </w:rPr>
            </w:pPr>
            <w:r w:rsidRPr="000F4138">
              <w:rPr>
                <w:rFonts w:ascii="宋体" w:hAnsi="宋体" w:hint="eastAsia"/>
                <w:sz w:val="24"/>
              </w:rPr>
              <w:t>顾丽花、黄旭花、周春美、王良、丁志广、张玉娟</w:t>
            </w:r>
          </w:p>
        </w:tc>
      </w:tr>
      <w:tr w:rsidR="003A538A" w:rsidRPr="000F4138" w:rsidTr="00277D3D">
        <w:trPr>
          <w:cantSplit/>
          <w:trHeight w:val="305"/>
        </w:trPr>
        <w:tc>
          <w:tcPr>
            <w:tcW w:w="811" w:type="dxa"/>
            <w:tcBorders>
              <w:top w:val="dotted" w:sz="4" w:space="0" w:color="auto"/>
              <w:left w:val="single" w:sz="4" w:space="0" w:color="auto"/>
              <w:bottom w:val="dotted" w:sz="4" w:space="0" w:color="auto"/>
              <w:right w:val="dotted" w:sz="4" w:space="0" w:color="auto"/>
            </w:tcBorders>
            <w:vAlign w:val="center"/>
          </w:tcPr>
          <w:p w:rsidR="003A538A" w:rsidRPr="000F4138" w:rsidRDefault="003A538A" w:rsidP="00277D3D">
            <w:pPr>
              <w:jc w:val="center"/>
              <w:rPr>
                <w:rFonts w:ascii="宋体" w:hAnsi="宋体"/>
                <w:sz w:val="24"/>
              </w:rPr>
            </w:pPr>
            <w:r w:rsidRPr="000F4138">
              <w:rPr>
                <w:rFonts w:ascii="宋体" w:hAnsi="宋体" w:hint="eastAsia"/>
                <w:sz w:val="24"/>
              </w:rPr>
              <w:t>2</w:t>
            </w:r>
          </w:p>
        </w:tc>
        <w:tc>
          <w:tcPr>
            <w:tcW w:w="4576" w:type="dxa"/>
            <w:tcBorders>
              <w:top w:val="dotted" w:sz="4" w:space="0" w:color="auto"/>
              <w:left w:val="dotted" w:sz="4" w:space="0" w:color="auto"/>
              <w:bottom w:val="dotted" w:sz="4" w:space="0" w:color="auto"/>
              <w:right w:val="dotted" w:sz="4" w:space="0" w:color="auto"/>
            </w:tcBorders>
          </w:tcPr>
          <w:p w:rsidR="003A538A" w:rsidRPr="000F4138" w:rsidRDefault="003A538A" w:rsidP="00277D3D">
            <w:pPr>
              <w:rPr>
                <w:sz w:val="24"/>
              </w:rPr>
            </w:pPr>
            <w:r w:rsidRPr="000F4138">
              <w:rPr>
                <w:rFonts w:ascii="宋体" w:hAnsi="宋体" w:hint="eastAsia"/>
                <w:sz w:val="24"/>
              </w:rPr>
              <w:t>根据化学学科课程标准，选择有重要价值的实验,发掘实验的价值和作用,开展实验改进和创新的思路研究。</w:t>
            </w:r>
          </w:p>
        </w:tc>
        <w:tc>
          <w:tcPr>
            <w:tcW w:w="2835" w:type="dxa"/>
            <w:tcBorders>
              <w:top w:val="dotted" w:sz="4" w:space="0" w:color="auto"/>
              <w:left w:val="dotted" w:sz="4" w:space="0" w:color="auto"/>
              <w:bottom w:val="dotted" w:sz="4" w:space="0" w:color="auto"/>
            </w:tcBorders>
            <w:vAlign w:val="center"/>
          </w:tcPr>
          <w:p w:rsidR="003A538A" w:rsidRPr="000F4138" w:rsidRDefault="003A538A" w:rsidP="00277D3D">
            <w:pPr>
              <w:rPr>
                <w:rFonts w:ascii="宋体" w:hAnsi="宋体"/>
                <w:sz w:val="24"/>
              </w:rPr>
            </w:pPr>
            <w:r w:rsidRPr="000F4138">
              <w:rPr>
                <w:rFonts w:ascii="宋体" w:hAnsi="宋体" w:hint="eastAsia"/>
                <w:sz w:val="24"/>
              </w:rPr>
              <w:t>奚小玲、张婷婷、王良、张玉娟、陈洁</w:t>
            </w:r>
          </w:p>
        </w:tc>
      </w:tr>
      <w:tr w:rsidR="003A538A" w:rsidRPr="000F4138" w:rsidTr="00277D3D">
        <w:trPr>
          <w:cantSplit/>
          <w:trHeight w:val="277"/>
        </w:trPr>
        <w:tc>
          <w:tcPr>
            <w:tcW w:w="811" w:type="dxa"/>
            <w:tcBorders>
              <w:top w:val="dotted" w:sz="4" w:space="0" w:color="auto"/>
              <w:left w:val="single" w:sz="4" w:space="0" w:color="auto"/>
              <w:bottom w:val="dotted" w:sz="4" w:space="0" w:color="auto"/>
              <w:right w:val="dotted" w:sz="4" w:space="0" w:color="auto"/>
            </w:tcBorders>
            <w:vAlign w:val="center"/>
          </w:tcPr>
          <w:p w:rsidR="003A538A" w:rsidRPr="000F4138" w:rsidRDefault="003A538A" w:rsidP="00277D3D">
            <w:pPr>
              <w:jc w:val="center"/>
              <w:rPr>
                <w:rFonts w:ascii="宋体" w:hAnsi="宋体"/>
                <w:sz w:val="24"/>
              </w:rPr>
            </w:pPr>
            <w:r w:rsidRPr="000F4138">
              <w:rPr>
                <w:rFonts w:ascii="宋体" w:hAnsi="宋体" w:hint="eastAsia"/>
                <w:sz w:val="24"/>
              </w:rPr>
              <w:t>3</w:t>
            </w:r>
          </w:p>
        </w:tc>
        <w:tc>
          <w:tcPr>
            <w:tcW w:w="4576" w:type="dxa"/>
            <w:tcBorders>
              <w:top w:val="nil"/>
              <w:left w:val="dotted" w:sz="4" w:space="0" w:color="auto"/>
              <w:bottom w:val="dotted" w:sz="4" w:space="0" w:color="auto"/>
              <w:right w:val="dotted" w:sz="4" w:space="0" w:color="auto"/>
            </w:tcBorders>
          </w:tcPr>
          <w:p w:rsidR="003A538A" w:rsidRPr="000F4138" w:rsidRDefault="003A538A" w:rsidP="00277D3D">
            <w:pPr>
              <w:rPr>
                <w:rFonts w:ascii="宋体" w:hAnsi="宋体"/>
                <w:sz w:val="24"/>
              </w:rPr>
            </w:pPr>
            <w:r w:rsidRPr="000F4138">
              <w:rPr>
                <w:rFonts w:ascii="宋体" w:hAnsi="宋体" w:hint="eastAsia"/>
                <w:sz w:val="24"/>
              </w:rPr>
              <w:t>初中段实验教学案例与评析等相应的项目研究 ，探索初高中化学衔接教学等问题。</w:t>
            </w:r>
          </w:p>
        </w:tc>
        <w:tc>
          <w:tcPr>
            <w:tcW w:w="2835" w:type="dxa"/>
            <w:tcBorders>
              <w:top w:val="nil"/>
              <w:left w:val="dotted" w:sz="4" w:space="0" w:color="auto"/>
              <w:bottom w:val="dotted" w:sz="4" w:space="0" w:color="auto"/>
            </w:tcBorders>
            <w:vAlign w:val="center"/>
          </w:tcPr>
          <w:p w:rsidR="003A538A" w:rsidRPr="000F4138" w:rsidRDefault="003A538A" w:rsidP="00277D3D">
            <w:pPr>
              <w:rPr>
                <w:rFonts w:ascii="宋体" w:hAnsi="宋体"/>
                <w:sz w:val="24"/>
              </w:rPr>
            </w:pPr>
            <w:r w:rsidRPr="000F4138">
              <w:rPr>
                <w:rFonts w:ascii="宋体" w:hAnsi="宋体" w:hint="eastAsia"/>
                <w:sz w:val="24"/>
              </w:rPr>
              <w:t>陈洁、奚小玲、沈燕萍、何春祥、王菁、张婷婷</w:t>
            </w:r>
          </w:p>
        </w:tc>
      </w:tr>
      <w:tr w:rsidR="003A538A" w:rsidRPr="000F4138" w:rsidTr="00277D3D">
        <w:trPr>
          <w:cantSplit/>
          <w:trHeight w:val="197"/>
        </w:trPr>
        <w:tc>
          <w:tcPr>
            <w:tcW w:w="811" w:type="dxa"/>
            <w:tcBorders>
              <w:top w:val="dotted" w:sz="4" w:space="0" w:color="auto"/>
              <w:left w:val="single" w:sz="4" w:space="0" w:color="auto"/>
              <w:bottom w:val="dotted" w:sz="4" w:space="0" w:color="auto"/>
              <w:right w:val="dotted" w:sz="4" w:space="0" w:color="auto"/>
            </w:tcBorders>
            <w:vAlign w:val="center"/>
          </w:tcPr>
          <w:p w:rsidR="003A538A" w:rsidRPr="000F4138" w:rsidRDefault="003A538A" w:rsidP="00277D3D">
            <w:pPr>
              <w:jc w:val="center"/>
              <w:rPr>
                <w:rFonts w:ascii="宋体" w:hAnsi="宋体"/>
                <w:sz w:val="24"/>
              </w:rPr>
            </w:pPr>
            <w:r w:rsidRPr="000F4138">
              <w:rPr>
                <w:rFonts w:ascii="宋体" w:hAnsi="宋体" w:hint="eastAsia"/>
                <w:sz w:val="24"/>
              </w:rPr>
              <w:t>4</w:t>
            </w:r>
          </w:p>
        </w:tc>
        <w:tc>
          <w:tcPr>
            <w:tcW w:w="4576" w:type="dxa"/>
            <w:tcBorders>
              <w:top w:val="dotted" w:sz="4" w:space="0" w:color="auto"/>
              <w:left w:val="dotted" w:sz="4" w:space="0" w:color="auto"/>
              <w:bottom w:val="dotted" w:sz="4" w:space="0" w:color="auto"/>
              <w:right w:val="dotted" w:sz="4" w:space="0" w:color="auto"/>
            </w:tcBorders>
          </w:tcPr>
          <w:p w:rsidR="003A538A" w:rsidRPr="000F4138" w:rsidRDefault="003A538A" w:rsidP="00277D3D">
            <w:pPr>
              <w:rPr>
                <w:sz w:val="24"/>
              </w:rPr>
            </w:pPr>
            <w:r w:rsidRPr="000F4138">
              <w:rPr>
                <w:rFonts w:ascii="宋体" w:hAnsi="宋体" w:hint="eastAsia"/>
                <w:sz w:val="24"/>
              </w:rPr>
              <w:t>针对存在安全隐患和现象不明显的实验进行实验改进与创新，对相关实验方案改进进行教学实践检验。</w:t>
            </w:r>
          </w:p>
        </w:tc>
        <w:tc>
          <w:tcPr>
            <w:tcW w:w="2835" w:type="dxa"/>
            <w:tcBorders>
              <w:top w:val="dotted" w:sz="4" w:space="0" w:color="auto"/>
              <w:left w:val="dotted" w:sz="4" w:space="0" w:color="auto"/>
              <w:bottom w:val="dotted" w:sz="4" w:space="0" w:color="auto"/>
            </w:tcBorders>
            <w:vAlign w:val="center"/>
          </w:tcPr>
          <w:p w:rsidR="003A538A" w:rsidRPr="000F4138" w:rsidRDefault="003A538A" w:rsidP="000F4138">
            <w:pPr>
              <w:rPr>
                <w:rFonts w:ascii="宋体" w:hAnsi="宋体"/>
                <w:sz w:val="24"/>
              </w:rPr>
            </w:pPr>
            <w:r w:rsidRPr="000F4138">
              <w:rPr>
                <w:rFonts w:ascii="宋体" w:hAnsi="宋体" w:hint="eastAsia"/>
                <w:sz w:val="24"/>
              </w:rPr>
              <w:t>汪序、</w:t>
            </w:r>
            <w:r w:rsidR="000F4138" w:rsidRPr="000F4138">
              <w:rPr>
                <w:rFonts w:ascii="宋体" w:hAnsi="宋体" w:hint="eastAsia"/>
                <w:sz w:val="24"/>
              </w:rPr>
              <w:t>张玉娟</w:t>
            </w:r>
            <w:r w:rsidRPr="000F4138">
              <w:rPr>
                <w:rFonts w:ascii="宋体" w:hAnsi="宋体" w:hint="eastAsia"/>
                <w:sz w:val="24"/>
              </w:rPr>
              <w:t>、何春祥、周春美、丁志广、沈燕萍、王菁、顾丽花</w:t>
            </w:r>
          </w:p>
        </w:tc>
      </w:tr>
      <w:tr w:rsidR="003A538A" w:rsidRPr="000F4138" w:rsidTr="00277D3D">
        <w:trPr>
          <w:cantSplit/>
          <w:trHeight w:val="360"/>
        </w:trPr>
        <w:tc>
          <w:tcPr>
            <w:tcW w:w="811" w:type="dxa"/>
            <w:tcBorders>
              <w:top w:val="dotted" w:sz="4" w:space="0" w:color="auto"/>
              <w:left w:val="single" w:sz="4" w:space="0" w:color="auto"/>
              <w:bottom w:val="dotted" w:sz="4" w:space="0" w:color="auto"/>
              <w:right w:val="dotted" w:sz="4" w:space="0" w:color="auto"/>
            </w:tcBorders>
            <w:vAlign w:val="center"/>
          </w:tcPr>
          <w:p w:rsidR="003A538A" w:rsidRPr="000F4138" w:rsidRDefault="003A538A" w:rsidP="00277D3D">
            <w:pPr>
              <w:jc w:val="center"/>
              <w:rPr>
                <w:rFonts w:ascii="宋体" w:hAnsi="宋体"/>
                <w:sz w:val="24"/>
              </w:rPr>
            </w:pPr>
            <w:r w:rsidRPr="000F4138">
              <w:rPr>
                <w:rFonts w:ascii="宋体" w:hAnsi="宋体" w:hint="eastAsia"/>
                <w:sz w:val="24"/>
              </w:rPr>
              <w:t>5</w:t>
            </w:r>
          </w:p>
        </w:tc>
        <w:tc>
          <w:tcPr>
            <w:tcW w:w="4576" w:type="dxa"/>
            <w:tcBorders>
              <w:top w:val="dotted" w:sz="4" w:space="0" w:color="auto"/>
              <w:left w:val="dotted" w:sz="4" w:space="0" w:color="auto"/>
              <w:bottom w:val="dotted" w:sz="4" w:space="0" w:color="auto"/>
              <w:right w:val="dotted" w:sz="4" w:space="0" w:color="auto"/>
            </w:tcBorders>
          </w:tcPr>
          <w:p w:rsidR="003A538A" w:rsidRPr="000F4138" w:rsidRDefault="003A538A" w:rsidP="00277D3D">
            <w:pPr>
              <w:rPr>
                <w:sz w:val="24"/>
              </w:rPr>
            </w:pPr>
            <w:r w:rsidRPr="000F4138">
              <w:rPr>
                <w:rFonts w:ascii="宋体" w:hAnsi="宋体" w:hint="eastAsia"/>
                <w:sz w:val="24"/>
              </w:rPr>
              <w:t>实验案例改进与设计的评价、创新设计的视角研究</w:t>
            </w:r>
          </w:p>
        </w:tc>
        <w:tc>
          <w:tcPr>
            <w:tcW w:w="2835" w:type="dxa"/>
            <w:tcBorders>
              <w:top w:val="dotted" w:sz="4" w:space="0" w:color="auto"/>
              <w:left w:val="dotted" w:sz="4" w:space="0" w:color="auto"/>
              <w:bottom w:val="dotted" w:sz="4" w:space="0" w:color="auto"/>
            </w:tcBorders>
            <w:vAlign w:val="center"/>
          </w:tcPr>
          <w:p w:rsidR="003A538A" w:rsidRPr="000F4138" w:rsidRDefault="003A538A" w:rsidP="00277D3D">
            <w:pPr>
              <w:rPr>
                <w:rFonts w:ascii="宋体" w:hAnsi="宋体"/>
                <w:sz w:val="24"/>
              </w:rPr>
            </w:pPr>
            <w:r w:rsidRPr="000F4138">
              <w:rPr>
                <w:rFonts w:ascii="宋体" w:hAnsi="宋体" w:hint="eastAsia"/>
                <w:sz w:val="24"/>
              </w:rPr>
              <w:t>周存军 汪序</w:t>
            </w:r>
          </w:p>
        </w:tc>
      </w:tr>
    </w:tbl>
    <w:p w:rsidR="00A2680D" w:rsidRPr="000F4138" w:rsidRDefault="00A2680D" w:rsidP="003A538A">
      <w:pPr>
        <w:jc w:val="left"/>
        <w:rPr>
          <w:rFonts w:ascii="宋体" w:hAnsi="宋体" w:cs="宋体"/>
          <w:kern w:val="0"/>
          <w:sz w:val="24"/>
        </w:rPr>
      </w:pPr>
    </w:p>
    <w:p w:rsidR="00A2680D" w:rsidRPr="000F4138" w:rsidRDefault="00A2680D" w:rsidP="003A538A">
      <w:pPr>
        <w:jc w:val="left"/>
        <w:rPr>
          <w:rFonts w:asciiTheme="minorEastAsia" w:eastAsiaTheme="minorEastAsia" w:hAnsiTheme="minorEastAsia"/>
          <w:sz w:val="24"/>
        </w:rPr>
      </w:pPr>
      <w:r w:rsidRPr="000F4138">
        <w:rPr>
          <w:rFonts w:ascii="宋体" w:hAnsi="宋体" w:cs="宋体" w:hint="eastAsia"/>
          <w:kern w:val="0"/>
          <w:sz w:val="24"/>
        </w:rPr>
        <w:t>三</w:t>
      </w:r>
      <w:r w:rsidRPr="000F4138">
        <w:rPr>
          <w:rFonts w:asciiTheme="minorEastAsia" w:eastAsiaTheme="minorEastAsia" w:hAnsiTheme="minorEastAsia" w:hint="eastAsia"/>
          <w:sz w:val="24"/>
        </w:rPr>
        <w:t>.课题研究取得的成果</w:t>
      </w:r>
    </w:p>
    <w:p w:rsidR="003A7FC8" w:rsidRPr="000F4138" w:rsidRDefault="00195659" w:rsidP="00195659">
      <w:pPr>
        <w:jc w:val="left"/>
        <w:rPr>
          <w:rFonts w:asciiTheme="minorEastAsia" w:eastAsiaTheme="minorEastAsia" w:hAnsiTheme="minorEastAsia"/>
          <w:sz w:val="24"/>
        </w:rPr>
      </w:pPr>
      <w:r w:rsidRPr="000F4138">
        <w:rPr>
          <w:rFonts w:asciiTheme="minorEastAsia" w:eastAsiaTheme="minorEastAsia" w:hAnsiTheme="minorEastAsia" w:hint="eastAsia"/>
          <w:sz w:val="24"/>
        </w:rPr>
        <w:t>1.</w:t>
      </w:r>
      <w:r w:rsidR="003A7FC8" w:rsidRPr="000F4138">
        <w:rPr>
          <w:rFonts w:asciiTheme="minorEastAsia" w:eastAsiaTheme="minorEastAsia" w:hAnsiTheme="minorEastAsia" w:hint="eastAsia"/>
          <w:sz w:val="24"/>
        </w:rPr>
        <w:t xml:space="preserve"> 课题研究的理论成果</w:t>
      </w:r>
    </w:p>
    <w:p w:rsidR="008D554B" w:rsidRPr="000F4138" w:rsidRDefault="008D554B" w:rsidP="00195659">
      <w:pPr>
        <w:jc w:val="left"/>
        <w:rPr>
          <w:rFonts w:asciiTheme="minorEastAsia" w:eastAsiaTheme="minorEastAsia" w:hAnsiTheme="minorEastAsia"/>
          <w:sz w:val="24"/>
        </w:rPr>
      </w:pPr>
      <w:r w:rsidRPr="000F4138">
        <w:rPr>
          <w:rFonts w:asciiTheme="minorEastAsia" w:eastAsiaTheme="minorEastAsia" w:hAnsiTheme="minorEastAsia" w:hint="eastAsia"/>
          <w:sz w:val="24"/>
        </w:rPr>
        <w:t>1.1确</w:t>
      </w:r>
      <w:r w:rsidR="00617D2D" w:rsidRPr="000F4138">
        <w:rPr>
          <w:rFonts w:asciiTheme="minorEastAsia" w:eastAsiaTheme="minorEastAsia" w:hAnsiTheme="minorEastAsia" w:hint="eastAsia"/>
          <w:sz w:val="24"/>
        </w:rPr>
        <w:t>立</w:t>
      </w:r>
      <w:r w:rsidRPr="000F4138">
        <w:rPr>
          <w:rFonts w:asciiTheme="minorEastAsia" w:eastAsiaTheme="minorEastAsia" w:hAnsiTheme="minorEastAsia" w:hint="eastAsia"/>
          <w:sz w:val="24"/>
        </w:rPr>
        <w:t>了评价实验的标准</w:t>
      </w:r>
      <w:r w:rsidR="009905C6" w:rsidRPr="000F4138">
        <w:rPr>
          <w:rFonts w:asciiTheme="minorEastAsia" w:eastAsiaTheme="minorEastAsia" w:hAnsiTheme="minorEastAsia" w:hint="eastAsia"/>
          <w:sz w:val="24"/>
        </w:rPr>
        <w:t>——对实验本体的认识</w:t>
      </w:r>
    </w:p>
    <w:p w:rsidR="008D554B" w:rsidRPr="000F4138" w:rsidRDefault="00912FBC" w:rsidP="008D554B">
      <w:pPr>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通过多年</w:t>
      </w:r>
      <w:r w:rsidR="008D554B" w:rsidRPr="000F4138">
        <w:rPr>
          <w:rFonts w:asciiTheme="minorEastAsia" w:eastAsiaTheme="minorEastAsia" w:hAnsiTheme="minorEastAsia" w:hint="eastAsia"/>
          <w:sz w:val="24"/>
        </w:rPr>
        <w:t>化学实验教学的实践与反思，联系相关教育学、心理学、建构主义、认知心理学、发现学习等教育理论，重新审视教材中的化学实验。对现行中学教材中的化学实验，进行合理的评价和分类。从多角度、多维度，对化学实验进行评价。如化学实验的可操作性、化学实验提供证据的直接性、化学实验的环</w:t>
      </w:r>
      <w:r w:rsidR="00B02529">
        <w:rPr>
          <w:rFonts w:asciiTheme="minorEastAsia" w:eastAsiaTheme="minorEastAsia" w:hAnsiTheme="minorEastAsia" w:hint="eastAsia"/>
          <w:sz w:val="24"/>
        </w:rPr>
        <w:t>保性、探究性、趣味性。化学实验体现的科技含量，化学实验的复杂性</w:t>
      </w:r>
      <w:r w:rsidR="008D554B" w:rsidRPr="000F4138">
        <w:rPr>
          <w:rFonts w:asciiTheme="minorEastAsia" w:eastAsiaTheme="minorEastAsia" w:hAnsiTheme="minorEastAsia" w:hint="eastAsia"/>
          <w:sz w:val="24"/>
        </w:rPr>
        <w:t>，是否适合学生使用</w:t>
      </w:r>
      <w:r>
        <w:rPr>
          <w:rFonts w:asciiTheme="minorEastAsia" w:eastAsiaTheme="minorEastAsia" w:hAnsiTheme="minorEastAsia" w:hint="eastAsia"/>
          <w:sz w:val="24"/>
        </w:rPr>
        <w:t>。</w:t>
      </w:r>
      <w:r w:rsidR="008D554B" w:rsidRPr="000F4138">
        <w:rPr>
          <w:rFonts w:asciiTheme="minorEastAsia" w:eastAsiaTheme="minorEastAsia" w:hAnsiTheme="minorEastAsia" w:hint="eastAsia"/>
          <w:sz w:val="24"/>
        </w:rPr>
        <w:t>通过对化学实验本体的深入的认识，</w:t>
      </w:r>
      <w:r w:rsidR="00617D2D" w:rsidRPr="000F4138">
        <w:rPr>
          <w:rFonts w:asciiTheme="minorEastAsia" w:eastAsiaTheme="minorEastAsia" w:hAnsiTheme="minorEastAsia" w:hint="eastAsia"/>
          <w:sz w:val="24"/>
        </w:rPr>
        <w:t>确立</w:t>
      </w:r>
      <w:r w:rsidR="008D554B" w:rsidRPr="000F4138">
        <w:rPr>
          <w:rFonts w:asciiTheme="minorEastAsia" w:eastAsiaTheme="minorEastAsia" w:hAnsiTheme="minorEastAsia" w:hint="eastAsia"/>
          <w:sz w:val="24"/>
        </w:rPr>
        <w:t>了化学实验在学科教学中的地位和作用，为化学实验创新指明了方向。</w:t>
      </w:r>
    </w:p>
    <w:p w:rsidR="00195659" w:rsidRPr="000F4138" w:rsidRDefault="008D554B" w:rsidP="00195659">
      <w:pPr>
        <w:jc w:val="left"/>
        <w:rPr>
          <w:rFonts w:asciiTheme="minorEastAsia" w:eastAsiaTheme="minorEastAsia" w:hAnsiTheme="minorEastAsia"/>
          <w:sz w:val="24"/>
        </w:rPr>
      </w:pPr>
      <w:r w:rsidRPr="000F4138">
        <w:rPr>
          <w:rFonts w:asciiTheme="minorEastAsia" w:eastAsiaTheme="minorEastAsia" w:hAnsiTheme="minorEastAsia" w:hint="eastAsia"/>
          <w:sz w:val="24"/>
        </w:rPr>
        <w:t>1.2</w:t>
      </w:r>
      <w:r w:rsidR="00617D2D" w:rsidRPr="000F4138">
        <w:rPr>
          <w:rFonts w:asciiTheme="minorEastAsia" w:eastAsiaTheme="minorEastAsia" w:hAnsiTheme="minorEastAsia" w:hint="eastAsia"/>
          <w:sz w:val="24"/>
        </w:rPr>
        <w:t>明确</w:t>
      </w:r>
      <w:r w:rsidRPr="000F4138">
        <w:rPr>
          <w:rFonts w:asciiTheme="minorEastAsia" w:eastAsiaTheme="minorEastAsia" w:hAnsiTheme="minorEastAsia" w:hint="eastAsia"/>
          <w:sz w:val="24"/>
        </w:rPr>
        <w:t>了</w:t>
      </w:r>
      <w:r w:rsidR="00195659" w:rsidRPr="000F4138">
        <w:rPr>
          <w:rFonts w:asciiTheme="minorEastAsia" w:eastAsiaTheme="minorEastAsia" w:hAnsiTheme="minorEastAsia" w:hint="eastAsia"/>
          <w:sz w:val="24"/>
        </w:rPr>
        <w:t>化学实验创新设计的方向</w:t>
      </w:r>
      <w:r w:rsidR="009905C6" w:rsidRPr="000F4138">
        <w:rPr>
          <w:rFonts w:asciiTheme="minorEastAsia" w:eastAsiaTheme="minorEastAsia" w:hAnsiTheme="minorEastAsia" w:hint="eastAsia"/>
          <w:sz w:val="24"/>
        </w:rPr>
        <w:t>——对实验创新方法的认识</w:t>
      </w:r>
    </w:p>
    <w:p w:rsidR="00195659" w:rsidRPr="000F4138" w:rsidRDefault="00617D2D" w:rsidP="00617D2D">
      <w:pPr>
        <w:ind w:firstLineChars="200" w:firstLine="480"/>
        <w:jc w:val="left"/>
        <w:rPr>
          <w:rFonts w:asciiTheme="minorEastAsia" w:eastAsiaTheme="minorEastAsia" w:hAnsiTheme="minorEastAsia"/>
          <w:sz w:val="24"/>
        </w:rPr>
      </w:pPr>
      <w:r w:rsidRPr="000F4138">
        <w:rPr>
          <w:rFonts w:asciiTheme="minorEastAsia" w:eastAsiaTheme="minorEastAsia" w:hAnsiTheme="minorEastAsia" w:hint="eastAsia"/>
          <w:sz w:val="24"/>
        </w:rPr>
        <w:t>在梳理教材实验，评价教材实验的过程，我们也对学科期刊中的化学实验改进方案、各省市县级的实验创新比赛中的获奖成果进行了系统的研究和分析。结合自身的教学实践和教学反馈，在总结的基础上，和专家进行交流对话，听取专家的意见，对实验创新的方向进行了进一步的深入分析和思考。课题组在思考</w:t>
      </w:r>
      <w:r w:rsidR="00912FBC">
        <w:rPr>
          <w:rFonts w:asciiTheme="minorEastAsia" w:eastAsiaTheme="minorEastAsia" w:hAnsiTheme="minorEastAsia" w:hint="eastAsia"/>
          <w:sz w:val="24"/>
        </w:rPr>
        <w:t>、</w:t>
      </w:r>
      <w:r w:rsidRPr="000F4138">
        <w:rPr>
          <w:rFonts w:asciiTheme="minorEastAsia" w:eastAsiaTheme="minorEastAsia" w:hAnsiTheme="minorEastAsia" w:hint="eastAsia"/>
          <w:sz w:val="24"/>
        </w:rPr>
        <w:t>实践、学生反馈、专家指导等基础上</w:t>
      </w:r>
      <w:r w:rsidR="009905C6" w:rsidRPr="000F4138">
        <w:rPr>
          <w:rFonts w:asciiTheme="minorEastAsia" w:eastAsiaTheme="minorEastAsia" w:hAnsiTheme="minorEastAsia" w:hint="eastAsia"/>
          <w:sz w:val="24"/>
        </w:rPr>
        <w:t>，对化学实验的方法论进行了深入的认识。明确了中学化学实验创新设计的方向包括以下几个方面：</w:t>
      </w:r>
      <w:r w:rsidR="009905C6" w:rsidRPr="000F4138">
        <w:rPr>
          <w:rFonts w:ascii="宋体" w:hAnsi="宋体" w:hint="eastAsia"/>
          <w:sz w:val="24"/>
        </w:rPr>
        <w:t>追求实验的绿色化、数字化、微型化、生活化、原理优化、操作优化、装置优化等方面的创新设计。</w:t>
      </w:r>
    </w:p>
    <w:p w:rsidR="009905C6" w:rsidRPr="000F4138" w:rsidRDefault="009905C6" w:rsidP="009905C6">
      <w:pPr>
        <w:jc w:val="left"/>
        <w:rPr>
          <w:rFonts w:asciiTheme="minorEastAsia" w:eastAsiaTheme="minorEastAsia" w:hAnsiTheme="minorEastAsia"/>
          <w:sz w:val="24"/>
        </w:rPr>
      </w:pPr>
      <w:r w:rsidRPr="000F4138">
        <w:rPr>
          <w:rFonts w:asciiTheme="minorEastAsia" w:eastAsiaTheme="minorEastAsia" w:hAnsiTheme="minorEastAsia" w:hint="eastAsia"/>
          <w:sz w:val="24"/>
        </w:rPr>
        <w:t>1.3重新思考为什么要进行实验创新——对实验创新价值的再认识</w:t>
      </w:r>
    </w:p>
    <w:p w:rsidR="009905C6" w:rsidRPr="000F4138" w:rsidRDefault="005558C6" w:rsidP="00577675">
      <w:pPr>
        <w:ind w:firstLineChars="250" w:firstLine="600"/>
        <w:jc w:val="left"/>
        <w:rPr>
          <w:rFonts w:asciiTheme="minorEastAsia" w:eastAsiaTheme="minorEastAsia" w:hAnsiTheme="minorEastAsia"/>
          <w:sz w:val="24"/>
        </w:rPr>
      </w:pPr>
      <w:r w:rsidRPr="000F4138">
        <w:rPr>
          <w:rFonts w:asciiTheme="minorEastAsia" w:eastAsiaTheme="minorEastAsia" w:hAnsiTheme="minorEastAsia" w:hint="eastAsia"/>
          <w:sz w:val="24"/>
        </w:rPr>
        <w:t>同一个知识点可能有不同的实验方案，这些实验方案可能是基于不同的教学目标。如果仅仅为了掌握知识而进行的验证性实验，实验需要的是现象明显、操作简单。如果是探究性实验，可能需要设置一定的障碍和问题，并不是说越简单越好。所以我们认为，基于不同的研究目标的教学课堂上应该采用不同的实验方案。</w:t>
      </w:r>
      <w:r w:rsidR="00912FBC">
        <w:rPr>
          <w:rFonts w:asciiTheme="minorEastAsia" w:eastAsiaTheme="minorEastAsia" w:hAnsiTheme="minorEastAsia" w:hint="eastAsia"/>
          <w:sz w:val="24"/>
        </w:rPr>
        <w:t>不同类型</w:t>
      </w:r>
      <w:r w:rsidR="00577675" w:rsidRPr="000F4138">
        <w:rPr>
          <w:rFonts w:asciiTheme="minorEastAsia" w:eastAsiaTheme="minorEastAsia" w:hAnsiTheme="minorEastAsia" w:hint="eastAsia"/>
          <w:sz w:val="24"/>
        </w:rPr>
        <w:t>实验方案的实施，使</w:t>
      </w:r>
      <w:r w:rsidRPr="000F4138">
        <w:rPr>
          <w:rFonts w:asciiTheme="minorEastAsia" w:eastAsiaTheme="minorEastAsia" w:hAnsiTheme="minorEastAsia" w:hint="eastAsia"/>
          <w:sz w:val="24"/>
        </w:rPr>
        <w:t>实验不仅仅是掌握知识和巩固知识的手段，也是建构学生能力体系和创新意识的过程。另外，在</w:t>
      </w:r>
      <w:r w:rsidR="00577675" w:rsidRPr="000F4138">
        <w:rPr>
          <w:rFonts w:asciiTheme="minorEastAsia" w:eastAsiaTheme="minorEastAsia" w:hAnsiTheme="minorEastAsia" w:hint="eastAsia"/>
          <w:sz w:val="24"/>
        </w:rPr>
        <w:t>有些创新实验的</w:t>
      </w:r>
      <w:r w:rsidRPr="000F4138">
        <w:rPr>
          <w:rFonts w:asciiTheme="minorEastAsia" w:eastAsiaTheme="minorEastAsia" w:hAnsiTheme="minorEastAsia" w:hint="eastAsia"/>
          <w:sz w:val="24"/>
        </w:rPr>
        <w:t>实验结果的分析过程中，还可以进行价值观方面的引导。</w:t>
      </w:r>
      <w:r w:rsidR="00577675" w:rsidRPr="000F4138">
        <w:rPr>
          <w:rFonts w:asciiTheme="minorEastAsia" w:eastAsiaTheme="minorEastAsia" w:hAnsiTheme="minorEastAsia" w:hint="eastAsia"/>
          <w:sz w:val="24"/>
        </w:rPr>
        <w:t>多层次、多维度的创新</w:t>
      </w:r>
      <w:r w:rsidRPr="000F4138">
        <w:rPr>
          <w:rFonts w:asciiTheme="minorEastAsia" w:eastAsiaTheme="minorEastAsia" w:hAnsiTheme="minorEastAsia" w:hint="eastAsia"/>
          <w:sz w:val="24"/>
        </w:rPr>
        <w:t>实验承载着培养知识与技能、过程与方法、情感态度和价值观等多方面的功能，对</w:t>
      </w:r>
      <w:r w:rsidR="00577675" w:rsidRPr="000F4138">
        <w:rPr>
          <w:rFonts w:asciiTheme="minorEastAsia" w:eastAsiaTheme="minorEastAsia" w:hAnsiTheme="minorEastAsia" w:hint="eastAsia"/>
          <w:sz w:val="24"/>
        </w:rPr>
        <w:t>培养</w:t>
      </w:r>
      <w:r w:rsidRPr="000F4138">
        <w:rPr>
          <w:rFonts w:asciiTheme="minorEastAsia" w:eastAsiaTheme="minorEastAsia" w:hAnsiTheme="minorEastAsia" w:hint="eastAsia"/>
          <w:sz w:val="24"/>
        </w:rPr>
        <w:t>学生的</w:t>
      </w:r>
      <w:r w:rsidR="00577675" w:rsidRPr="000F4138">
        <w:rPr>
          <w:rFonts w:asciiTheme="minorEastAsia" w:eastAsiaTheme="minorEastAsia" w:hAnsiTheme="minorEastAsia" w:hint="eastAsia"/>
          <w:sz w:val="24"/>
        </w:rPr>
        <w:t>正确价值观念、必备品格和</w:t>
      </w:r>
      <w:r w:rsidRPr="000F4138">
        <w:rPr>
          <w:rFonts w:asciiTheme="minorEastAsia" w:eastAsiaTheme="minorEastAsia" w:hAnsiTheme="minorEastAsia" w:hint="eastAsia"/>
          <w:sz w:val="24"/>
        </w:rPr>
        <w:t>关键能力</w:t>
      </w:r>
      <w:r w:rsidR="00577675" w:rsidRPr="000F4138">
        <w:rPr>
          <w:rFonts w:asciiTheme="minorEastAsia" w:eastAsiaTheme="minorEastAsia" w:hAnsiTheme="minorEastAsia" w:hint="eastAsia"/>
          <w:sz w:val="24"/>
        </w:rPr>
        <w:t>有</w:t>
      </w:r>
      <w:r w:rsidRPr="000F4138">
        <w:rPr>
          <w:rFonts w:asciiTheme="minorEastAsia" w:eastAsiaTheme="minorEastAsia" w:hAnsiTheme="minorEastAsia" w:hint="eastAsia"/>
          <w:sz w:val="24"/>
        </w:rPr>
        <w:t>重要的作用</w:t>
      </w:r>
      <w:r w:rsidR="00577675" w:rsidRPr="000F4138">
        <w:rPr>
          <w:rFonts w:asciiTheme="minorEastAsia" w:eastAsiaTheme="minorEastAsia" w:hAnsiTheme="minorEastAsia" w:hint="eastAsia"/>
          <w:sz w:val="24"/>
        </w:rPr>
        <w:t>和价值</w:t>
      </w:r>
      <w:r w:rsidRPr="000F4138">
        <w:rPr>
          <w:rFonts w:asciiTheme="minorEastAsia" w:eastAsiaTheme="minorEastAsia" w:hAnsiTheme="minorEastAsia" w:hint="eastAsia"/>
          <w:sz w:val="24"/>
        </w:rPr>
        <w:t>。</w:t>
      </w:r>
    </w:p>
    <w:p w:rsidR="00195659" w:rsidRPr="000F4138" w:rsidRDefault="00195659" w:rsidP="003A538A">
      <w:pPr>
        <w:jc w:val="left"/>
        <w:rPr>
          <w:rFonts w:asciiTheme="minorEastAsia" w:eastAsiaTheme="minorEastAsia" w:hAnsiTheme="minorEastAsia"/>
          <w:sz w:val="24"/>
        </w:rPr>
      </w:pPr>
      <w:r w:rsidRPr="000F4138">
        <w:rPr>
          <w:rFonts w:asciiTheme="minorEastAsia" w:eastAsiaTheme="minorEastAsia" w:hAnsiTheme="minorEastAsia" w:hint="eastAsia"/>
          <w:sz w:val="24"/>
        </w:rPr>
        <w:t>2.课题研究的物化成果</w:t>
      </w:r>
      <w:bookmarkStart w:id="0" w:name="_GoBack"/>
      <w:bookmarkEnd w:id="0"/>
    </w:p>
    <w:p w:rsidR="00C7191F" w:rsidRPr="000F4138" w:rsidRDefault="00C7191F" w:rsidP="009905C6">
      <w:pPr>
        <w:ind w:firstLineChars="250" w:firstLine="600"/>
        <w:outlineLvl w:val="0"/>
        <w:rPr>
          <w:rFonts w:ascii="宋体" w:hAnsi="宋体"/>
          <w:sz w:val="24"/>
        </w:rPr>
      </w:pPr>
      <w:r w:rsidRPr="000F4138">
        <w:rPr>
          <w:rFonts w:ascii="宋体" w:hAnsi="宋体" w:hint="eastAsia"/>
          <w:sz w:val="24"/>
        </w:rPr>
        <w:t>课题组成员发表论文20多篇，其中与本课题密切相关的有《析现状、寻方向——谈中学化学实验创新》、《例谈中学化学实验的绿色化创新》、《有关碳酸饮料化学实验的开发与设计》、《浅谈化学实验改进与价值挖掘》、《优化教学，提升效果——谈高中化学实验教学优化策略》、《立足学生实验探究 发展化学核心素养》、《创新学生实验培养学生科学素养的教学实践》、《例谈一套西林瓶微型实验装置的多种应用》、《初中化学实验教学探索与实施》、《高中化学微型实验教学的探索研究》等。</w:t>
      </w:r>
      <w:r w:rsidR="009905C6" w:rsidRPr="000F4138">
        <w:rPr>
          <w:rFonts w:ascii="宋体" w:hAnsi="宋体" w:hint="eastAsia"/>
          <w:sz w:val="24"/>
        </w:rPr>
        <w:t>开设包含实验创新的</w:t>
      </w:r>
      <w:r w:rsidRPr="000F4138">
        <w:rPr>
          <w:rFonts w:ascii="宋体" w:hAnsi="宋体" w:hint="eastAsia"/>
          <w:sz w:val="24"/>
        </w:rPr>
        <w:t>省级公开课3节，市级公开课11节，精品课2节，对课题进行了充分的实践与反思。</w:t>
      </w:r>
    </w:p>
    <w:p w:rsidR="008B776E" w:rsidRPr="000F4138" w:rsidRDefault="008B776E" w:rsidP="003A538A">
      <w:pPr>
        <w:jc w:val="left"/>
        <w:rPr>
          <w:rFonts w:asciiTheme="minorEastAsia" w:eastAsiaTheme="minorEastAsia" w:hAnsiTheme="minorEastAsia" w:cs="宋体"/>
          <w:kern w:val="0"/>
          <w:sz w:val="24"/>
        </w:rPr>
      </w:pPr>
    </w:p>
    <w:p w:rsidR="00C7191F" w:rsidRPr="000F4138" w:rsidRDefault="008B776E" w:rsidP="003A538A">
      <w:pPr>
        <w:jc w:val="left"/>
        <w:rPr>
          <w:rFonts w:asciiTheme="minorEastAsia" w:eastAsiaTheme="minorEastAsia" w:hAnsiTheme="minorEastAsia"/>
          <w:sz w:val="24"/>
        </w:rPr>
      </w:pPr>
      <w:r w:rsidRPr="000F4138">
        <w:rPr>
          <w:rFonts w:asciiTheme="minorEastAsia" w:eastAsiaTheme="minorEastAsia" w:hAnsiTheme="minorEastAsia" w:cs="宋体" w:hint="eastAsia"/>
          <w:kern w:val="0"/>
          <w:sz w:val="24"/>
        </w:rPr>
        <w:t>四</w:t>
      </w:r>
      <w:r w:rsidRPr="000F4138">
        <w:rPr>
          <w:rFonts w:asciiTheme="minorEastAsia" w:eastAsiaTheme="minorEastAsia" w:hAnsiTheme="minorEastAsia" w:hint="eastAsia"/>
          <w:sz w:val="24"/>
        </w:rPr>
        <w:t>.课题的结论与反思</w:t>
      </w:r>
    </w:p>
    <w:p w:rsidR="00A5202C" w:rsidRPr="000F4138" w:rsidRDefault="00A5202C" w:rsidP="00577675">
      <w:pPr>
        <w:ind w:firstLineChars="200" w:firstLine="48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主要观点：</w:t>
      </w:r>
      <w:r w:rsidRPr="000F4138">
        <w:rPr>
          <w:rFonts w:ascii="宋体" w:hAnsi="宋体" w:hint="eastAsia"/>
          <w:sz w:val="24"/>
        </w:rPr>
        <w:t>实验创新设计是提高教师对化学学科体系理解程度的重要手段，是提高化学教学实验实施率的重要措施，是激发、引导学生深入理解化学原理的有效方法，是提升学生化学学科素养的重要手段。有助于提高中学化学教师进行实验的愿望和转变对实验的态度，积极主动完成课程标准中规定的实验项目，激发教师进行实验创新的动力。</w:t>
      </w:r>
    </w:p>
    <w:p w:rsidR="008B776E" w:rsidRPr="000F4138" w:rsidRDefault="00A5202C" w:rsidP="00577675">
      <w:pPr>
        <w:ind w:firstLineChars="200" w:firstLine="480"/>
        <w:jc w:val="left"/>
        <w:rPr>
          <w:rFonts w:asciiTheme="minorEastAsia" w:eastAsiaTheme="minorEastAsia" w:hAnsiTheme="minorEastAsia" w:cs="宋体"/>
          <w:kern w:val="0"/>
          <w:sz w:val="24"/>
        </w:rPr>
      </w:pPr>
      <w:r w:rsidRPr="000F4138">
        <w:rPr>
          <w:rFonts w:ascii="宋体" w:hAnsi="宋体" w:hint="eastAsia"/>
          <w:sz w:val="24"/>
        </w:rPr>
        <w:t>创新之处：本课题组立足现有的实验设备，没有</w:t>
      </w:r>
      <w:r w:rsidR="00AA3DCB" w:rsidRPr="000F4138">
        <w:rPr>
          <w:rFonts w:ascii="宋体" w:hAnsi="宋体" w:hint="eastAsia"/>
          <w:sz w:val="24"/>
        </w:rPr>
        <w:t>过度</w:t>
      </w:r>
      <w:r w:rsidRPr="000F4138">
        <w:rPr>
          <w:rFonts w:ascii="宋体" w:hAnsi="宋体" w:hint="eastAsia"/>
          <w:sz w:val="24"/>
        </w:rPr>
        <w:t>的追求仪器的变化，而是追求实验</w:t>
      </w:r>
      <w:r w:rsidR="00AA3DCB" w:rsidRPr="000F4138">
        <w:rPr>
          <w:rFonts w:ascii="宋体" w:hAnsi="宋体" w:hint="eastAsia"/>
          <w:sz w:val="24"/>
        </w:rPr>
        <w:t>的绿色化、数字化、微型化</w:t>
      </w:r>
      <w:r w:rsidRPr="000F4138">
        <w:rPr>
          <w:rFonts w:ascii="宋体" w:hAnsi="宋体" w:hint="eastAsia"/>
          <w:sz w:val="24"/>
        </w:rPr>
        <w:t>、</w:t>
      </w:r>
      <w:r w:rsidR="00AA3DCB" w:rsidRPr="000F4138">
        <w:rPr>
          <w:rFonts w:ascii="宋体" w:hAnsi="宋体" w:hint="eastAsia"/>
          <w:sz w:val="24"/>
        </w:rPr>
        <w:t>生活化、原理优化、操作优化、装置优化</w:t>
      </w:r>
      <w:r w:rsidRPr="000F4138">
        <w:rPr>
          <w:rFonts w:ascii="宋体" w:hAnsi="宋体" w:hint="eastAsia"/>
          <w:sz w:val="24"/>
        </w:rPr>
        <w:t>等方面的创新设计。这样的化学实验设计是提高教师对化学本质认识的重要手</w:t>
      </w:r>
      <w:r w:rsidRPr="000F4138">
        <w:rPr>
          <w:rFonts w:ascii="宋体" w:hAnsi="宋体" w:hint="eastAsia"/>
          <w:sz w:val="24"/>
        </w:rPr>
        <w:lastRenderedPageBreak/>
        <w:t>段，</w:t>
      </w:r>
      <w:r w:rsidR="00AA3DCB" w:rsidRPr="000F4138">
        <w:rPr>
          <w:rFonts w:ascii="宋体" w:hAnsi="宋体" w:hint="eastAsia"/>
          <w:sz w:val="24"/>
        </w:rPr>
        <w:t>也</w:t>
      </w:r>
      <w:r w:rsidRPr="000F4138">
        <w:rPr>
          <w:rFonts w:ascii="宋体" w:hAnsi="宋体" w:hint="eastAsia"/>
          <w:sz w:val="24"/>
        </w:rPr>
        <w:t>是教师专业</w:t>
      </w:r>
      <w:r w:rsidR="00AA3DCB" w:rsidRPr="000F4138">
        <w:rPr>
          <w:rFonts w:ascii="宋体" w:hAnsi="宋体" w:hint="eastAsia"/>
          <w:sz w:val="24"/>
        </w:rPr>
        <w:t>素养</w:t>
      </w:r>
      <w:r w:rsidRPr="000F4138">
        <w:rPr>
          <w:rFonts w:ascii="宋体" w:hAnsi="宋体" w:hint="eastAsia"/>
          <w:sz w:val="24"/>
        </w:rPr>
        <w:t>发展和成长的重要方法；</w:t>
      </w:r>
      <w:r w:rsidR="00AA3DCB" w:rsidRPr="000F4138">
        <w:rPr>
          <w:rFonts w:ascii="宋体" w:hAnsi="宋体" w:hint="eastAsia"/>
          <w:sz w:val="24"/>
        </w:rPr>
        <w:t>同时</w:t>
      </w:r>
      <w:r w:rsidRPr="000F4138">
        <w:rPr>
          <w:rFonts w:ascii="宋体" w:hAnsi="宋体" w:hint="eastAsia"/>
          <w:sz w:val="24"/>
        </w:rPr>
        <w:t>实验创新设计的研究能够探索出化学实验创新的思路，拓宽教师的专业视野。</w:t>
      </w:r>
    </w:p>
    <w:p w:rsidR="00A5202C" w:rsidRPr="000F4138" w:rsidRDefault="00A5202C" w:rsidP="00A5202C">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w:t>
      </w:r>
      <w:r w:rsidR="008B776E" w:rsidRPr="000F4138">
        <w:rPr>
          <w:rFonts w:asciiTheme="minorEastAsia" w:eastAsiaTheme="minorEastAsia" w:hAnsiTheme="minorEastAsia" w:cs="宋体" w:hint="eastAsia"/>
          <w:kern w:val="0"/>
          <w:sz w:val="24"/>
        </w:rPr>
        <w:t>结论：</w:t>
      </w:r>
    </w:p>
    <w:p w:rsidR="00BB4856" w:rsidRPr="000F4138" w:rsidRDefault="00BB4856" w:rsidP="00A5202C">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1.1</w:t>
      </w:r>
      <w:r w:rsidR="00935F10" w:rsidRPr="000F4138">
        <w:rPr>
          <w:rFonts w:asciiTheme="minorEastAsia" w:eastAsiaTheme="minorEastAsia" w:hAnsiTheme="minorEastAsia" w:hint="eastAsia"/>
          <w:sz w:val="24"/>
        </w:rPr>
        <w:t>对实验创新设计方向的认识</w:t>
      </w:r>
    </w:p>
    <w:p w:rsidR="00BB4856" w:rsidRPr="000F4138" w:rsidRDefault="00935F10" w:rsidP="00BB4856">
      <w:pPr>
        <w:autoSpaceDE w:val="0"/>
        <w:autoSpaceDN w:val="0"/>
        <w:adjustRightInd w:val="0"/>
        <w:jc w:val="left"/>
        <w:rPr>
          <w:rFonts w:asciiTheme="minorEastAsia" w:eastAsiaTheme="minorEastAsia" w:hAnsiTheme="minorEastAsia" w:cs="FZSSK--GBK1-0"/>
          <w:kern w:val="0"/>
          <w:sz w:val="24"/>
        </w:rPr>
      </w:pPr>
      <w:r w:rsidRPr="000F4138">
        <w:rPr>
          <w:rFonts w:asciiTheme="minorEastAsia" w:eastAsiaTheme="minorEastAsia" w:hAnsiTheme="minorEastAsia" w:cs="FZSSK--GBK1-0" w:hint="eastAsia"/>
          <w:kern w:val="0"/>
          <w:sz w:val="24"/>
        </w:rPr>
        <w:t xml:space="preserve">    </w:t>
      </w:r>
      <w:r w:rsidR="00C46BA1" w:rsidRPr="000F4138">
        <w:rPr>
          <w:rFonts w:ascii="宋体" w:hAnsi="宋体" w:hint="eastAsia"/>
          <w:sz w:val="24"/>
        </w:rPr>
        <w:t>实验的绿色化、数字化、微型化、生活化、原理优化、操作优化、装置优化等方面的创新设计，其本质就是</w:t>
      </w:r>
      <w:r w:rsidR="00BB4856" w:rsidRPr="000F4138">
        <w:rPr>
          <w:rFonts w:asciiTheme="minorEastAsia" w:eastAsiaTheme="minorEastAsia" w:hAnsiTheme="minorEastAsia" w:cs="FZSSK--GBK1-0" w:hint="eastAsia"/>
          <w:kern w:val="0"/>
          <w:sz w:val="24"/>
        </w:rPr>
        <w:t>化学实验绿色化之路</w:t>
      </w:r>
      <w:r w:rsidR="00802A6F">
        <w:rPr>
          <w:rFonts w:asciiTheme="minorEastAsia" w:eastAsiaTheme="minorEastAsia" w:hAnsiTheme="minorEastAsia" w:cs="FZSSK--GBK1-0" w:hint="eastAsia"/>
          <w:kern w:val="0"/>
          <w:sz w:val="24"/>
        </w:rPr>
        <w:t>。</w:t>
      </w:r>
      <w:r w:rsidR="00C46BA1" w:rsidRPr="000F4138">
        <w:rPr>
          <w:rFonts w:asciiTheme="minorEastAsia" w:eastAsiaTheme="minorEastAsia" w:hAnsiTheme="minorEastAsia" w:cs="FZSSK--GBK1-0" w:hint="eastAsia"/>
          <w:kern w:val="0"/>
          <w:sz w:val="24"/>
        </w:rPr>
        <w:t>主要</w:t>
      </w:r>
      <w:r w:rsidR="00BB4856" w:rsidRPr="000F4138">
        <w:rPr>
          <w:rFonts w:asciiTheme="minorEastAsia" w:eastAsiaTheme="minorEastAsia" w:hAnsiTheme="minorEastAsia" w:cs="FZSSK--GBK1-0" w:hint="eastAsia"/>
          <w:kern w:val="0"/>
          <w:sz w:val="24"/>
        </w:rPr>
        <w:t>从以下几个方面进行考虑：微型化和减量化，在保证实验效果的前提下，尽量减少实验试剂的用量，使实验小型化、微型化</w:t>
      </w:r>
      <w:r w:rsidR="00C46BA1" w:rsidRPr="000F4138">
        <w:rPr>
          <w:rFonts w:asciiTheme="minorEastAsia" w:eastAsiaTheme="minorEastAsia" w:hAnsiTheme="minorEastAsia" w:cs="FZSSK--GBK1-0" w:hint="eastAsia"/>
          <w:kern w:val="0"/>
          <w:sz w:val="24"/>
        </w:rPr>
        <w:t>，其实质就是绿色化</w:t>
      </w:r>
      <w:r w:rsidR="00BB4856" w:rsidRPr="000F4138">
        <w:rPr>
          <w:rFonts w:asciiTheme="minorEastAsia" w:eastAsiaTheme="minorEastAsia" w:hAnsiTheme="minorEastAsia" w:cs="FZSSK--GBK1-0" w:hint="eastAsia"/>
          <w:kern w:val="0"/>
          <w:sz w:val="24"/>
        </w:rPr>
        <w:t>；通过数字化实验，实现数字化表征实验现象，也是实现减量化的方式之一</w:t>
      </w:r>
      <w:r w:rsidR="00C46BA1" w:rsidRPr="000F4138">
        <w:rPr>
          <w:rFonts w:asciiTheme="minorEastAsia" w:eastAsiaTheme="minorEastAsia" w:hAnsiTheme="minorEastAsia" w:cs="FZSSK--GBK1-0" w:hint="eastAsia"/>
          <w:kern w:val="0"/>
          <w:sz w:val="24"/>
        </w:rPr>
        <w:t>，其本质是绿色化</w:t>
      </w:r>
      <w:r w:rsidR="00BB4856" w:rsidRPr="000F4138">
        <w:rPr>
          <w:rFonts w:asciiTheme="minorEastAsia" w:eastAsiaTheme="minorEastAsia" w:hAnsiTheme="minorEastAsia" w:cs="FZSSK--GBK1-0" w:hint="eastAsia"/>
          <w:kern w:val="0"/>
          <w:sz w:val="24"/>
        </w:rPr>
        <w:t>。尝试以药品替代或装置替代的方式，</w:t>
      </w:r>
      <w:r w:rsidR="00C46BA1" w:rsidRPr="000F4138">
        <w:rPr>
          <w:rFonts w:asciiTheme="minorEastAsia" w:eastAsiaTheme="minorEastAsia" w:hAnsiTheme="minorEastAsia" w:cs="FZSSK--GBK1-0" w:hint="eastAsia"/>
          <w:kern w:val="0"/>
          <w:sz w:val="24"/>
        </w:rPr>
        <w:t>还是为了</w:t>
      </w:r>
      <w:r w:rsidR="00BB4856" w:rsidRPr="000F4138">
        <w:rPr>
          <w:rFonts w:asciiTheme="minorEastAsia" w:eastAsiaTheme="minorEastAsia" w:hAnsiTheme="minorEastAsia" w:cs="FZSSK--GBK1-0" w:hint="eastAsia"/>
          <w:kern w:val="0"/>
          <w:sz w:val="24"/>
        </w:rPr>
        <w:t>实现实验的绿色化；尝试实验原理的迁移，</w:t>
      </w:r>
      <w:r w:rsidR="00C46BA1" w:rsidRPr="000F4138">
        <w:rPr>
          <w:rFonts w:asciiTheme="minorEastAsia" w:eastAsiaTheme="minorEastAsia" w:hAnsiTheme="minorEastAsia" w:cs="FZSSK--GBK1-0" w:hint="eastAsia"/>
          <w:kern w:val="0"/>
          <w:sz w:val="24"/>
        </w:rPr>
        <w:t>仍是</w:t>
      </w:r>
      <w:r w:rsidR="00BB4856" w:rsidRPr="000F4138">
        <w:rPr>
          <w:rFonts w:asciiTheme="minorEastAsia" w:eastAsiaTheme="minorEastAsia" w:hAnsiTheme="minorEastAsia" w:cs="FZSSK--GBK1-0" w:hint="eastAsia"/>
          <w:kern w:val="0"/>
          <w:sz w:val="24"/>
        </w:rPr>
        <w:t>实现化学实验的绿色化；对有毒气体的实验，营造成封闭的环境，是实现有毒气体实验做到无害化的关键</w:t>
      </w:r>
      <w:r w:rsidR="00C46BA1" w:rsidRPr="000F4138">
        <w:rPr>
          <w:rFonts w:asciiTheme="minorEastAsia" w:eastAsiaTheme="minorEastAsia" w:hAnsiTheme="minorEastAsia" w:cs="FZSSK--GBK1-0" w:hint="eastAsia"/>
          <w:kern w:val="0"/>
          <w:sz w:val="24"/>
        </w:rPr>
        <w:t>，依旧是绿色化</w:t>
      </w:r>
      <w:r w:rsidR="00BB4856" w:rsidRPr="000F4138">
        <w:rPr>
          <w:rFonts w:asciiTheme="minorEastAsia" w:eastAsiaTheme="minorEastAsia" w:hAnsiTheme="minorEastAsia" w:cs="FZSSK--GBK1-0" w:hint="eastAsia"/>
          <w:kern w:val="0"/>
          <w:sz w:val="24"/>
        </w:rPr>
        <w:t>。</w:t>
      </w:r>
      <w:r w:rsidR="00C46BA1" w:rsidRPr="000F4138">
        <w:rPr>
          <w:rFonts w:asciiTheme="minorEastAsia" w:eastAsiaTheme="minorEastAsia" w:hAnsiTheme="minorEastAsia" w:cs="FZSSK--GBK1-0" w:hint="eastAsia"/>
          <w:kern w:val="0"/>
          <w:sz w:val="24"/>
        </w:rPr>
        <w:t>所以我们的观点是：化学实验创新的方向就是全面实现实验的绿色化设计。</w:t>
      </w:r>
    </w:p>
    <w:p w:rsidR="00A5202C" w:rsidRPr="000F4138" w:rsidRDefault="00A5202C" w:rsidP="00A5202C">
      <w:pPr>
        <w:jc w:val="left"/>
        <w:rPr>
          <w:rFonts w:asciiTheme="minorEastAsia" w:eastAsiaTheme="minorEastAsia" w:hAnsiTheme="minorEastAsia" w:cs="宋体"/>
          <w:kern w:val="0"/>
          <w:sz w:val="24"/>
        </w:rPr>
      </w:pPr>
      <w:r w:rsidRPr="000F4138">
        <w:rPr>
          <w:rFonts w:ascii="宋体" w:hAnsi="宋体" w:hint="eastAsia"/>
          <w:bCs/>
          <w:sz w:val="24"/>
        </w:rPr>
        <w:t>1</w:t>
      </w:r>
      <w:r w:rsidR="00935F10" w:rsidRPr="000F4138">
        <w:rPr>
          <w:rFonts w:ascii="宋体" w:hAnsi="宋体" w:hint="eastAsia"/>
          <w:bCs/>
          <w:sz w:val="24"/>
        </w:rPr>
        <w:t>.2</w:t>
      </w:r>
      <w:r w:rsidRPr="000F4138">
        <w:rPr>
          <w:rFonts w:ascii="宋体" w:hAnsi="宋体" w:hint="eastAsia"/>
          <w:bCs/>
          <w:sz w:val="24"/>
        </w:rPr>
        <w:t>对</w:t>
      </w:r>
      <w:r w:rsidR="00935F10" w:rsidRPr="000F4138">
        <w:rPr>
          <w:rFonts w:ascii="宋体" w:hAnsi="宋体" w:hint="eastAsia"/>
          <w:bCs/>
          <w:sz w:val="24"/>
        </w:rPr>
        <w:t>化学实验创新</w:t>
      </w:r>
      <w:r w:rsidR="00195659" w:rsidRPr="000F4138">
        <w:rPr>
          <w:rFonts w:ascii="宋体" w:hAnsi="宋体" w:hint="eastAsia"/>
          <w:bCs/>
          <w:sz w:val="24"/>
        </w:rPr>
        <w:t>目的</w:t>
      </w:r>
      <w:r w:rsidR="00935F10" w:rsidRPr="000F4138">
        <w:rPr>
          <w:rFonts w:ascii="宋体" w:hAnsi="宋体" w:hint="eastAsia"/>
          <w:bCs/>
          <w:sz w:val="24"/>
        </w:rPr>
        <w:t>的</w:t>
      </w:r>
      <w:r w:rsidRPr="000F4138">
        <w:rPr>
          <w:rFonts w:ascii="宋体" w:hAnsi="宋体" w:hint="eastAsia"/>
          <w:bCs/>
          <w:sz w:val="24"/>
        </w:rPr>
        <w:t>认识</w:t>
      </w:r>
    </w:p>
    <w:p w:rsidR="00CD2701" w:rsidRPr="000F4138" w:rsidRDefault="00A5202C" w:rsidP="00CD2701">
      <w:pPr>
        <w:ind w:firstLineChars="150" w:firstLine="360"/>
        <w:outlineLvl w:val="0"/>
        <w:rPr>
          <w:rFonts w:ascii="宋体" w:hAnsi="宋体"/>
          <w:bCs/>
          <w:sz w:val="24"/>
        </w:rPr>
      </w:pPr>
      <w:r w:rsidRPr="000F4138">
        <w:rPr>
          <w:rFonts w:ascii="宋体" w:hAnsi="宋体" w:hint="eastAsia"/>
          <w:bCs/>
          <w:sz w:val="24"/>
        </w:rPr>
        <w:t>实验创新的目的在于更好提高教学效率，培养探究精神。在课题推进的过程中，我们的确发现课本中的一些方案或多或少的存在一些缺陷，因此相应的改进与创新是势在必行的。实验创新的本意在于完善实验本身，使之更易于操作、更易于观察等。而那些本身已经现象明显、符合绿色化学的宗旨、安全有效的实验，就不能为了创新而创新，这样的创新就是没有必要的。例如金属钠和水的反应，如果我们只要呈现反应的现象</w:t>
      </w:r>
      <w:r w:rsidR="00E45CBE">
        <w:rPr>
          <w:rFonts w:ascii="宋体" w:hAnsi="宋体" w:hint="eastAsia"/>
          <w:bCs/>
          <w:sz w:val="24"/>
        </w:rPr>
        <w:t>，现行的实验方法完全可以胜任，就没有必要再改进或创新。但是如果</w:t>
      </w:r>
      <w:r w:rsidRPr="000F4138">
        <w:rPr>
          <w:rFonts w:ascii="宋体" w:hAnsi="宋体" w:hint="eastAsia"/>
          <w:bCs/>
          <w:sz w:val="24"/>
        </w:rPr>
        <w:t>想</w:t>
      </w:r>
      <w:r w:rsidR="00E45CBE">
        <w:rPr>
          <w:rFonts w:ascii="宋体" w:hAnsi="宋体" w:hint="eastAsia"/>
          <w:bCs/>
          <w:sz w:val="24"/>
        </w:rPr>
        <w:t>将验证性实验改为探究性实验——检验产生的气体是否为氢气；或者</w:t>
      </w:r>
      <w:r w:rsidRPr="000F4138">
        <w:rPr>
          <w:rFonts w:ascii="宋体" w:hAnsi="宋体" w:hint="eastAsia"/>
          <w:bCs/>
          <w:sz w:val="24"/>
        </w:rPr>
        <w:t>定量的测定产生气体的量，那么相应的</w:t>
      </w:r>
      <w:r w:rsidR="00CD2701" w:rsidRPr="000F4138">
        <w:rPr>
          <w:rFonts w:ascii="宋体" w:hAnsi="宋体" w:hint="eastAsia"/>
          <w:bCs/>
          <w:sz w:val="24"/>
        </w:rPr>
        <w:t>创新</w:t>
      </w:r>
      <w:r w:rsidRPr="000F4138">
        <w:rPr>
          <w:rFonts w:ascii="宋体" w:hAnsi="宋体" w:hint="eastAsia"/>
          <w:bCs/>
          <w:sz w:val="24"/>
        </w:rPr>
        <w:t>就是十分有必要的。所以我们的观点是①本身现象明显、操作简单，安全有效的实验，没有必要为了追求创新而创新；②如果是将验证性实验改成探究性实验；定性的实验改成定量的实验等有明确的教学价值的改进，是十分必要的。</w:t>
      </w:r>
    </w:p>
    <w:p w:rsidR="00A5202C" w:rsidRPr="000F4138" w:rsidRDefault="00935F10" w:rsidP="00CD2701">
      <w:pPr>
        <w:outlineLvl w:val="0"/>
        <w:rPr>
          <w:rFonts w:ascii="宋体" w:hAnsi="宋体"/>
          <w:bCs/>
          <w:sz w:val="24"/>
        </w:rPr>
      </w:pPr>
      <w:r w:rsidRPr="000F4138">
        <w:rPr>
          <w:rFonts w:ascii="宋体" w:hAnsi="宋体" w:hint="eastAsia"/>
          <w:bCs/>
          <w:sz w:val="24"/>
        </w:rPr>
        <w:t>1.3对化学实验组合创新的认识</w:t>
      </w:r>
    </w:p>
    <w:p w:rsidR="00CD2701" w:rsidRPr="000F4138" w:rsidRDefault="00CD2701" w:rsidP="00A5202C">
      <w:pPr>
        <w:ind w:firstLineChars="150" w:firstLine="360"/>
        <w:outlineLvl w:val="0"/>
        <w:rPr>
          <w:rFonts w:ascii="宋体" w:hAnsi="宋体"/>
          <w:sz w:val="24"/>
        </w:rPr>
      </w:pPr>
      <w:r w:rsidRPr="000F4138">
        <w:rPr>
          <w:rFonts w:ascii="宋体" w:hAnsi="宋体" w:hint="eastAsia"/>
          <w:bCs/>
          <w:sz w:val="24"/>
        </w:rPr>
        <w:t>实验</w:t>
      </w:r>
      <w:r w:rsidR="00A5202C" w:rsidRPr="000F4138">
        <w:rPr>
          <w:rFonts w:ascii="宋体" w:hAnsi="宋体" w:hint="eastAsia"/>
          <w:bCs/>
          <w:sz w:val="24"/>
        </w:rPr>
        <w:t>创新的途径有很多角度：药品、用量、</w:t>
      </w:r>
      <w:r w:rsidR="00A5202C" w:rsidRPr="000F4138">
        <w:rPr>
          <w:rFonts w:ascii="宋体" w:hAnsi="宋体" w:hint="eastAsia"/>
          <w:sz w:val="24"/>
        </w:rPr>
        <w:t>原理、仪器、装置、步骤等均可以。而在一节时间有限的课堂中，要兼顾教学任务的时候，对创新又提出了新的要求。而通过我们小组的实践证明，关于多个实验的组合、装置的组合、药品的组合等创新，对教学有实际的价值，能够有效的提高课堂效率。</w:t>
      </w:r>
      <w:r w:rsidR="00A5202C" w:rsidRPr="000F4138">
        <w:rPr>
          <w:rFonts w:ascii="宋体" w:hAnsi="宋体"/>
          <w:sz w:val="24"/>
        </w:rPr>
        <w:t>实验装置</w:t>
      </w:r>
      <w:r w:rsidRPr="000F4138">
        <w:rPr>
          <w:rFonts w:ascii="宋体" w:hAnsi="宋体" w:hint="eastAsia"/>
          <w:sz w:val="24"/>
        </w:rPr>
        <w:t>的</w:t>
      </w:r>
      <w:r w:rsidR="00A5202C" w:rsidRPr="000F4138">
        <w:rPr>
          <w:rFonts w:ascii="宋体" w:hAnsi="宋体" w:hint="eastAsia"/>
          <w:sz w:val="24"/>
        </w:rPr>
        <w:t>创新</w:t>
      </w:r>
      <w:r w:rsidRPr="000F4138">
        <w:rPr>
          <w:rFonts w:ascii="宋体" w:hAnsi="宋体" w:hint="eastAsia"/>
          <w:sz w:val="24"/>
        </w:rPr>
        <w:t>也</w:t>
      </w:r>
      <w:r w:rsidR="00A5202C" w:rsidRPr="000F4138">
        <w:rPr>
          <w:rFonts w:ascii="宋体" w:hAnsi="宋体"/>
          <w:sz w:val="24"/>
        </w:rPr>
        <w:t>有许多方面，不仅仅局限于实验室仪器和装置的简单组合和安装，还有一些源于生活的实验仪器(如针筒、塑料瓶、自封袋等)替代品的巧妙组合和应用。</w:t>
      </w:r>
      <w:r w:rsidR="00A5202C" w:rsidRPr="000F4138">
        <w:rPr>
          <w:rFonts w:ascii="宋体" w:hAnsi="宋体" w:hint="eastAsia"/>
          <w:sz w:val="24"/>
        </w:rPr>
        <w:t>所以我们的观点是①关于实验组合方面的创新，在课堂上具有很大的使用价值，是一种务实的创新；②利用生活中的一些物品替代传统的化学仪器，会收到很</w:t>
      </w:r>
      <w:r w:rsidR="004C6C15">
        <w:rPr>
          <w:rFonts w:ascii="宋体" w:hAnsi="宋体" w:hint="eastAsia"/>
          <w:sz w:val="24"/>
        </w:rPr>
        <w:t>好</w:t>
      </w:r>
      <w:r w:rsidR="00A5202C" w:rsidRPr="000F4138">
        <w:rPr>
          <w:rFonts w:ascii="宋体" w:hAnsi="宋体" w:hint="eastAsia"/>
          <w:sz w:val="24"/>
        </w:rPr>
        <w:t>的效果。</w:t>
      </w:r>
    </w:p>
    <w:p w:rsidR="00A5202C" w:rsidRPr="000F4138" w:rsidRDefault="00935F10" w:rsidP="00CD2701">
      <w:pPr>
        <w:outlineLvl w:val="0"/>
        <w:rPr>
          <w:rFonts w:ascii="宋体" w:hAnsi="宋体"/>
          <w:sz w:val="24"/>
        </w:rPr>
      </w:pPr>
      <w:r w:rsidRPr="000F4138">
        <w:rPr>
          <w:rFonts w:ascii="宋体" w:hAnsi="宋体" w:hint="eastAsia"/>
          <w:bCs/>
          <w:sz w:val="24"/>
        </w:rPr>
        <w:t>1.4对化学实验创新</w:t>
      </w:r>
      <w:r w:rsidR="00A15B47" w:rsidRPr="000F4138">
        <w:rPr>
          <w:rFonts w:ascii="宋体" w:hAnsi="宋体" w:hint="eastAsia"/>
          <w:bCs/>
          <w:sz w:val="24"/>
        </w:rPr>
        <w:t>的教学</w:t>
      </w:r>
      <w:r w:rsidRPr="000F4138">
        <w:rPr>
          <w:rFonts w:ascii="宋体" w:hAnsi="宋体" w:hint="eastAsia"/>
          <w:bCs/>
          <w:sz w:val="24"/>
        </w:rPr>
        <w:t>价值的认识</w:t>
      </w:r>
    </w:p>
    <w:p w:rsidR="00337FE3" w:rsidRPr="000F4138" w:rsidRDefault="00A5202C" w:rsidP="00A5202C">
      <w:pPr>
        <w:ind w:firstLineChars="150" w:firstLine="360"/>
        <w:rPr>
          <w:rFonts w:ascii="宋体" w:hAnsi="宋体"/>
          <w:sz w:val="24"/>
        </w:rPr>
      </w:pPr>
      <w:r w:rsidRPr="000F4138">
        <w:rPr>
          <w:rFonts w:ascii="宋体" w:hAnsi="宋体" w:hint="eastAsia"/>
          <w:bCs/>
          <w:sz w:val="24"/>
        </w:rPr>
        <w:t>实验创新的目的最终在于落实于课堂教学，服务于课堂教学。所以有一个不可回避的话题，实验创新之后的课堂教学，其设计肯定与原来的情况是不同的，否则就失去了非常重要的教学素材。特别是在流程题的考察中，经常涉及的误差分析，原因分析等，一直是困扰学生的难点，为何不在实验创新后的教学中适当加入呢。</w:t>
      </w:r>
      <w:r w:rsidRPr="000F4138">
        <w:rPr>
          <w:rFonts w:ascii="宋体" w:hAnsi="宋体" w:hint="eastAsia"/>
          <w:kern w:val="0"/>
          <w:sz w:val="24"/>
        </w:rPr>
        <w:t>可以让学生展开讨论，分析产生差异的原因，</w:t>
      </w:r>
      <w:r w:rsidRPr="000F4138">
        <w:rPr>
          <w:rFonts w:ascii="宋体" w:hAnsi="宋体"/>
          <w:sz w:val="24"/>
        </w:rPr>
        <w:t>教师引导学生充分利用自己的学科知识和掌握的科学实验方法，借助细致的观察和较强的推理判断能力，</w:t>
      </w:r>
      <w:r w:rsidRPr="000F4138">
        <w:rPr>
          <w:rFonts w:ascii="宋体" w:hAnsi="宋体" w:hint="eastAsia"/>
          <w:sz w:val="24"/>
        </w:rPr>
        <w:t>来找到合理的解释</w:t>
      </w:r>
      <w:r w:rsidRPr="000F4138">
        <w:rPr>
          <w:rFonts w:ascii="宋体" w:hAnsi="宋体"/>
          <w:sz w:val="24"/>
        </w:rPr>
        <w:t>。</w:t>
      </w:r>
      <w:r w:rsidRPr="000F4138">
        <w:rPr>
          <w:rFonts w:ascii="宋体" w:hAnsi="宋体" w:hint="eastAsia"/>
          <w:sz w:val="24"/>
        </w:rPr>
        <w:t>借助这</w:t>
      </w:r>
      <w:r w:rsidR="00B02D1F">
        <w:rPr>
          <w:rFonts w:ascii="宋体" w:hAnsi="宋体" w:hint="eastAsia"/>
          <w:sz w:val="24"/>
        </w:rPr>
        <w:t>些</w:t>
      </w:r>
      <w:r w:rsidRPr="000F4138">
        <w:rPr>
          <w:rFonts w:ascii="宋体" w:hAnsi="宋体" w:hint="eastAsia"/>
          <w:sz w:val="24"/>
        </w:rPr>
        <w:t>素材</w:t>
      </w:r>
      <w:r w:rsidR="00B02D1F">
        <w:rPr>
          <w:rFonts w:ascii="宋体" w:hAnsi="宋体" w:hint="eastAsia"/>
          <w:sz w:val="24"/>
        </w:rPr>
        <w:t>，</w:t>
      </w:r>
      <w:r w:rsidRPr="000F4138">
        <w:rPr>
          <w:rFonts w:ascii="宋体" w:hAnsi="宋体"/>
          <w:sz w:val="24"/>
        </w:rPr>
        <w:t>我们教师</w:t>
      </w:r>
      <w:r w:rsidR="00B02D1F">
        <w:rPr>
          <w:rFonts w:ascii="宋体" w:hAnsi="宋体" w:hint="eastAsia"/>
          <w:sz w:val="24"/>
        </w:rPr>
        <w:t>再</w:t>
      </w:r>
      <w:r w:rsidR="00B02D1F">
        <w:rPr>
          <w:rFonts w:ascii="宋体" w:hAnsi="宋体"/>
          <w:sz w:val="24"/>
        </w:rPr>
        <w:t>充当</w:t>
      </w:r>
      <w:r w:rsidRPr="000F4138">
        <w:rPr>
          <w:rFonts w:ascii="宋体" w:hAnsi="宋体"/>
          <w:sz w:val="24"/>
        </w:rPr>
        <w:t>引导者的角色，将实验</w:t>
      </w:r>
      <w:r w:rsidRPr="000F4138">
        <w:rPr>
          <w:rFonts w:ascii="宋体" w:hAnsi="宋体" w:hint="eastAsia"/>
          <w:sz w:val="24"/>
        </w:rPr>
        <w:t>分析</w:t>
      </w:r>
      <w:r w:rsidRPr="000F4138">
        <w:rPr>
          <w:rFonts w:ascii="宋体" w:hAnsi="宋体"/>
          <w:sz w:val="24"/>
        </w:rPr>
        <w:t>的主动权交给学生</w:t>
      </w:r>
      <w:r w:rsidRPr="000F4138">
        <w:rPr>
          <w:rFonts w:ascii="宋体" w:hAnsi="宋体" w:hint="eastAsia"/>
          <w:sz w:val="24"/>
        </w:rPr>
        <w:t>，</w:t>
      </w:r>
      <w:r w:rsidRPr="000F4138">
        <w:rPr>
          <w:rFonts w:ascii="宋体" w:hAnsi="宋体"/>
          <w:sz w:val="24"/>
        </w:rPr>
        <w:t>这样才能</w:t>
      </w:r>
      <w:r w:rsidR="00B02D1F">
        <w:rPr>
          <w:rFonts w:ascii="宋体" w:hAnsi="宋体"/>
          <w:sz w:val="24"/>
        </w:rPr>
        <w:t>给予学生适时的科学</w:t>
      </w:r>
      <w:r w:rsidRPr="000F4138">
        <w:rPr>
          <w:rFonts w:ascii="宋体" w:hAnsi="宋体"/>
          <w:sz w:val="24"/>
        </w:rPr>
        <w:t>指导，以提高整体的实验</w:t>
      </w:r>
      <w:r w:rsidRPr="000F4138">
        <w:rPr>
          <w:rFonts w:ascii="宋体" w:hAnsi="宋体" w:hint="eastAsia"/>
          <w:sz w:val="24"/>
        </w:rPr>
        <w:t>分析</w:t>
      </w:r>
      <w:r w:rsidRPr="000F4138">
        <w:rPr>
          <w:rFonts w:ascii="宋体" w:hAnsi="宋体"/>
          <w:sz w:val="24"/>
        </w:rPr>
        <w:lastRenderedPageBreak/>
        <w:t>水平。可见，即使一个看似极为普通的实验，给</w:t>
      </w:r>
      <w:r w:rsidRPr="000F4138">
        <w:rPr>
          <w:rFonts w:ascii="宋体" w:hAnsi="宋体" w:hint="eastAsia"/>
          <w:sz w:val="24"/>
        </w:rPr>
        <w:t>教师和学生</w:t>
      </w:r>
      <w:r w:rsidRPr="000F4138">
        <w:rPr>
          <w:rFonts w:ascii="宋体" w:hAnsi="宋体"/>
          <w:sz w:val="24"/>
        </w:rPr>
        <w:t>的挖掘空间还是挺大的，教师更要在教学中注意引导和发挥学生的主观能动性，将实验对于学生学习学科知识和培养能力方面的作用尽量发挥到最大限度。</w:t>
      </w:r>
      <w:r w:rsidRPr="000F4138">
        <w:rPr>
          <w:rFonts w:ascii="宋体" w:hAnsi="宋体" w:hint="eastAsia"/>
          <w:sz w:val="24"/>
        </w:rPr>
        <w:t>所以我们的观点是：①实验创新之后的教学设计必须要配套改变，否则创新的价值就丢失了一半；②创新之后的教学设计中可以</w:t>
      </w:r>
      <w:r w:rsidR="008A1122">
        <w:rPr>
          <w:rFonts w:ascii="宋体" w:hAnsi="宋体" w:hint="eastAsia"/>
          <w:sz w:val="24"/>
        </w:rPr>
        <w:t>人</w:t>
      </w:r>
      <w:r w:rsidRPr="000F4138">
        <w:rPr>
          <w:rFonts w:ascii="宋体" w:hAnsi="宋体" w:hint="eastAsia"/>
          <w:sz w:val="24"/>
        </w:rPr>
        <w:t>为的预设“异常现象”并由此引发的教学活动，是有价值的，有助于提高学生的观察和分析的能力</w:t>
      </w:r>
      <w:r w:rsidR="00337FE3" w:rsidRPr="000F4138">
        <w:rPr>
          <w:rFonts w:ascii="宋体" w:hAnsi="宋体" w:hint="eastAsia"/>
          <w:sz w:val="24"/>
        </w:rPr>
        <w:t>。</w:t>
      </w:r>
    </w:p>
    <w:p w:rsidR="00337FE3" w:rsidRPr="000F4138" w:rsidRDefault="00337FE3" w:rsidP="00337FE3">
      <w:pPr>
        <w:rPr>
          <w:rFonts w:ascii="宋体" w:hAnsi="宋体"/>
          <w:sz w:val="24"/>
        </w:rPr>
      </w:pPr>
      <w:r w:rsidRPr="000F4138">
        <w:rPr>
          <w:rFonts w:ascii="宋体" w:hAnsi="宋体" w:hint="eastAsia"/>
          <w:sz w:val="24"/>
        </w:rPr>
        <w:t>1.5化学实验创新的研究促进学生、老师、教学的成长</w:t>
      </w:r>
    </w:p>
    <w:p w:rsidR="00337FE3" w:rsidRPr="000F4138" w:rsidRDefault="00337FE3" w:rsidP="00337FE3">
      <w:pPr>
        <w:ind w:left="1"/>
        <w:rPr>
          <w:rFonts w:ascii="宋体" w:hAnsi="宋体"/>
          <w:sz w:val="24"/>
        </w:rPr>
      </w:pPr>
      <w:r w:rsidRPr="000F4138">
        <w:rPr>
          <w:rFonts w:asciiTheme="minorEastAsia" w:eastAsiaTheme="minorEastAsia" w:hAnsiTheme="minorEastAsia" w:hint="eastAsia"/>
          <w:sz w:val="24"/>
        </w:rPr>
        <w:t xml:space="preserve">    </w:t>
      </w:r>
      <w:r w:rsidRPr="000F4138">
        <w:rPr>
          <w:rFonts w:ascii="宋体" w:hAnsi="宋体"/>
          <w:sz w:val="24"/>
        </w:rPr>
        <w:t>促进了教师的成长</w:t>
      </w:r>
      <w:r w:rsidRPr="000F4138">
        <w:rPr>
          <w:rFonts w:ascii="宋体" w:hAnsi="宋体" w:hint="eastAsia"/>
          <w:sz w:val="24"/>
        </w:rPr>
        <w:t>。一批有关实验创新的论文发表，形成一批有关实验创新的案例，多</w:t>
      </w:r>
      <w:r w:rsidR="0092212A" w:rsidRPr="000F4138">
        <w:rPr>
          <w:rFonts w:asciiTheme="minorEastAsia" w:eastAsiaTheme="minorEastAsia" w:hAnsiTheme="minorEastAsia" w:hint="eastAsia"/>
          <w:sz w:val="24"/>
        </w:rPr>
        <w:t>个</w:t>
      </w:r>
      <w:r w:rsidRPr="000F4138">
        <w:rPr>
          <w:rFonts w:ascii="宋体" w:hAnsi="宋体" w:hint="eastAsia"/>
          <w:sz w:val="24"/>
        </w:rPr>
        <w:t>实验创新成果获省级、市级实验比赛的一二等奖。教师研究的意识增强了、有了实验创新的动力和需要，对实验创新的问题来源、过程处理、检验检测有了明确的方案，对实验创新的价值有了进一步的认识。</w:t>
      </w:r>
    </w:p>
    <w:p w:rsidR="00337FE3" w:rsidRPr="000F4138" w:rsidRDefault="00337FE3" w:rsidP="00337FE3">
      <w:pPr>
        <w:rPr>
          <w:rFonts w:ascii="宋体" w:hAnsi="宋体"/>
          <w:sz w:val="24"/>
        </w:rPr>
      </w:pPr>
      <w:r w:rsidRPr="000F4138">
        <w:rPr>
          <w:rFonts w:asciiTheme="minorEastAsia" w:eastAsiaTheme="minorEastAsia" w:hAnsiTheme="minorEastAsia" w:hint="eastAsia"/>
          <w:sz w:val="24"/>
        </w:rPr>
        <w:t xml:space="preserve">    </w:t>
      </w:r>
      <w:r w:rsidRPr="000F4138">
        <w:rPr>
          <w:rFonts w:ascii="宋体" w:hAnsi="宋体"/>
          <w:sz w:val="24"/>
        </w:rPr>
        <w:t>促进了学生的成长</w:t>
      </w:r>
      <w:r w:rsidRPr="000F4138">
        <w:rPr>
          <w:rFonts w:ascii="宋体" w:hAnsi="宋体" w:hint="eastAsia"/>
          <w:sz w:val="24"/>
        </w:rPr>
        <w:t>。</w:t>
      </w:r>
      <w:r w:rsidRPr="000F4138">
        <w:rPr>
          <w:rFonts w:ascii="宋体" w:hAnsi="宋体"/>
          <w:sz w:val="24"/>
        </w:rPr>
        <w:t xml:space="preserve">实验创新最大的受益者是学生， </w:t>
      </w:r>
      <w:r w:rsidRPr="000F4138">
        <w:rPr>
          <w:rFonts w:ascii="宋体" w:hAnsi="宋体" w:hint="eastAsia"/>
          <w:sz w:val="24"/>
        </w:rPr>
        <w:t>创新</w:t>
      </w:r>
      <w:r w:rsidRPr="000F4138">
        <w:rPr>
          <w:rFonts w:ascii="宋体" w:hAnsi="宋体"/>
          <w:sz w:val="24"/>
        </w:rPr>
        <w:t>研究成果突出了学生的学，</w:t>
      </w:r>
      <w:r w:rsidRPr="000F4138">
        <w:rPr>
          <w:rFonts w:ascii="宋体" w:hAnsi="宋体" w:hint="eastAsia"/>
          <w:sz w:val="24"/>
        </w:rPr>
        <w:t>教学中对实验的处理技巧和方法</w:t>
      </w:r>
      <w:r w:rsidRPr="000F4138">
        <w:rPr>
          <w:rFonts w:ascii="宋体" w:hAnsi="宋体"/>
          <w:sz w:val="24"/>
        </w:rPr>
        <w:t>等环节促进了学生自主学习， 独立思考和合作探究等学习能力的提升。</w:t>
      </w:r>
      <w:r w:rsidRPr="000F4138">
        <w:rPr>
          <w:rFonts w:ascii="宋体" w:hAnsi="宋体" w:hint="eastAsia"/>
          <w:sz w:val="24"/>
        </w:rPr>
        <w:t>绝大多数</w:t>
      </w:r>
      <w:r w:rsidRPr="000F4138">
        <w:rPr>
          <w:rFonts w:ascii="宋体" w:hAnsi="宋体"/>
          <w:sz w:val="24"/>
        </w:rPr>
        <w:t>学生认为</w:t>
      </w:r>
      <w:r w:rsidRPr="000F4138">
        <w:rPr>
          <w:rFonts w:ascii="宋体" w:hAnsi="宋体" w:hint="eastAsia"/>
          <w:sz w:val="24"/>
        </w:rPr>
        <w:t>化学实验</w:t>
      </w:r>
      <w:r w:rsidRPr="000F4138">
        <w:rPr>
          <w:rFonts w:ascii="宋体" w:hAnsi="宋体"/>
          <w:sz w:val="24"/>
        </w:rPr>
        <w:t>提升了学习</w:t>
      </w:r>
      <w:r w:rsidRPr="000F4138">
        <w:rPr>
          <w:rFonts w:ascii="宋体" w:hAnsi="宋体" w:hint="eastAsia"/>
          <w:sz w:val="24"/>
        </w:rPr>
        <w:t>化学的</w:t>
      </w:r>
      <w:r w:rsidRPr="000F4138">
        <w:rPr>
          <w:rFonts w:ascii="宋体" w:hAnsi="宋体"/>
          <w:sz w:val="24"/>
        </w:rPr>
        <w:t>兴趣，提升了学习效率</w:t>
      </w:r>
      <w:r w:rsidRPr="000F4138">
        <w:rPr>
          <w:rFonts w:ascii="宋体" w:hAnsi="宋体" w:hint="eastAsia"/>
          <w:sz w:val="24"/>
        </w:rPr>
        <w:t>和获得感</w:t>
      </w:r>
      <w:r w:rsidRPr="000F4138">
        <w:rPr>
          <w:rFonts w:ascii="宋体" w:hAnsi="宋体"/>
          <w:sz w:val="24"/>
        </w:rPr>
        <w:t>；</w:t>
      </w:r>
      <w:r w:rsidRPr="000F4138">
        <w:rPr>
          <w:rFonts w:ascii="宋体" w:hAnsi="宋体" w:hint="eastAsia"/>
          <w:sz w:val="24"/>
        </w:rPr>
        <w:t>听课的</w:t>
      </w:r>
      <w:r w:rsidRPr="000F4138">
        <w:rPr>
          <w:rFonts w:ascii="宋体" w:hAnsi="宋体"/>
          <w:sz w:val="24"/>
        </w:rPr>
        <w:t>老师</w:t>
      </w:r>
      <w:r w:rsidRPr="000F4138">
        <w:rPr>
          <w:rFonts w:ascii="宋体" w:hAnsi="宋体" w:hint="eastAsia"/>
          <w:sz w:val="24"/>
        </w:rPr>
        <w:t>一致</w:t>
      </w:r>
      <w:r w:rsidRPr="000F4138">
        <w:rPr>
          <w:rFonts w:ascii="宋体" w:hAnsi="宋体"/>
          <w:sz w:val="24"/>
        </w:rPr>
        <w:t>认为实验创新提高了学生的合作能力</w:t>
      </w:r>
      <w:r w:rsidRPr="000F4138">
        <w:rPr>
          <w:rFonts w:ascii="宋体" w:hAnsi="宋体" w:hint="eastAsia"/>
          <w:sz w:val="24"/>
        </w:rPr>
        <w:t>、语言</w:t>
      </w:r>
      <w:r w:rsidRPr="000F4138">
        <w:rPr>
          <w:rFonts w:ascii="宋体" w:hAnsi="宋体"/>
          <w:sz w:val="24"/>
        </w:rPr>
        <w:t>表达和质疑能力</w:t>
      </w:r>
      <w:r w:rsidRPr="000F4138">
        <w:rPr>
          <w:rFonts w:ascii="宋体" w:hAnsi="宋体" w:hint="eastAsia"/>
          <w:sz w:val="24"/>
        </w:rPr>
        <w:t>，</w:t>
      </w:r>
      <w:r w:rsidRPr="000F4138">
        <w:rPr>
          <w:rFonts w:ascii="宋体" w:hAnsi="宋体"/>
          <w:sz w:val="24"/>
        </w:rPr>
        <w:t>学生个性特长得到发展，学生学习能力</w:t>
      </w:r>
      <w:r w:rsidRPr="000F4138">
        <w:rPr>
          <w:rFonts w:ascii="宋体" w:hAnsi="宋体" w:hint="eastAsia"/>
          <w:sz w:val="24"/>
        </w:rPr>
        <w:t>得到</w:t>
      </w:r>
      <w:r w:rsidR="0092212A" w:rsidRPr="000F4138">
        <w:rPr>
          <w:rFonts w:asciiTheme="minorEastAsia" w:eastAsiaTheme="minorEastAsia" w:hAnsiTheme="minorEastAsia" w:hint="eastAsia"/>
          <w:sz w:val="24"/>
        </w:rPr>
        <w:t>了有效的、实质性的</w:t>
      </w:r>
      <w:r w:rsidR="0092212A" w:rsidRPr="000F4138">
        <w:rPr>
          <w:rFonts w:asciiTheme="minorEastAsia" w:eastAsiaTheme="minorEastAsia" w:hAnsiTheme="minorEastAsia"/>
          <w:sz w:val="24"/>
        </w:rPr>
        <w:t>提升</w:t>
      </w:r>
      <w:r w:rsidR="0092212A" w:rsidRPr="000F4138">
        <w:rPr>
          <w:rFonts w:asciiTheme="minorEastAsia" w:eastAsiaTheme="minorEastAsia" w:hAnsiTheme="minorEastAsia" w:hint="eastAsia"/>
          <w:sz w:val="24"/>
        </w:rPr>
        <w:t>。</w:t>
      </w:r>
    </w:p>
    <w:p w:rsidR="00337FE3" w:rsidRPr="000F4138" w:rsidRDefault="00337FE3" w:rsidP="00337FE3">
      <w:pPr>
        <w:rPr>
          <w:rFonts w:asciiTheme="minorEastAsia" w:eastAsiaTheme="minorEastAsia" w:hAnsiTheme="minorEastAsia"/>
          <w:sz w:val="24"/>
        </w:rPr>
      </w:pPr>
      <w:r w:rsidRPr="000F4138">
        <w:rPr>
          <w:rFonts w:asciiTheme="minorEastAsia" w:eastAsiaTheme="minorEastAsia" w:hAnsiTheme="minorEastAsia" w:hint="eastAsia"/>
          <w:sz w:val="24"/>
        </w:rPr>
        <w:t xml:space="preserve">    </w:t>
      </w:r>
      <w:r w:rsidRPr="000F4138">
        <w:rPr>
          <w:rFonts w:ascii="宋体" w:hAnsi="宋体"/>
          <w:sz w:val="24"/>
        </w:rPr>
        <w:t>促进了教学质量提升</w:t>
      </w:r>
      <w:r w:rsidRPr="000F4138">
        <w:rPr>
          <w:rFonts w:ascii="宋体" w:hAnsi="宋体" w:hint="eastAsia"/>
          <w:sz w:val="24"/>
        </w:rPr>
        <w:t>。</w:t>
      </w:r>
      <w:r w:rsidRPr="000F4138">
        <w:rPr>
          <w:rFonts w:ascii="宋体" w:hAnsi="宋体"/>
          <w:sz w:val="24"/>
        </w:rPr>
        <w:t>课题研究的最终目的是要促进课堂教学效率的提升，进而提升教学质量，教学质量</w:t>
      </w:r>
      <w:r w:rsidRPr="000F4138">
        <w:rPr>
          <w:rFonts w:ascii="宋体" w:hAnsi="宋体" w:hint="eastAsia"/>
          <w:sz w:val="24"/>
        </w:rPr>
        <w:t>不仅</w:t>
      </w:r>
      <w:r w:rsidRPr="000F4138">
        <w:rPr>
          <w:rFonts w:ascii="宋体" w:hAnsi="宋体"/>
          <w:sz w:val="24"/>
        </w:rPr>
        <w:t>表现在教学成绩上</w:t>
      </w:r>
      <w:r w:rsidRPr="000F4138">
        <w:rPr>
          <w:rFonts w:ascii="宋体" w:hAnsi="宋体" w:hint="eastAsia"/>
          <w:sz w:val="24"/>
        </w:rPr>
        <w:t>，也</w:t>
      </w:r>
      <w:r w:rsidRPr="000F4138">
        <w:rPr>
          <w:rFonts w:ascii="宋体" w:hAnsi="宋体"/>
          <w:sz w:val="24"/>
        </w:rPr>
        <w:t>表现在学生的学习态度和学习能力上，</w:t>
      </w:r>
      <w:r w:rsidRPr="000F4138">
        <w:rPr>
          <w:rFonts w:ascii="宋体" w:hAnsi="宋体" w:hint="eastAsia"/>
          <w:sz w:val="24"/>
        </w:rPr>
        <w:t>通过实验创新的课堂教学，使应做实验100%完成，教师还补充创新了多组实验，激发了</w:t>
      </w:r>
      <w:r w:rsidRPr="000F4138">
        <w:rPr>
          <w:rFonts w:ascii="宋体" w:hAnsi="宋体"/>
          <w:sz w:val="24"/>
        </w:rPr>
        <w:t>学生的学习态度</w:t>
      </w:r>
      <w:r w:rsidRPr="000F4138">
        <w:rPr>
          <w:rFonts w:ascii="宋体" w:hAnsi="宋体" w:hint="eastAsia"/>
          <w:sz w:val="24"/>
        </w:rPr>
        <w:t>，提升了学生的</w:t>
      </w:r>
      <w:r w:rsidRPr="000F4138">
        <w:rPr>
          <w:rFonts w:ascii="宋体" w:hAnsi="宋体"/>
          <w:sz w:val="24"/>
        </w:rPr>
        <w:t>学习能力</w:t>
      </w:r>
      <w:r w:rsidRPr="000F4138">
        <w:rPr>
          <w:rFonts w:ascii="宋体" w:hAnsi="宋体" w:hint="eastAsia"/>
          <w:sz w:val="24"/>
        </w:rPr>
        <w:t>。</w:t>
      </w:r>
    </w:p>
    <w:p w:rsidR="00A5202C" w:rsidRPr="000F4138" w:rsidRDefault="00CD2701" w:rsidP="00CD2701">
      <w:pPr>
        <w:outlineLvl w:val="0"/>
        <w:rPr>
          <w:rFonts w:asciiTheme="minorEastAsia" w:eastAsiaTheme="minorEastAsia" w:hAnsiTheme="minorEastAsia"/>
          <w:bCs/>
          <w:sz w:val="24"/>
        </w:rPr>
      </w:pPr>
      <w:r w:rsidRPr="000F4138">
        <w:rPr>
          <w:rFonts w:asciiTheme="minorEastAsia" w:eastAsiaTheme="minorEastAsia" w:hAnsiTheme="minorEastAsia" w:hint="eastAsia"/>
          <w:bCs/>
          <w:sz w:val="24"/>
        </w:rPr>
        <w:t>1.</w:t>
      </w:r>
      <w:r w:rsidR="0019650E" w:rsidRPr="000F4138">
        <w:rPr>
          <w:rFonts w:asciiTheme="minorEastAsia" w:eastAsiaTheme="minorEastAsia" w:hAnsiTheme="minorEastAsia" w:hint="eastAsia"/>
          <w:bCs/>
          <w:sz w:val="24"/>
        </w:rPr>
        <w:t>6</w:t>
      </w:r>
      <w:r w:rsidR="00195659" w:rsidRPr="000F4138">
        <w:rPr>
          <w:rFonts w:asciiTheme="minorEastAsia" w:eastAsiaTheme="minorEastAsia" w:hAnsiTheme="minorEastAsia" w:hint="eastAsia"/>
          <w:bCs/>
          <w:sz w:val="24"/>
        </w:rPr>
        <w:t>化学实验创新在</w:t>
      </w:r>
      <w:r w:rsidR="00337FE3" w:rsidRPr="000F4138">
        <w:rPr>
          <w:rFonts w:asciiTheme="minorEastAsia" w:eastAsiaTheme="minorEastAsia" w:hAnsiTheme="minorEastAsia" w:hint="eastAsia"/>
          <w:bCs/>
          <w:sz w:val="24"/>
        </w:rPr>
        <w:t>课外的延伸</w:t>
      </w:r>
    </w:p>
    <w:p w:rsidR="00A5202C" w:rsidRPr="000F4138" w:rsidRDefault="00A5202C" w:rsidP="00A5202C">
      <w:pPr>
        <w:ind w:firstLineChars="200" w:firstLine="480"/>
        <w:rPr>
          <w:rFonts w:ascii="宋体" w:hAnsi="宋体"/>
          <w:bCs/>
          <w:sz w:val="24"/>
        </w:rPr>
      </w:pPr>
      <w:r w:rsidRPr="000F4138">
        <w:rPr>
          <w:rFonts w:ascii="宋体" w:hAnsi="宋体" w:hint="eastAsia"/>
          <w:bCs/>
          <w:sz w:val="24"/>
        </w:rPr>
        <w:t>实验的创新，不能仅仅停留在教师层面，也不能仅仅停留在课堂上。现在由于信息和互联网，消息十分通畅，我们的学生在某些方面了解的其实并不比老师少。所以在创新层面我们要充分利用课外的时间、课外的资源、学生的创造力。这样既可以丰富学生的课外生活，也可以提高其学习能力，是一个双赢的局面。为此我们课题组利用学校的研究性学习的平台，专门开设了“化学创新实验”的研究性学习，以小组的形式专门在课外对一些实验加以改进或创新，取得了很好的效果。所以我们的观点是①课外的研究性学习非常必要，可以拓展学生的知识与能力；②学生的创新能力不容小觑，需要教师合理的加以指导与释放。</w:t>
      </w:r>
    </w:p>
    <w:p w:rsidR="00103829" w:rsidRPr="000F4138" w:rsidRDefault="00103829" w:rsidP="00103829">
      <w:pPr>
        <w:ind w:firstLineChars="200" w:firstLine="480"/>
        <w:rPr>
          <w:rFonts w:ascii="宋体" w:hAnsi="宋体"/>
          <w:bCs/>
          <w:sz w:val="24"/>
        </w:rPr>
      </w:pPr>
      <w:r w:rsidRPr="000F4138">
        <w:rPr>
          <w:rFonts w:ascii="微软雅黑" w:hAnsi="微软雅黑" w:cs="宋体" w:hint="eastAsia"/>
          <w:sz w:val="24"/>
        </w:rPr>
        <w:t>总之，通过课题研究，对实验创新有了进一步的认识：</w:t>
      </w:r>
      <w:r w:rsidRPr="000F4138">
        <w:rPr>
          <w:rFonts w:ascii="微软雅黑" w:hAnsi="微软雅黑" w:hint="eastAsia"/>
          <w:bCs/>
          <w:sz w:val="24"/>
        </w:rPr>
        <w:t>实验创新的目的。</w:t>
      </w:r>
      <w:r w:rsidRPr="000F4138">
        <w:rPr>
          <w:rFonts w:ascii="微软雅黑" w:hAnsi="微软雅黑" w:cs="宋体" w:hint="eastAsia"/>
          <w:sz w:val="24"/>
        </w:rPr>
        <w:t>实验</w:t>
      </w:r>
      <w:r w:rsidRPr="000F4138">
        <w:rPr>
          <w:rFonts w:ascii="微软雅黑" w:hAnsi="微软雅黑" w:hint="eastAsia"/>
          <w:bCs/>
          <w:sz w:val="24"/>
        </w:rPr>
        <w:t>创新的途径，实验创新后的教学设计，课外时间的利用等。</w:t>
      </w:r>
      <w:r w:rsidRPr="000F4138">
        <w:rPr>
          <w:rFonts w:ascii="微软雅黑" w:hAnsi="微软雅黑" w:hint="eastAsia"/>
          <w:sz w:val="24"/>
        </w:rPr>
        <w:t>通过目前中学化学实验创新的现状研究，提出了实验创新的类型、存在问题及发展趋向。提出优秀实验创新方案的特点。</w:t>
      </w:r>
      <w:r w:rsidRPr="000F4138">
        <w:rPr>
          <w:rFonts w:ascii="微软雅黑" w:hAnsi="微软雅黑" w:hint="eastAsia"/>
          <w:bCs/>
          <w:sz w:val="24"/>
        </w:rPr>
        <w:t>在实验创新的同时，充分发挥实验的价值，在化学实验教学中浸润价值观的教育。</w:t>
      </w:r>
    </w:p>
    <w:p w:rsidR="008B776E" w:rsidRPr="000F4138" w:rsidRDefault="00A5202C" w:rsidP="003A538A">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2.</w:t>
      </w:r>
      <w:r w:rsidR="008B776E" w:rsidRPr="000F4138">
        <w:rPr>
          <w:rFonts w:asciiTheme="minorEastAsia" w:eastAsiaTheme="minorEastAsia" w:hAnsiTheme="minorEastAsia" w:cs="宋体" w:hint="eastAsia"/>
          <w:kern w:val="0"/>
          <w:sz w:val="24"/>
        </w:rPr>
        <w:t>反思</w:t>
      </w:r>
      <w:r w:rsidR="003F3A52" w:rsidRPr="000F4138">
        <w:rPr>
          <w:rFonts w:asciiTheme="minorEastAsia" w:eastAsiaTheme="minorEastAsia" w:hAnsiTheme="minorEastAsia" w:cs="宋体" w:hint="eastAsia"/>
          <w:kern w:val="0"/>
          <w:sz w:val="24"/>
        </w:rPr>
        <w:t>与展望</w:t>
      </w:r>
      <w:r w:rsidR="008B776E" w:rsidRPr="000F4138">
        <w:rPr>
          <w:rFonts w:asciiTheme="minorEastAsia" w:eastAsiaTheme="minorEastAsia" w:hAnsiTheme="minorEastAsia" w:cs="宋体" w:hint="eastAsia"/>
          <w:kern w:val="0"/>
          <w:sz w:val="24"/>
        </w:rPr>
        <w:t>：</w:t>
      </w:r>
    </w:p>
    <w:p w:rsidR="00092458" w:rsidRPr="000F4138" w:rsidRDefault="00092458" w:rsidP="00092458">
      <w:pPr>
        <w:rPr>
          <w:rFonts w:ascii="宋体" w:hAnsi="宋体"/>
          <w:bCs/>
          <w:sz w:val="24"/>
        </w:rPr>
      </w:pPr>
      <w:r w:rsidRPr="000F4138">
        <w:rPr>
          <w:rFonts w:asciiTheme="minorEastAsia" w:eastAsiaTheme="minorEastAsia" w:hAnsiTheme="minorEastAsia" w:cs="宋体" w:hint="eastAsia"/>
          <w:kern w:val="0"/>
          <w:sz w:val="24"/>
        </w:rPr>
        <w:t>2.1</w:t>
      </w:r>
      <w:r w:rsidRPr="000F4138">
        <w:rPr>
          <w:rFonts w:ascii="宋体" w:hAnsi="宋体" w:hint="eastAsia"/>
          <w:bCs/>
          <w:sz w:val="24"/>
        </w:rPr>
        <w:t>课题研究中存在的问题或不足</w:t>
      </w:r>
    </w:p>
    <w:p w:rsidR="00092458" w:rsidRPr="000F4138" w:rsidRDefault="00092458" w:rsidP="00577675">
      <w:pPr>
        <w:ind w:firstLineChars="200" w:firstLine="480"/>
        <w:outlineLvl w:val="0"/>
        <w:rPr>
          <w:rFonts w:ascii="宋体" w:hAnsi="宋体"/>
          <w:bCs/>
          <w:sz w:val="24"/>
        </w:rPr>
      </w:pPr>
      <w:r w:rsidRPr="000F4138">
        <w:rPr>
          <w:rFonts w:ascii="宋体" w:hAnsi="宋体" w:hint="eastAsia"/>
          <w:bCs/>
          <w:sz w:val="24"/>
        </w:rPr>
        <w:t>理论学习主要围绕教育教学方面的，而在学科教学理论和实验创新方面的理论学习还有明显的不足</w:t>
      </w:r>
      <w:r w:rsidR="003F3A52" w:rsidRPr="000F4138">
        <w:rPr>
          <w:rFonts w:ascii="宋体" w:hAnsi="宋体" w:hint="eastAsia"/>
          <w:bCs/>
          <w:sz w:val="24"/>
        </w:rPr>
        <w:t>；</w:t>
      </w:r>
      <w:r w:rsidRPr="000F4138">
        <w:rPr>
          <w:rFonts w:ascii="宋体" w:hAnsi="宋体" w:hint="eastAsia"/>
          <w:bCs/>
          <w:sz w:val="24"/>
        </w:rPr>
        <w:t>课题的物化的成果不够丰富，主要是课例研究较多，大多是公开课或者是工作室的活动，相关的论文</w:t>
      </w:r>
      <w:r w:rsidR="003F3A52" w:rsidRPr="000F4138">
        <w:rPr>
          <w:rFonts w:ascii="宋体" w:hAnsi="宋体" w:hint="eastAsia"/>
          <w:bCs/>
          <w:sz w:val="24"/>
        </w:rPr>
        <w:t>主要集中在具体的课例研究；</w:t>
      </w:r>
      <w:r w:rsidRPr="000F4138">
        <w:rPr>
          <w:rFonts w:ascii="宋体" w:hAnsi="宋体" w:hint="eastAsia"/>
          <w:bCs/>
          <w:sz w:val="24"/>
        </w:rPr>
        <w:t>学生活动主要是集中在课堂，课后的活动也主要是学校组织的研究性学习，活动形式相对单一，还需开发丰富的活动形式。</w:t>
      </w:r>
    </w:p>
    <w:p w:rsidR="00092458" w:rsidRPr="000F4138" w:rsidRDefault="00092458" w:rsidP="00092458">
      <w:pPr>
        <w:rPr>
          <w:rFonts w:ascii="宋体" w:hAnsi="宋体"/>
          <w:bCs/>
          <w:sz w:val="24"/>
        </w:rPr>
      </w:pPr>
      <w:r w:rsidRPr="000F4138">
        <w:rPr>
          <w:rFonts w:ascii="宋体" w:hAnsi="宋体" w:hint="eastAsia"/>
          <w:bCs/>
          <w:sz w:val="24"/>
        </w:rPr>
        <w:t>2.2后续的研究展望</w:t>
      </w:r>
    </w:p>
    <w:p w:rsidR="00617D2D" w:rsidRPr="000F4138" w:rsidRDefault="00092458" w:rsidP="000F4138">
      <w:pPr>
        <w:ind w:firstLineChars="200" w:firstLine="480"/>
        <w:outlineLvl w:val="0"/>
        <w:rPr>
          <w:rFonts w:ascii="宋体" w:hAnsi="宋体"/>
          <w:bCs/>
          <w:sz w:val="24"/>
        </w:rPr>
      </w:pPr>
      <w:r w:rsidRPr="000F4138">
        <w:rPr>
          <w:rFonts w:ascii="宋体" w:hAnsi="宋体" w:hint="eastAsia"/>
          <w:bCs/>
          <w:sz w:val="24"/>
        </w:rPr>
        <w:t>加强在实验创新方面的理论学习和学科理论方面的学习。除阅读相关书籍外，</w:t>
      </w:r>
      <w:r w:rsidRPr="000F4138">
        <w:rPr>
          <w:rFonts w:ascii="宋体" w:hAnsi="宋体" w:hint="eastAsia"/>
          <w:bCs/>
          <w:sz w:val="24"/>
        </w:rPr>
        <w:lastRenderedPageBreak/>
        <w:t>还</w:t>
      </w:r>
      <w:r w:rsidR="008A1122">
        <w:rPr>
          <w:rFonts w:ascii="宋体" w:hAnsi="宋体" w:hint="eastAsia"/>
          <w:bCs/>
          <w:sz w:val="24"/>
        </w:rPr>
        <w:t>需要</w:t>
      </w:r>
      <w:r w:rsidRPr="000F4138">
        <w:rPr>
          <w:rFonts w:ascii="宋体" w:hAnsi="宋体" w:hint="eastAsia"/>
          <w:bCs/>
          <w:sz w:val="24"/>
        </w:rPr>
        <w:t>继续走出去，引进来，增加实验创新的交流学习机会</w:t>
      </w:r>
      <w:r w:rsidR="003F3A52" w:rsidRPr="000F4138">
        <w:rPr>
          <w:rFonts w:ascii="宋体" w:hAnsi="宋体" w:hint="eastAsia"/>
          <w:bCs/>
          <w:sz w:val="24"/>
        </w:rPr>
        <w:t>；</w:t>
      </w:r>
      <w:r w:rsidRPr="000F4138">
        <w:rPr>
          <w:rFonts w:ascii="宋体" w:hAnsi="宋体" w:hint="eastAsia"/>
          <w:bCs/>
          <w:sz w:val="24"/>
        </w:rPr>
        <w:t>经过课堂教学检验后</w:t>
      </w:r>
      <w:r w:rsidR="00B95963" w:rsidRPr="000F4138">
        <w:rPr>
          <w:rFonts w:ascii="宋体" w:hAnsi="宋体" w:hint="eastAsia"/>
          <w:bCs/>
          <w:sz w:val="24"/>
        </w:rPr>
        <w:t>的实验创新，经过全组成员的讨论，形成成熟的实验方案，注意收集相关成熟</w:t>
      </w:r>
      <w:r w:rsidRPr="000F4138">
        <w:rPr>
          <w:rFonts w:ascii="宋体" w:hAnsi="宋体" w:hint="eastAsia"/>
          <w:bCs/>
          <w:sz w:val="24"/>
        </w:rPr>
        <w:t>的课例，争取汇编成册并加入相关的反思，供大家学习参考和改进</w:t>
      </w:r>
      <w:r w:rsidR="00B95963" w:rsidRPr="000F4138">
        <w:rPr>
          <w:rFonts w:ascii="宋体" w:hAnsi="宋体" w:hint="eastAsia"/>
          <w:bCs/>
          <w:sz w:val="24"/>
        </w:rPr>
        <w:t>，以达到成果推广的目的</w:t>
      </w:r>
      <w:r w:rsidR="003F3A52" w:rsidRPr="000F4138">
        <w:rPr>
          <w:rFonts w:ascii="宋体" w:hAnsi="宋体" w:hint="eastAsia"/>
          <w:bCs/>
          <w:sz w:val="24"/>
        </w:rPr>
        <w:t>；</w:t>
      </w:r>
      <w:r w:rsidR="00B95963" w:rsidRPr="000F4138">
        <w:rPr>
          <w:rFonts w:ascii="宋体" w:hAnsi="宋体" w:hint="eastAsia"/>
          <w:bCs/>
          <w:sz w:val="24"/>
        </w:rPr>
        <w:t>在校本课程、研究性学习活动</w:t>
      </w:r>
      <w:r w:rsidRPr="000F4138">
        <w:rPr>
          <w:rFonts w:ascii="宋体" w:hAnsi="宋体" w:hint="eastAsia"/>
          <w:bCs/>
          <w:sz w:val="24"/>
        </w:rPr>
        <w:t>中增加学生活动的形式，争取开展实验创新的社团活动，进一步丰富学生的课外知识</w:t>
      </w:r>
      <w:r w:rsidR="003F3A52" w:rsidRPr="000F4138">
        <w:rPr>
          <w:rFonts w:ascii="宋体" w:hAnsi="宋体" w:hint="eastAsia"/>
          <w:bCs/>
          <w:sz w:val="24"/>
        </w:rPr>
        <w:t>；</w:t>
      </w:r>
      <w:r w:rsidRPr="000F4138">
        <w:rPr>
          <w:rFonts w:ascii="宋体" w:hAnsi="宋体" w:hint="eastAsia"/>
          <w:bCs/>
          <w:sz w:val="24"/>
        </w:rPr>
        <w:t>加强实验创新</w:t>
      </w:r>
      <w:r w:rsidR="00B95963" w:rsidRPr="000F4138">
        <w:rPr>
          <w:rFonts w:ascii="宋体" w:hAnsi="宋体" w:hint="eastAsia"/>
          <w:bCs/>
          <w:sz w:val="24"/>
        </w:rPr>
        <w:t>综述</w:t>
      </w:r>
      <w:r w:rsidRPr="000F4138">
        <w:rPr>
          <w:rFonts w:ascii="宋体" w:hAnsi="宋体" w:hint="eastAsia"/>
          <w:bCs/>
          <w:sz w:val="24"/>
        </w:rPr>
        <w:t>方面论文的撰写，加强教学后的反思，形成</w:t>
      </w:r>
      <w:r w:rsidR="00B95963" w:rsidRPr="000F4138">
        <w:rPr>
          <w:rFonts w:ascii="宋体" w:hAnsi="宋体" w:hint="eastAsia"/>
          <w:bCs/>
          <w:sz w:val="24"/>
        </w:rPr>
        <w:t>更多的理论</w:t>
      </w:r>
      <w:r w:rsidRPr="000F4138">
        <w:rPr>
          <w:rFonts w:ascii="宋体" w:hAnsi="宋体" w:hint="eastAsia"/>
          <w:bCs/>
          <w:sz w:val="24"/>
        </w:rPr>
        <w:t>成果。</w:t>
      </w:r>
    </w:p>
    <w:p w:rsidR="00577675" w:rsidRPr="000F4138" w:rsidRDefault="00577675" w:rsidP="003A538A">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参考文献：</w:t>
      </w:r>
    </w:p>
    <w:p w:rsidR="00F336A3" w:rsidRPr="000F4138" w:rsidRDefault="00577675" w:rsidP="00577675">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[1]周存军</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析现状,寻方向——谈中学化学实验创新</w:t>
      </w:r>
      <w:r w:rsidR="00F336A3" w:rsidRPr="000F4138">
        <w:rPr>
          <w:rFonts w:asciiTheme="minorEastAsia" w:eastAsiaTheme="minorEastAsia" w:hAnsiTheme="minorEastAsia" w:cs="宋体" w:hint="eastAsia"/>
          <w:kern w:val="0"/>
          <w:sz w:val="24"/>
        </w:rPr>
        <w:t>[J].教育研究与评论,</w:t>
      </w:r>
      <w:r w:rsidRPr="000F4138">
        <w:rPr>
          <w:rFonts w:asciiTheme="minorEastAsia" w:eastAsiaTheme="minorEastAsia" w:hAnsiTheme="minorEastAsia" w:cs="宋体" w:hint="eastAsia"/>
          <w:kern w:val="0"/>
          <w:sz w:val="24"/>
        </w:rPr>
        <w:t>2019</w:t>
      </w:r>
    </w:p>
    <w:p w:rsidR="00577675" w:rsidRPr="000F4138" w:rsidRDefault="00F336A3" w:rsidP="00EA1463">
      <w:pPr>
        <w:ind w:firstLineChars="150" w:firstLine="36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w:t>
      </w:r>
      <w:r w:rsidR="00577675" w:rsidRPr="000F4138">
        <w:rPr>
          <w:rFonts w:asciiTheme="minorEastAsia" w:eastAsiaTheme="minorEastAsia" w:hAnsiTheme="minorEastAsia" w:cs="宋体" w:hint="eastAsia"/>
          <w:kern w:val="0"/>
          <w:sz w:val="24"/>
        </w:rPr>
        <w:t>01</w:t>
      </w:r>
      <w:r w:rsidRPr="000F4138">
        <w:rPr>
          <w:rFonts w:asciiTheme="minorEastAsia" w:eastAsiaTheme="minorEastAsia" w:hAnsiTheme="minorEastAsia" w:cs="宋体" w:hint="eastAsia"/>
          <w:kern w:val="0"/>
          <w:sz w:val="24"/>
        </w:rPr>
        <w:t>):70-73</w:t>
      </w:r>
    </w:p>
    <w:p w:rsidR="00EA1463" w:rsidRPr="000F4138" w:rsidRDefault="00F336A3" w:rsidP="00577675">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[2]周存军.例谈中学化学主题式教学中主题的发掘[J].化学教与学,2019(04):</w:t>
      </w:r>
    </w:p>
    <w:p w:rsidR="00F336A3" w:rsidRPr="000F4138" w:rsidRDefault="00EA1463" w:rsidP="00EA1463">
      <w:pPr>
        <w:ind w:firstLineChars="150" w:firstLine="36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19-21</w:t>
      </w:r>
    </w:p>
    <w:p w:rsidR="00EA1463" w:rsidRPr="000F4138" w:rsidRDefault="00577675" w:rsidP="00577675">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w:t>
      </w:r>
      <w:r w:rsidR="00F336A3" w:rsidRPr="000F4138">
        <w:rPr>
          <w:rFonts w:asciiTheme="minorEastAsia" w:eastAsiaTheme="minorEastAsia" w:hAnsiTheme="minorEastAsia" w:cs="宋体" w:hint="eastAsia"/>
          <w:kern w:val="0"/>
          <w:sz w:val="24"/>
        </w:rPr>
        <w:t>3</w:t>
      </w:r>
      <w:r w:rsidRPr="000F4138">
        <w:rPr>
          <w:rFonts w:asciiTheme="minorEastAsia" w:eastAsiaTheme="minorEastAsia" w:hAnsiTheme="minorEastAsia" w:cs="宋体" w:hint="eastAsia"/>
          <w:kern w:val="0"/>
          <w:sz w:val="24"/>
        </w:rPr>
        <w:t>]周存军</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化学教学中浸润价值观教育的研究</w:t>
      </w:r>
      <w:r w:rsidR="00F336A3" w:rsidRPr="000F4138">
        <w:rPr>
          <w:rFonts w:asciiTheme="minorEastAsia" w:eastAsiaTheme="minorEastAsia" w:hAnsiTheme="minorEastAsia" w:cs="宋体" w:hint="eastAsia"/>
          <w:kern w:val="0"/>
          <w:sz w:val="24"/>
        </w:rPr>
        <w:t>[J].中小学教学研究,</w:t>
      </w:r>
      <w:r w:rsidRPr="000F4138">
        <w:rPr>
          <w:rFonts w:asciiTheme="minorEastAsia" w:eastAsiaTheme="minorEastAsia" w:hAnsiTheme="minorEastAsia" w:cs="宋体" w:hint="eastAsia"/>
          <w:kern w:val="0"/>
          <w:sz w:val="24"/>
        </w:rPr>
        <w:t>2018</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09</w:t>
      </w:r>
      <w:r w:rsidR="00F336A3" w:rsidRPr="000F4138">
        <w:rPr>
          <w:rFonts w:asciiTheme="minorEastAsia" w:eastAsiaTheme="minorEastAsia" w:hAnsiTheme="minorEastAsia" w:cs="宋体" w:hint="eastAsia"/>
          <w:kern w:val="0"/>
          <w:sz w:val="24"/>
        </w:rPr>
        <w:t>):</w:t>
      </w:r>
    </w:p>
    <w:p w:rsidR="00577675" w:rsidRPr="000F4138" w:rsidRDefault="00EA1463" w:rsidP="00EA1463">
      <w:pPr>
        <w:ind w:firstLineChars="150" w:firstLine="36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48-51</w:t>
      </w:r>
    </w:p>
    <w:p w:rsidR="00EA1463" w:rsidRPr="000F4138" w:rsidRDefault="00577675" w:rsidP="00577675">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w:t>
      </w:r>
      <w:r w:rsidR="00F336A3" w:rsidRPr="000F4138">
        <w:rPr>
          <w:rFonts w:asciiTheme="minorEastAsia" w:eastAsiaTheme="minorEastAsia" w:hAnsiTheme="minorEastAsia" w:cs="宋体" w:hint="eastAsia"/>
          <w:kern w:val="0"/>
          <w:sz w:val="24"/>
        </w:rPr>
        <w:t>4</w:t>
      </w:r>
      <w:r w:rsidRPr="000F4138">
        <w:rPr>
          <w:rFonts w:asciiTheme="minorEastAsia" w:eastAsiaTheme="minorEastAsia" w:hAnsiTheme="minorEastAsia" w:cs="宋体" w:hint="eastAsia"/>
          <w:kern w:val="0"/>
          <w:sz w:val="24"/>
        </w:rPr>
        <w:t>]周存军</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例谈中学化学实验的绿色化创新</w:t>
      </w:r>
      <w:r w:rsidR="00F336A3" w:rsidRPr="000F4138">
        <w:rPr>
          <w:rFonts w:asciiTheme="minorEastAsia" w:eastAsiaTheme="minorEastAsia" w:hAnsiTheme="minorEastAsia" w:cs="宋体" w:hint="eastAsia"/>
          <w:kern w:val="0"/>
          <w:sz w:val="24"/>
        </w:rPr>
        <w:t>[J].化学教与学,2018(</w:t>
      </w:r>
      <w:r w:rsidRPr="000F4138">
        <w:rPr>
          <w:rFonts w:asciiTheme="minorEastAsia" w:eastAsiaTheme="minorEastAsia" w:hAnsiTheme="minorEastAsia" w:cs="宋体" w:hint="eastAsia"/>
          <w:kern w:val="0"/>
          <w:sz w:val="24"/>
        </w:rPr>
        <w:t>06</w:t>
      </w:r>
      <w:r w:rsidR="00F336A3" w:rsidRPr="000F4138">
        <w:rPr>
          <w:rFonts w:asciiTheme="minorEastAsia" w:eastAsiaTheme="minorEastAsia" w:hAnsiTheme="minorEastAsia" w:cs="宋体" w:hint="eastAsia"/>
          <w:kern w:val="0"/>
          <w:sz w:val="24"/>
        </w:rPr>
        <w:t>):</w:t>
      </w:r>
      <w:r w:rsidR="00EA1463" w:rsidRPr="000F4138">
        <w:rPr>
          <w:rFonts w:asciiTheme="minorEastAsia" w:eastAsiaTheme="minorEastAsia" w:hAnsiTheme="minorEastAsia" w:cs="宋体" w:hint="eastAsia"/>
          <w:kern w:val="0"/>
          <w:sz w:val="24"/>
        </w:rPr>
        <w:t>88-90</w:t>
      </w:r>
    </w:p>
    <w:p w:rsidR="00EA1463" w:rsidRPr="000F4138" w:rsidRDefault="00577675" w:rsidP="00577675">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w:t>
      </w:r>
      <w:r w:rsidR="00F336A3" w:rsidRPr="000F4138">
        <w:rPr>
          <w:rFonts w:asciiTheme="minorEastAsia" w:eastAsiaTheme="minorEastAsia" w:hAnsiTheme="minorEastAsia" w:cs="宋体" w:hint="eastAsia"/>
          <w:kern w:val="0"/>
          <w:sz w:val="24"/>
        </w:rPr>
        <w:t>5</w:t>
      </w:r>
      <w:r w:rsidRPr="000F4138">
        <w:rPr>
          <w:rFonts w:asciiTheme="minorEastAsia" w:eastAsiaTheme="minorEastAsia" w:hAnsiTheme="minorEastAsia" w:cs="宋体" w:hint="eastAsia"/>
          <w:kern w:val="0"/>
          <w:sz w:val="24"/>
        </w:rPr>
        <w:t>]周存军</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有关碳酸饮料化学实验的开发与设计</w:t>
      </w:r>
      <w:r w:rsidR="00F336A3" w:rsidRPr="000F4138">
        <w:rPr>
          <w:rFonts w:asciiTheme="minorEastAsia" w:eastAsiaTheme="minorEastAsia" w:hAnsiTheme="minorEastAsia" w:cs="宋体" w:hint="eastAsia"/>
          <w:kern w:val="0"/>
          <w:sz w:val="24"/>
        </w:rPr>
        <w:t>[J].化学教与学,</w:t>
      </w:r>
      <w:r w:rsidRPr="000F4138">
        <w:rPr>
          <w:rFonts w:asciiTheme="minorEastAsia" w:eastAsiaTheme="minorEastAsia" w:hAnsiTheme="minorEastAsia" w:cs="宋体" w:hint="eastAsia"/>
          <w:kern w:val="0"/>
          <w:sz w:val="24"/>
        </w:rPr>
        <w:t>2018</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01</w:t>
      </w:r>
      <w:r w:rsidR="00F336A3" w:rsidRPr="000F4138">
        <w:rPr>
          <w:rFonts w:asciiTheme="minorEastAsia" w:eastAsiaTheme="minorEastAsia" w:hAnsiTheme="minorEastAsia" w:cs="宋体" w:hint="eastAsia"/>
          <w:kern w:val="0"/>
          <w:sz w:val="24"/>
        </w:rPr>
        <w:t>):</w:t>
      </w:r>
    </w:p>
    <w:p w:rsidR="00277D3D" w:rsidRPr="000F4138" w:rsidRDefault="00EA1463" w:rsidP="00277D3D">
      <w:pPr>
        <w:ind w:firstLineChars="150" w:firstLine="36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84-86</w:t>
      </w:r>
      <w:r w:rsidR="00F336A3" w:rsidRPr="000F4138">
        <w:rPr>
          <w:rFonts w:asciiTheme="minorEastAsia" w:eastAsiaTheme="minorEastAsia" w:hAnsiTheme="minorEastAsia" w:cs="宋体" w:hint="eastAsia"/>
          <w:kern w:val="0"/>
          <w:sz w:val="24"/>
        </w:rPr>
        <w:t xml:space="preserve"> </w:t>
      </w:r>
    </w:p>
    <w:p w:rsidR="00277D3D" w:rsidRPr="000F4138" w:rsidRDefault="00577675" w:rsidP="00277D3D">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w:t>
      </w:r>
      <w:r w:rsidR="00F336A3" w:rsidRPr="000F4138">
        <w:rPr>
          <w:rFonts w:asciiTheme="minorEastAsia" w:eastAsiaTheme="minorEastAsia" w:hAnsiTheme="minorEastAsia" w:cs="宋体" w:hint="eastAsia"/>
          <w:kern w:val="0"/>
          <w:sz w:val="24"/>
        </w:rPr>
        <w:t>6</w:t>
      </w:r>
      <w:r w:rsidRPr="000F4138">
        <w:rPr>
          <w:rFonts w:asciiTheme="minorEastAsia" w:eastAsiaTheme="minorEastAsia" w:hAnsiTheme="minorEastAsia" w:cs="宋体" w:hint="eastAsia"/>
          <w:kern w:val="0"/>
          <w:sz w:val="24"/>
        </w:rPr>
        <w:t>]</w:t>
      </w:r>
      <w:r w:rsidR="00277D3D" w:rsidRPr="000F4138">
        <w:rPr>
          <w:rFonts w:asciiTheme="minorEastAsia" w:eastAsiaTheme="minorEastAsia" w:hAnsiTheme="minorEastAsia" w:cs="宋体" w:hint="eastAsia"/>
          <w:kern w:val="0"/>
          <w:sz w:val="24"/>
        </w:rPr>
        <w:t>汪序.</w:t>
      </w:r>
      <w:r w:rsidR="00EA1463" w:rsidRPr="000F4138">
        <w:rPr>
          <w:rFonts w:asciiTheme="minorEastAsia" w:eastAsiaTheme="minorEastAsia" w:hAnsiTheme="minorEastAsia" w:cs="宋体" w:hint="eastAsia"/>
          <w:kern w:val="0"/>
          <w:sz w:val="24"/>
        </w:rPr>
        <w:t>优化教学,提升效果——谈高中化学实验教学优化策略</w:t>
      </w:r>
      <w:r w:rsidR="00277D3D" w:rsidRPr="000F4138">
        <w:rPr>
          <w:rFonts w:asciiTheme="minorEastAsia" w:eastAsiaTheme="minorEastAsia" w:hAnsiTheme="minorEastAsia" w:cs="宋体" w:hint="eastAsia"/>
          <w:kern w:val="0"/>
          <w:sz w:val="24"/>
        </w:rPr>
        <w:t>[J].新课程,</w:t>
      </w:r>
    </w:p>
    <w:p w:rsidR="00277D3D" w:rsidRPr="000F4138" w:rsidRDefault="00277D3D" w:rsidP="00277D3D">
      <w:pPr>
        <w:ind w:firstLineChars="200" w:firstLine="48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2019(04):16-17</w:t>
      </w:r>
    </w:p>
    <w:p w:rsidR="00577675" w:rsidRPr="000F4138" w:rsidRDefault="00577675" w:rsidP="00577675">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w:t>
      </w:r>
      <w:r w:rsidR="00F336A3" w:rsidRPr="000F4138">
        <w:rPr>
          <w:rFonts w:asciiTheme="minorEastAsia" w:eastAsiaTheme="minorEastAsia" w:hAnsiTheme="minorEastAsia" w:cs="宋体" w:hint="eastAsia"/>
          <w:kern w:val="0"/>
          <w:sz w:val="24"/>
        </w:rPr>
        <w:t>7</w:t>
      </w:r>
      <w:r w:rsidRPr="000F4138">
        <w:rPr>
          <w:rFonts w:asciiTheme="minorEastAsia" w:eastAsiaTheme="minorEastAsia" w:hAnsiTheme="minorEastAsia" w:cs="宋体" w:hint="eastAsia"/>
          <w:kern w:val="0"/>
          <w:sz w:val="24"/>
        </w:rPr>
        <w:t>]</w:t>
      </w:r>
      <w:r w:rsidR="00277D3D" w:rsidRPr="000F4138">
        <w:rPr>
          <w:rFonts w:asciiTheme="minorEastAsia" w:eastAsiaTheme="minorEastAsia" w:hAnsiTheme="minorEastAsia" w:cs="宋体" w:hint="eastAsia"/>
          <w:kern w:val="0"/>
          <w:sz w:val="24"/>
        </w:rPr>
        <w:t xml:space="preserve"> 汪序.浅谈化学实验改进与价值挖掘[J].考试周刊,2019(10):140-141</w:t>
      </w:r>
    </w:p>
    <w:p w:rsidR="00577675" w:rsidRPr="000F4138" w:rsidRDefault="00577675" w:rsidP="00577675">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w:t>
      </w:r>
      <w:r w:rsidR="00F336A3" w:rsidRPr="000F4138">
        <w:rPr>
          <w:rFonts w:asciiTheme="minorEastAsia" w:eastAsiaTheme="minorEastAsia" w:hAnsiTheme="minorEastAsia" w:cs="宋体" w:hint="eastAsia"/>
          <w:kern w:val="0"/>
          <w:sz w:val="24"/>
        </w:rPr>
        <w:t>8</w:t>
      </w:r>
      <w:r w:rsidRPr="000F4138">
        <w:rPr>
          <w:rFonts w:asciiTheme="minorEastAsia" w:eastAsiaTheme="minorEastAsia" w:hAnsiTheme="minorEastAsia" w:cs="宋体" w:hint="eastAsia"/>
          <w:kern w:val="0"/>
          <w:sz w:val="24"/>
        </w:rPr>
        <w:t>]陈颖</w:t>
      </w:r>
      <w:r w:rsidR="002005FC"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定量实验问题的解答策略探析</w:t>
      </w:r>
      <w:r w:rsidR="002005FC" w:rsidRPr="000F4138">
        <w:rPr>
          <w:rFonts w:asciiTheme="minorEastAsia" w:eastAsiaTheme="minorEastAsia" w:hAnsiTheme="minorEastAsia" w:cs="宋体" w:hint="eastAsia"/>
          <w:kern w:val="0"/>
          <w:sz w:val="24"/>
        </w:rPr>
        <w:t>[J].教学考试,</w:t>
      </w:r>
      <w:r w:rsidRPr="000F4138">
        <w:rPr>
          <w:rFonts w:asciiTheme="minorEastAsia" w:eastAsiaTheme="minorEastAsia" w:hAnsiTheme="minorEastAsia" w:cs="宋体" w:hint="eastAsia"/>
          <w:kern w:val="0"/>
          <w:sz w:val="24"/>
        </w:rPr>
        <w:t>2017</w:t>
      </w:r>
      <w:r w:rsidR="002005FC" w:rsidRPr="000F4138">
        <w:rPr>
          <w:rFonts w:asciiTheme="minorEastAsia" w:eastAsiaTheme="minorEastAsia" w:hAnsiTheme="minorEastAsia" w:cs="宋体" w:hint="eastAsia"/>
          <w:kern w:val="0"/>
          <w:sz w:val="24"/>
        </w:rPr>
        <w:t>(0</w:t>
      </w:r>
      <w:r w:rsidRPr="000F4138">
        <w:rPr>
          <w:rFonts w:asciiTheme="minorEastAsia" w:eastAsiaTheme="minorEastAsia" w:hAnsiTheme="minorEastAsia" w:cs="宋体" w:hint="eastAsia"/>
          <w:kern w:val="0"/>
          <w:sz w:val="24"/>
        </w:rPr>
        <w:t>7</w:t>
      </w:r>
      <w:r w:rsidR="002005FC" w:rsidRPr="000F4138">
        <w:rPr>
          <w:rFonts w:asciiTheme="minorEastAsia" w:eastAsiaTheme="minorEastAsia" w:hAnsiTheme="minorEastAsia" w:cs="宋体" w:hint="eastAsia"/>
          <w:kern w:val="0"/>
          <w:sz w:val="24"/>
        </w:rPr>
        <w:t>):</w:t>
      </w:r>
      <w:r w:rsidR="00EA1463" w:rsidRPr="000F4138">
        <w:rPr>
          <w:rFonts w:asciiTheme="minorEastAsia" w:eastAsiaTheme="minorEastAsia" w:hAnsiTheme="minorEastAsia" w:cs="宋体" w:hint="eastAsia"/>
          <w:kern w:val="0"/>
          <w:sz w:val="24"/>
        </w:rPr>
        <w:t>54-56</w:t>
      </w:r>
    </w:p>
    <w:p w:rsidR="00577675" w:rsidRPr="000F4138" w:rsidRDefault="00577675" w:rsidP="00277D3D">
      <w:pPr>
        <w:ind w:left="360" w:hangingChars="150" w:hanging="36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[1]奚小玲</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创新学生实验培养学生科学素养的教学实践——以“化学能与电能的转化”单元复习为例</w:t>
      </w:r>
      <w:r w:rsidR="002005FC" w:rsidRPr="000F4138">
        <w:rPr>
          <w:rFonts w:asciiTheme="minorEastAsia" w:eastAsiaTheme="minorEastAsia" w:hAnsiTheme="minorEastAsia" w:cs="宋体" w:hint="eastAsia"/>
          <w:kern w:val="0"/>
          <w:sz w:val="24"/>
        </w:rPr>
        <w:t>[J].中学化学教学参考,</w:t>
      </w:r>
      <w:r w:rsidRPr="000F4138">
        <w:rPr>
          <w:rFonts w:asciiTheme="minorEastAsia" w:eastAsiaTheme="minorEastAsia" w:hAnsiTheme="minorEastAsia" w:cs="宋体" w:hint="eastAsia"/>
          <w:kern w:val="0"/>
          <w:sz w:val="24"/>
        </w:rPr>
        <w:t>2019</w:t>
      </w:r>
      <w:r w:rsidR="002005FC"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01</w:t>
      </w:r>
      <w:r w:rsidR="002005FC" w:rsidRPr="000F4138">
        <w:rPr>
          <w:rFonts w:asciiTheme="minorEastAsia" w:eastAsiaTheme="minorEastAsia" w:hAnsiTheme="minorEastAsia" w:cs="宋体" w:hint="eastAsia"/>
          <w:kern w:val="0"/>
          <w:sz w:val="24"/>
        </w:rPr>
        <w:t>):</w:t>
      </w:r>
      <w:r w:rsidR="00EA1463" w:rsidRPr="000F4138">
        <w:rPr>
          <w:rFonts w:asciiTheme="minorEastAsia" w:eastAsiaTheme="minorEastAsia" w:hAnsiTheme="minorEastAsia" w:cs="宋体" w:hint="eastAsia"/>
          <w:kern w:val="0"/>
          <w:sz w:val="24"/>
        </w:rPr>
        <w:t xml:space="preserve"> 26-28</w:t>
      </w:r>
    </w:p>
    <w:p w:rsidR="00577675" w:rsidRPr="000F4138" w:rsidRDefault="00577675" w:rsidP="00277D3D">
      <w:pPr>
        <w:ind w:left="360" w:hangingChars="150" w:hanging="36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[1]奚小玲</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基于化学学科核心素养的教学实践与反思—以苏教版必修2“元素周期律”为例</w:t>
      </w:r>
      <w:r w:rsidR="002005FC" w:rsidRPr="000F4138">
        <w:rPr>
          <w:rFonts w:asciiTheme="minorEastAsia" w:eastAsiaTheme="minorEastAsia" w:hAnsiTheme="minorEastAsia" w:cs="宋体" w:hint="eastAsia"/>
          <w:kern w:val="0"/>
          <w:sz w:val="24"/>
        </w:rPr>
        <w:t>[J].化学教与学,</w:t>
      </w:r>
      <w:r w:rsidRPr="000F4138">
        <w:rPr>
          <w:rFonts w:asciiTheme="minorEastAsia" w:eastAsiaTheme="minorEastAsia" w:hAnsiTheme="minorEastAsia" w:cs="宋体" w:hint="eastAsia"/>
          <w:kern w:val="0"/>
          <w:sz w:val="24"/>
        </w:rPr>
        <w:t>2019</w:t>
      </w:r>
      <w:r w:rsidR="002005FC" w:rsidRPr="000F4138">
        <w:rPr>
          <w:rFonts w:asciiTheme="minorEastAsia" w:eastAsiaTheme="minorEastAsia" w:hAnsiTheme="minorEastAsia" w:cs="宋体" w:hint="eastAsia"/>
          <w:kern w:val="0"/>
          <w:sz w:val="24"/>
        </w:rPr>
        <w:t>(0</w:t>
      </w:r>
      <w:r w:rsidRPr="000F4138">
        <w:rPr>
          <w:rFonts w:asciiTheme="minorEastAsia" w:eastAsiaTheme="minorEastAsia" w:hAnsiTheme="minorEastAsia" w:cs="宋体" w:hint="eastAsia"/>
          <w:kern w:val="0"/>
          <w:sz w:val="24"/>
        </w:rPr>
        <w:t>5</w:t>
      </w:r>
      <w:r w:rsidR="002005FC" w:rsidRPr="000F4138">
        <w:rPr>
          <w:rFonts w:asciiTheme="minorEastAsia" w:eastAsiaTheme="minorEastAsia" w:hAnsiTheme="minorEastAsia" w:cs="宋体" w:hint="eastAsia"/>
          <w:kern w:val="0"/>
          <w:sz w:val="24"/>
        </w:rPr>
        <w:t>):</w:t>
      </w:r>
      <w:r w:rsidR="00EA1463" w:rsidRPr="000F4138">
        <w:rPr>
          <w:rFonts w:asciiTheme="minorEastAsia" w:eastAsiaTheme="minorEastAsia" w:hAnsiTheme="minorEastAsia" w:cs="宋体" w:hint="eastAsia"/>
          <w:kern w:val="0"/>
          <w:sz w:val="24"/>
        </w:rPr>
        <w:t>54-56+82</w:t>
      </w:r>
      <w:r w:rsidRPr="000F4138">
        <w:rPr>
          <w:rFonts w:asciiTheme="minorEastAsia" w:eastAsiaTheme="minorEastAsia" w:hAnsiTheme="minorEastAsia" w:cs="宋体" w:hint="eastAsia"/>
          <w:kern w:val="0"/>
          <w:sz w:val="24"/>
        </w:rPr>
        <w:tab/>
      </w:r>
    </w:p>
    <w:p w:rsidR="000D3FA2" w:rsidRPr="000F4138" w:rsidRDefault="00577675" w:rsidP="00577675">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[1]王良</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例谈一套西林瓶微型实验装置的多种应用</w:t>
      </w:r>
      <w:r w:rsidR="00F336A3" w:rsidRPr="000F4138">
        <w:rPr>
          <w:rFonts w:asciiTheme="minorEastAsia" w:eastAsiaTheme="minorEastAsia" w:hAnsiTheme="minorEastAsia" w:cs="宋体" w:hint="eastAsia"/>
          <w:kern w:val="0"/>
          <w:sz w:val="24"/>
        </w:rPr>
        <w:t>[J].化学教与学,</w:t>
      </w:r>
      <w:r w:rsidR="002005FC" w:rsidRPr="000F4138">
        <w:rPr>
          <w:rFonts w:asciiTheme="minorEastAsia" w:eastAsiaTheme="minorEastAsia" w:hAnsiTheme="minorEastAsia" w:cs="宋体" w:hint="eastAsia"/>
          <w:kern w:val="0"/>
          <w:sz w:val="24"/>
        </w:rPr>
        <w:tab/>
        <w:t>2019(06):</w:t>
      </w:r>
    </w:p>
    <w:p w:rsidR="00577675" w:rsidRPr="000F4138" w:rsidRDefault="000D3FA2" w:rsidP="00EA1463">
      <w:pPr>
        <w:ind w:firstLineChars="150" w:firstLine="36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80-83</w:t>
      </w:r>
    </w:p>
    <w:p w:rsidR="00577675" w:rsidRPr="000F4138" w:rsidRDefault="00577675" w:rsidP="00577675">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[1]陈洁</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基于深度学习的初中化学课堂教学设计</w:t>
      </w:r>
      <w:r w:rsidR="002005FC" w:rsidRPr="000F4138">
        <w:rPr>
          <w:rFonts w:asciiTheme="minorEastAsia" w:eastAsiaTheme="minorEastAsia" w:hAnsiTheme="minorEastAsia" w:cs="宋体" w:hint="eastAsia"/>
          <w:kern w:val="0"/>
          <w:sz w:val="24"/>
        </w:rPr>
        <w:t>[J].科学大众,</w:t>
      </w:r>
      <w:r w:rsidRPr="000F4138">
        <w:rPr>
          <w:rFonts w:asciiTheme="minorEastAsia" w:eastAsiaTheme="minorEastAsia" w:hAnsiTheme="minorEastAsia" w:cs="宋体" w:hint="eastAsia"/>
          <w:kern w:val="0"/>
          <w:sz w:val="24"/>
        </w:rPr>
        <w:t>2017</w:t>
      </w:r>
      <w:r w:rsidR="002005FC"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09</w:t>
      </w:r>
      <w:r w:rsidR="002005FC" w:rsidRPr="000F4138">
        <w:rPr>
          <w:rFonts w:asciiTheme="minorEastAsia" w:eastAsiaTheme="minorEastAsia" w:hAnsiTheme="minorEastAsia" w:cs="宋体" w:hint="eastAsia"/>
          <w:kern w:val="0"/>
          <w:sz w:val="24"/>
        </w:rPr>
        <w:t>):</w:t>
      </w:r>
      <w:r w:rsidR="000D3FA2" w:rsidRPr="000F4138">
        <w:rPr>
          <w:rFonts w:asciiTheme="minorEastAsia" w:eastAsiaTheme="minorEastAsia" w:hAnsiTheme="minorEastAsia" w:cs="宋体" w:hint="eastAsia"/>
          <w:kern w:val="0"/>
          <w:sz w:val="24"/>
        </w:rPr>
        <w:t>15-16</w:t>
      </w:r>
    </w:p>
    <w:p w:rsidR="00577675" w:rsidRPr="000F4138" w:rsidRDefault="00577675" w:rsidP="00577675">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[1]周春美</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优化实验教学 让化学课无中生有</w:t>
      </w:r>
      <w:r w:rsidR="00F336A3" w:rsidRPr="000F4138">
        <w:rPr>
          <w:rFonts w:asciiTheme="minorEastAsia" w:eastAsiaTheme="minorEastAsia" w:hAnsiTheme="minorEastAsia" w:cs="宋体" w:hint="eastAsia"/>
          <w:kern w:val="0"/>
          <w:sz w:val="24"/>
        </w:rPr>
        <w:t>[J]. 教育界,</w:t>
      </w:r>
      <w:r w:rsidRPr="000F4138">
        <w:rPr>
          <w:rFonts w:asciiTheme="minorEastAsia" w:eastAsiaTheme="minorEastAsia" w:hAnsiTheme="minorEastAsia" w:cs="宋体" w:hint="eastAsia"/>
          <w:kern w:val="0"/>
          <w:sz w:val="24"/>
        </w:rPr>
        <w:t>2018</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12</w:t>
      </w:r>
      <w:r w:rsidR="00F336A3" w:rsidRPr="000F4138">
        <w:rPr>
          <w:rFonts w:asciiTheme="minorEastAsia" w:eastAsiaTheme="minorEastAsia" w:hAnsiTheme="minorEastAsia" w:cs="宋体" w:hint="eastAsia"/>
          <w:kern w:val="0"/>
          <w:sz w:val="24"/>
        </w:rPr>
        <w:t>):</w:t>
      </w:r>
      <w:r w:rsidR="00EA1463" w:rsidRPr="000F4138">
        <w:rPr>
          <w:rFonts w:asciiTheme="minorEastAsia" w:eastAsiaTheme="minorEastAsia" w:hAnsiTheme="minorEastAsia" w:cs="宋体" w:hint="eastAsia"/>
          <w:kern w:val="0"/>
          <w:sz w:val="24"/>
        </w:rPr>
        <w:t>25-26</w:t>
      </w:r>
    </w:p>
    <w:p w:rsidR="00577675" w:rsidRPr="000F4138" w:rsidRDefault="00577675" w:rsidP="00EA1463">
      <w:pPr>
        <w:ind w:left="360" w:hangingChars="150" w:hanging="36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[1]周春美</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主题式教学设计</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墨粉中氧化铁的探究</w:t>
      </w:r>
      <w:r w:rsidR="00F336A3" w:rsidRPr="000F4138">
        <w:rPr>
          <w:rFonts w:asciiTheme="minorEastAsia" w:eastAsiaTheme="minorEastAsia" w:hAnsiTheme="minorEastAsia" w:cs="宋体" w:hint="eastAsia"/>
          <w:kern w:val="0"/>
          <w:sz w:val="24"/>
        </w:rPr>
        <w:t xml:space="preserve">[J].中学化学教学参考, </w:t>
      </w:r>
      <w:r w:rsidRPr="000F4138">
        <w:rPr>
          <w:rFonts w:asciiTheme="minorEastAsia" w:eastAsiaTheme="minorEastAsia" w:hAnsiTheme="minorEastAsia" w:cs="宋体" w:hint="eastAsia"/>
          <w:kern w:val="0"/>
          <w:sz w:val="24"/>
        </w:rPr>
        <w:t>2019</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09</w:t>
      </w:r>
      <w:r w:rsidR="00F336A3" w:rsidRPr="000F4138">
        <w:rPr>
          <w:rFonts w:asciiTheme="minorEastAsia" w:eastAsiaTheme="minorEastAsia" w:hAnsiTheme="minorEastAsia" w:cs="宋体" w:hint="eastAsia"/>
          <w:kern w:val="0"/>
          <w:sz w:val="24"/>
        </w:rPr>
        <w:t>):</w:t>
      </w:r>
      <w:r w:rsidR="00EA1463" w:rsidRPr="000F4138">
        <w:rPr>
          <w:rFonts w:asciiTheme="minorEastAsia" w:eastAsiaTheme="minorEastAsia" w:hAnsiTheme="minorEastAsia" w:cs="宋体" w:hint="eastAsia"/>
          <w:kern w:val="0"/>
          <w:sz w:val="24"/>
        </w:rPr>
        <w:t>65-68</w:t>
      </w:r>
      <w:r w:rsidRPr="000F4138">
        <w:rPr>
          <w:rFonts w:asciiTheme="minorEastAsia" w:eastAsiaTheme="minorEastAsia" w:hAnsiTheme="minorEastAsia" w:cs="宋体" w:hint="eastAsia"/>
          <w:kern w:val="0"/>
          <w:sz w:val="24"/>
        </w:rPr>
        <w:tab/>
      </w:r>
    </w:p>
    <w:p w:rsidR="00EA1463" w:rsidRPr="000F4138" w:rsidRDefault="00577675" w:rsidP="00EA1463">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[1]沈燕萍</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重要知识点的多维度复习</w:t>
      </w:r>
      <w:r w:rsidR="00F336A3" w:rsidRPr="000F4138">
        <w:rPr>
          <w:rFonts w:asciiTheme="minorEastAsia" w:eastAsiaTheme="minorEastAsia" w:hAnsiTheme="minorEastAsia" w:cs="宋体" w:hint="eastAsia"/>
          <w:kern w:val="0"/>
          <w:sz w:val="24"/>
        </w:rPr>
        <w:t xml:space="preserve">[J].化学教与学, </w:t>
      </w:r>
      <w:r w:rsidRPr="000F4138">
        <w:rPr>
          <w:rFonts w:asciiTheme="minorEastAsia" w:eastAsiaTheme="minorEastAsia" w:hAnsiTheme="minorEastAsia" w:cs="宋体" w:hint="eastAsia"/>
          <w:kern w:val="0"/>
          <w:sz w:val="24"/>
        </w:rPr>
        <w:t>2017</w:t>
      </w:r>
      <w:r w:rsidR="00F336A3" w:rsidRPr="000F4138">
        <w:rPr>
          <w:rFonts w:asciiTheme="minorEastAsia" w:eastAsiaTheme="minorEastAsia" w:hAnsiTheme="minorEastAsia" w:cs="宋体" w:hint="eastAsia"/>
          <w:kern w:val="0"/>
          <w:sz w:val="24"/>
        </w:rPr>
        <w:t>(</w:t>
      </w:r>
      <w:r w:rsidRPr="000F4138">
        <w:rPr>
          <w:rFonts w:asciiTheme="minorEastAsia" w:eastAsiaTheme="minorEastAsia" w:hAnsiTheme="minorEastAsia" w:cs="宋体" w:hint="eastAsia"/>
          <w:kern w:val="0"/>
          <w:sz w:val="24"/>
        </w:rPr>
        <w:t>12</w:t>
      </w:r>
      <w:r w:rsidR="00F336A3" w:rsidRPr="000F4138">
        <w:rPr>
          <w:rFonts w:asciiTheme="minorEastAsia" w:eastAsiaTheme="minorEastAsia" w:hAnsiTheme="minorEastAsia" w:cs="宋体" w:hint="eastAsia"/>
          <w:kern w:val="0"/>
          <w:sz w:val="24"/>
        </w:rPr>
        <w:t>):</w:t>
      </w:r>
      <w:r w:rsidR="00EA1463" w:rsidRPr="000F4138">
        <w:rPr>
          <w:rFonts w:asciiTheme="minorEastAsia" w:eastAsiaTheme="minorEastAsia" w:hAnsiTheme="minorEastAsia" w:cs="宋体" w:hint="eastAsia"/>
          <w:kern w:val="0"/>
          <w:sz w:val="24"/>
        </w:rPr>
        <w:t>43-46</w:t>
      </w:r>
      <w:r w:rsidRPr="000F4138">
        <w:rPr>
          <w:rFonts w:asciiTheme="minorEastAsia" w:eastAsiaTheme="minorEastAsia" w:hAnsiTheme="minorEastAsia" w:cs="宋体" w:hint="eastAsia"/>
          <w:kern w:val="0"/>
          <w:sz w:val="24"/>
        </w:rPr>
        <w:tab/>
      </w:r>
    </w:p>
    <w:p w:rsidR="00EA1463" w:rsidRPr="000F4138" w:rsidRDefault="00EA1463" w:rsidP="00277D3D">
      <w:pPr>
        <w:ind w:left="360" w:hangingChars="150" w:hanging="36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[1]奚小玲.开发生活中的化学课程资源  培养学生科学风险认知和决策能力[J]. 考试周刊,2017(05):40-41</w:t>
      </w:r>
    </w:p>
    <w:p w:rsidR="00EA1463" w:rsidRPr="000F4138" w:rsidRDefault="00EA1463" w:rsidP="00EA1463">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[1]陈洁.“联系”在化学教学中的应用[J].考试周刊,2017(11):147</w:t>
      </w:r>
      <w:r w:rsidRPr="000F4138">
        <w:rPr>
          <w:rFonts w:asciiTheme="minorEastAsia" w:eastAsiaTheme="minorEastAsia" w:hAnsiTheme="minorEastAsia" w:cs="宋体" w:hint="eastAsia"/>
          <w:kern w:val="0"/>
          <w:sz w:val="24"/>
        </w:rPr>
        <w:tab/>
      </w:r>
    </w:p>
    <w:p w:rsidR="00EA1463" w:rsidRPr="000F4138" w:rsidRDefault="00EA1463" w:rsidP="00EA1463">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[1]陈洁.初中化学实验教学探索与实施[J].中学课程辅导,2018(04):136</w:t>
      </w:r>
    </w:p>
    <w:p w:rsidR="00EA1463" w:rsidRPr="000F4138" w:rsidRDefault="00EA1463" w:rsidP="00277D3D">
      <w:pPr>
        <w:ind w:left="360" w:hangingChars="150" w:hanging="36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[1]陈洁.创设真实的生活情景，实现初中化学教学中学生思维能力的培养[J]. 科学咨询，2019(09):170</w:t>
      </w:r>
    </w:p>
    <w:p w:rsidR="00EA1463" w:rsidRPr="000F4138" w:rsidRDefault="00EA1463" w:rsidP="00EA1463">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[1]王菁.“探究”--教学的灵魂[J].文理导航，2017(06):255</w:t>
      </w:r>
    </w:p>
    <w:p w:rsidR="00EA1463" w:rsidRPr="000F4138" w:rsidRDefault="00EA1463" w:rsidP="00EA1463">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[1]丁志广.高中化学微型实验教学的探索研究[J].考试周刊,2018(09):148</w:t>
      </w:r>
      <w:r w:rsidRPr="000F4138">
        <w:rPr>
          <w:rFonts w:asciiTheme="minorEastAsia" w:eastAsiaTheme="minorEastAsia" w:hAnsiTheme="minorEastAsia" w:cs="宋体" w:hint="eastAsia"/>
          <w:kern w:val="0"/>
          <w:sz w:val="24"/>
        </w:rPr>
        <w:tab/>
      </w:r>
    </w:p>
    <w:p w:rsidR="00EA1463" w:rsidRPr="000F4138" w:rsidRDefault="00EA1463" w:rsidP="00EA1463">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[1]丁志广.学科核心素养视角下高中化学的教学策略研究[J].试题与研究,2019</w:t>
      </w:r>
    </w:p>
    <w:p w:rsidR="00EA1463" w:rsidRPr="000F4138" w:rsidRDefault="00EA1463" w:rsidP="00277D3D">
      <w:pPr>
        <w:ind w:firstLineChars="150" w:firstLine="360"/>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(02):37</w:t>
      </w:r>
    </w:p>
    <w:p w:rsidR="00EA1463" w:rsidRDefault="00EA1463" w:rsidP="00EA1463">
      <w:pPr>
        <w:jc w:val="left"/>
        <w:rPr>
          <w:rFonts w:asciiTheme="minorEastAsia" w:eastAsiaTheme="minorEastAsia" w:hAnsiTheme="minorEastAsia" w:cs="宋体"/>
          <w:kern w:val="0"/>
          <w:sz w:val="24"/>
        </w:rPr>
      </w:pPr>
      <w:r w:rsidRPr="000F4138">
        <w:rPr>
          <w:rFonts w:asciiTheme="minorEastAsia" w:eastAsiaTheme="minorEastAsia" w:hAnsiTheme="minorEastAsia" w:cs="宋体" w:hint="eastAsia"/>
          <w:kern w:val="0"/>
          <w:sz w:val="24"/>
        </w:rPr>
        <w:t>[1]陈颖.立足学生实验探究 发展化学核心素养[J].考试周刊,2017(12):152</w:t>
      </w:r>
    </w:p>
    <w:p w:rsidR="000F4138" w:rsidRPr="000F4138" w:rsidRDefault="000F4138" w:rsidP="00EA1463">
      <w:pPr>
        <w:jc w:val="left"/>
        <w:rPr>
          <w:rFonts w:asciiTheme="minorEastAsia" w:eastAsiaTheme="minorEastAsia" w:hAnsiTheme="minorEastAsia" w:cs="宋体"/>
          <w:kern w:val="0"/>
          <w:sz w:val="24"/>
        </w:rPr>
      </w:pPr>
    </w:p>
    <w:p w:rsidR="00577675" w:rsidRPr="000F4138" w:rsidRDefault="000F4138" w:rsidP="000F4138">
      <w:pPr>
        <w:ind w:firstLineChars="2600" w:firstLine="624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（周存军、汪序执笔）</w:t>
      </w:r>
    </w:p>
    <w:sectPr w:rsidR="00577675" w:rsidRPr="000F4138" w:rsidSect="00C7037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6D3" w:rsidRDefault="00AB56D3" w:rsidP="00D66D43">
      <w:r>
        <w:separator/>
      </w:r>
    </w:p>
  </w:endnote>
  <w:endnote w:type="continuationSeparator" w:id="1">
    <w:p w:rsidR="00AB56D3" w:rsidRDefault="00AB56D3" w:rsidP="00D66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细黑">
    <w:altName w:val="hakuyoxingshu7000"/>
    <w:panose1 w:val="02010600040101010101"/>
    <w:charset w:val="86"/>
    <w:family w:val="auto"/>
    <w:pitch w:val="variable"/>
    <w:sig w:usb0="00000287" w:usb1="080F0000" w:usb2="00000010" w:usb3="00000000" w:csb0="0004009F" w:csb1="00000000"/>
  </w:font>
  <w:font w:name="FZSSK--GBK1-0">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1684"/>
      <w:docPartObj>
        <w:docPartGallery w:val="Page Numbers (Bottom of Page)"/>
        <w:docPartUnique/>
      </w:docPartObj>
    </w:sdtPr>
    <w:sdtContent>
      <w:p w:rsidR="000F4138" w:rsidRDefault="00EC6227">
        <w:pPr>
          <w:pStyle w:val="a4"/>
          <w:jc w:val="center"/>
        </w:pPr>
        <w:fldSimple w:instr=" PAGE   \* MERGEFORMAT ">
          <w:r w:rsidR="008A1122" w:rsidRPr="008A1122">
            <w:rPr>
              <w:noProof/>
              <w:lang w:val="zh-CN"/>
            </w:rPr>
            <w:t>8</w:t>
          </w:r>
        </w:fldSimple>
      </w:p>
    </w:sdtContent>
  </w:sdt>
  <w:p w:rsidR="000F4138" w:rsidRDefault="000F41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6D3" w:rsidRDefault="00AB56D3" w:rsidP="00D66D43">
      <w:r>
        <w:separator/>
      </w:r>
    </w:p>
  </w:footnote>
  <w:footnote w:type="continuationSeparator" w:id="1">
    <w:p w:rsidR="00AB56D3" w:rsidRDefault="00AB56D3" w:rsidP="00D66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F504A"/>
    <w:multiLevelType w:val="hybridMultilevel"/>
    <w:tmpl w:val="8F8C99DC"/>
    <w:lvl w:ilvl="0" w:tplc="FA3C77D4">
      <w:start w:val="1"/>
      <w:numFmt w:val="decimal"/>
      <w:lvlText w:val="例%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6D43"/>
    <w:rsid w:val="00016175"/>
    <w:rsid w:val="00020C71"/>
    <w:rsid w:val="00040F21"/>
    <w:rsid w:val="00092458"/>
    <w:rsid w:val="000B47FD"/>
    <w:rsid w:val="000D3FA2"/>
    <w:rsid w:val="000D786A"/>
    <w:rsid w:val="000E0073"/>
    <w:rsid w:val="000F4138"/>
    <w:rsid w:val="000F4880"/>
    <w:rsid w:val="00103829"/>
    <w:rsid w:val="001359E6"/>
    <w:rsid w:val="00195659"/>
    <w:rsid w:val="0019650E"/>
    <w:rsid w:val="001C2651"/>
    <w:rsid w:val="001E17B6"/>
    <w:rsid w:val="001F2DBC"/>
    <w:rsid w:val="002005FC"/>
    <w:rsid w:val="00205A5E"/>
    <w:rsid w:val="00221C54"/>
    <w:rsid w:val="00256A81"/>
    <w:rsid w:val="00277D3D"/>
    <w:rsid w:val="00283A2F"/>
    <w:rsid w:val="002B2A4D"/>
    <w:rsid w:val="002B3E5B"/>
    <w:rsid w:val="002D2415"/>
    <w:rsid w:val="002F5370"/>
    <w:rsid w:val="002F6540"/>
    <w:rsid w:val="00317514"/>
    <w:rsid w:val="00337FE3"/>
    <w:rsid w:val="0036142C"/>
    <w:rsid w:val="00364F6C"/>
    <w:rsid w:val="00367F80"/>
    <w:rsid w:val="003A538A"/>
    <w:rsid w:val="003A798A"/>
    <w:rsid w:val="003A7FC8"/>
    <w:rsid w:val="003F1823"/>
    <w:rsid w:val="003F3A52"/>
    <w:rsid w:val="004157A8"/>
    <w:rsid w:val="00431CB4"/>
    <w:rsid w:val="00435F9D"/>
    <w:rsid w:val="00457453"/>
    <w:rsid w:val="004C6C15"/>
    <w:rsid w:val="004C7054"/>
    <w:rsid w:val="005067B5"/>
    <w:rsid w:val="00516B78"/>
    <w:rsid w:val="00524D04"/>
    <w:rsid w:val="0053340F"/>
    <w:rsid w:val="00537913"/>
    <w:rsid w:val="005428BA"/>
    <w:rsid w:val="005558C6"/>
    <w:rsid w:val="00564C94"/>
    <w:rsid w:val="00571A94"/>
    <w:rsid w:val="00577675"/>
    <w:rsid w:val="00585A2C"/>
    <w:rsid w:val="00617D2D"/>
    <w:rsid w:val="00651C0E"/>
    <w:rsid w:val="00652DD2"/>
    <w:rsid w:val="006604B8"/>
    <w:rsid w:val="00671258"/>
    <w:rsid w:val="006861E7"/>
    <w:rsid w:val="00694C46"/>
    <w:rsid w:val="006B2693"/>
    <w:rsid w:val="006C323F"/>
    <w:rsid w:val="007578FE"/>
    <w:rsid w:val="0076625B"/>
    <w:rsid w:val="007936DF"/>
    <w:rsid w:val="007975E5"/>
    <w:rsid w:val="007F29BA"/>
    <w:rsid w:val="007F763E"/>
    <w:rsid w:val="00802A6F"/>
    <w:rsid w:val="00805ECE"/>
    <w:rsid w:val="008111CA"/>
    <w:rsid w:val="008127F8"/>
    <w:rsid w:val="008145DC"/>
    <w:rsid w:val="0084429C"/>
    <w:rsid w:val="00885FE6"/>
    <w:rsid w:val="008A1122"/>
    <w:rsid w:val="008B776E"/>
    <w:rsid w:val="008B7F00"/>
    <w:rsid w:val="008D1360"/>
    <w:rsid w:val="008D554B"/>
    <w:rsid w:val="008E5D95"/>
    <w:rsid w:val="008F2F23"/>
    <w:rsid w:val="00911040"/>
    <w:rsid w:val="00912FBC"/>
    <w:rsid w:val="00915E1E"/>
    <w:rsid w:val="0092212A"/>
    <w:rsid w:val="00935F10"/>
    <w:rsid w:val="00936768"/>
    <w:rsid w:val="00962A19"/>
    <w:rsid w:val="009905C6"/>
    <w:rsid w:val="009A7CB8"/>
    <w:rsid w:val="009C3CE1"/>
    <w:rsid w:val="009C6F04"/>
    <w:rsid w:val="009D14DA"/>
    <w:rsid w:val="009D6386"/>
    <w:rsid w:val="009F02F6"/>
    <w:rsid w:val="00A00983"/>
    <w:rsid w:val="00A014D6"/>
    <w:rsid w:val="00A15B47"/>
    <w:rsid w:val="00A222BC"/>
    <w:rsid w:val="00A23361"/>
    <w:rsid w:val="00A23D57"/>
    <w:rsid w:val="00A2451A"/>
    <w:rsid w:val="00A2680D"/>
    <w:rsid w:val="00A50259"/>
    <w:rsid w:val="00A51D04"/>
    <w:rsid w:val="00A5202C"/>
    <w:rsid w:val="00A71C4B"/>
    <w:rsid w:val="00AA3DCB"/>
    <w:rsid w:val="00AB56D3"/>
    <w:rsid w:val="00AD00A0"/>
    <w:rsid w:val="00AD0888"/>
    <w:rsid w:val="00AD0EAC"/>
    <w:rsid w:val="00AD6163"/>
    <w:rsid w:val="00AE228D"/>
    <w:rsid w:val="00B00CB1"/>
    <w:rsid w:val="00B02529"/>
    <w:rsid w:val="00B02D1F"/>
    <w:rsid w:val="00B70CF7"/>
    <w:rsid w:val="00B834BA"/>
    <w:rsid w:val="00B95963"/>
    <w:rsid w:val="00BB4856"/>
    <w:rsid w:val="00BC3AF5"/>
    <w:rsid w:val="00BE4F57"/>
    <w:rsid w:val="00BF59DE"/>
    <w:rsid w:val="00C1262F"/>
    <w:rsid w:val="00C46BA1"/>
    <w:rsid w:val="00C7037A"/>
    <w:rsid w:val="00C7191F"/>
    <w:rsid w:val="00CA31A0"/>
    <w:rsid w:val="00CA6778"/>
    <w:rsid w:val="00CB2189"/>
    <w:rsid w:val="00CB5083"/>
    <w:rsid w:val="00CD2701"/>
    <w:rsid w:val="00CE05C4"/>
    <w:rsid w:val="00D07D61"/>
    <w:rsid w:val="00D468B7"/>
    <w:rsid w:val="00D66D43"/>
    <w:rsid w:val="00DB0920"/>
    <w:rsid w:val="00DB4818"/>
    <w:rsid w:val="00E10DF2"/>
    <w:rsid w:val="00E21566"/>
    <w:rsid w:val="00E45CBE"/>
    <w:rsid w:val="00E5412D"/>
    <w:rsid w:val="00EA1463"/>
    <w:rsid w:val="00EC6227"/>
    <w:rsid w:val="00EE5FB0"/>
    <w:rsid w:val="00F0525D"/>
    <w:rsid w:val="00F15504"/>
    <w:rsid w:val="00F336A3"/>
    <w:rsid w:val="00F42AB8"/>
    <w:rsid w:val="00F67FF8"/>
    <w:rsid w:val="00F91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4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EA146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6D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6D43"/>
    <w:rPr>
      <w:sz w:val="18"/>
      <w:szCs w:val="18"/>
    </w:rPr>
  </w:style>
  <w:style w:type="paragraph" w:styleId="a4">
    <w:name w:val="footer"/>
    <w:basedOn w:val="a"/>
    <w:link w:val="Char0"/>
    <w:uiPriority w:val="99"/>
    <w:unhideWhenUsed/>
    <w:rsid w:val="00D66D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6D43"/>
    <w:rPr>
      <w:sz w:val="18"/>
      <w:szCs w:val="18"/>
    </w:rPr>
  </w:style>
  <w:style w:type="paragraph" w:styleId="a5">
    <w:name w:val="Balloon Text"/>
    <w:basedOn w:val="a"/>
    <w:link w:val="Char1"/>
    <w:uiPriority w:val="99"/>
    <w:semiHidden/>
    <w:unhideWhenUsed/>
    <w:rsid w:val="00915E1E"/>
    <w:rPr>
      <w:sz w:val="18"/>
      <w:szCs w:val="18"/>
    </w:rPr>
  </w:style>
  <w:style w:type="character" w:customStyle="1" w:styleId="Char1">
    <w:name w:val="批注框文本 Char"/>
    <w:basedOn w:val="a0"/>
    <w:link w:val="a5"/>
    <w:uiPriority w:val="99"/>
    <w:semiHidden/>
    <w:rsid w:val="00915E1E"/>
    <w:rPr>
      <w:rFonts w:ascii="Times New Roman" w:eastAsia="宋体" w:hAnsi="Times New Roman" w:cs="Times New Roman"/>
      <w:sz w:val="18"/>
      <w:szCs w:val="18"/>
    </w:rPr>
  </w:style>
  <w:style w:type="paragraph" w:styleId="a6">
    <w:name w:val="Date"/>
    <w:basedOn w:val="a"/>
    <w:next w:val="a"/>
    <w:link w:val="Char2"/>
    <w:uiPriority w:val="99"/>
    <w:semiHidden/>
    <w:unhideWhenUsed/>
    <w:rsid w:val="00435F9D"/>
    <w:pPr>
      <w:ind w:leftChars="2500" w:left="100"/>
    </w:pPr>
  </w:style>
  <w:style w:type="character" w:customStyle="1" w:styleId="Char2">
    <w:name w:val="日期 Char"/>
    <w:basedOn w:val="a0"/>
    <w:link w:val="a6"/>
    <w:uiPriority w:val="99"/>
    <w:semiHidden/>
    <w:rsid w:val="00435F9D"/>
    <w:rPr>
      <w:rFonts w:ascii="Times New Roman" w:eastAsia="宋体" w:hAnsi="Times New Roman" w:cs="Times New Roman"/>
      <w:szCs w:val="24"/>
    </w:rPr>
  </w:style>
  <w:style w:type="character" w:customStyle="1" w:styleId="1Char">
    <w:name w:val="标题 1 Char"/>
    <w:basedOn w:val="a0"/>
    <w:link w:val="1"/>
    <w:uiPriority w:val="9"/>
    <w:rsid w:val="00EA146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1304913">
      <w:bodyDiv w:val="1"/>
      <w:marLeft w:val="0"/>
      <w:marRight w:val="0"/>
      <w:marTop w:val="0"/>
      <w:marBottom w:val="0"/>
      <w:divBdr>
        <w:top w:val="none" w:sz="0" w:space="0" w:color="auto"/>
        <w:left w:val="none" w:sz="0" w:space="0" w:color="auto"/>
        <w:bottom w:val="none" w:sz="0" w:space="0" w:color="auto"/>
        <w:right w:val="none" w:sz="0" w:space="0" w:color="auto"/>
      </w:divBdr>
    </w:div>
    <w:div w:id="2103993743">
      <w:bodyDiv w:val="1"/>
      <w:marLeft w:val="0"/>
      <w:marRight w:val="0"/>
      <w:marTop w:val="0"/>
      <w:marBottom w:val="0"/>
      <w:divBdr>
        <w:top w:val="none" w:sz="0" w:space="0" w:color="auto"/>
        <w:left w:val="none" w:sz="0" w:space="0" w:color="auto"/>
        <w:bottom w:val="none" w:sz="0" w:space="0" w:color="auto"/>
        <w:right w:val="none" w:sz="0" w:space="0" w:color="auto"/>
      </w:divBdr>
    </w:div>
    <w:div w:id="21222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D5BA-7DB6-46C6-8EB5-DF524DCE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1748</Words>
  <Characters>9970</Characters>
  <Application>Microsoft Office Word</Application>
  <DocSecurity>0</DocSecurity>
  <Lines>83</Lines>
  <Paragraphs>23</Paragraphs>
  <ScaleCrop>false</ScaleCrop>
  <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26</cp:revision>
  <dcterms:created xsi:type="dcterms:W3CDTF">2020-01-06T07:26:00Z</dcterms:created>
  <dcterms:modified xsi:type="dcterms:W3CDTF">2020-01-14T02:50:00Z</dcterms:modified>
</cp:coreProperties>
</file>