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>
        <w:rPr>
          <w:rFonts w:hint="eastAsia"/>
          <w:lang w:val="en-US" w:eastAsia="zh-CN"/>
        </w:rPr>
        <w:t>4人缺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饼干、海苔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小米饭、番茄土豆炖牛肉、黄瓜炒鸡蛋、生菜肉沫粉丝汤</w:t>
      </w:r>
      <w:r>
        <w:rPr>
          <w:rFonts w:ascii="宋体" w:hAnsi="宋体" w:eastAsia="宋体" w:cs="宋体"/>
          <w:lang w:eastAsia="zh-Hans"/>
        </w:rPr>
        <w:t>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五彩面条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香蕉、橘子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04"/>
        <w:gridCol w:w="1014"/>
        <w:gridCol w:w="11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904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014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1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904" w:type="dxa"/>
            <w:shd w:val="clear" w:color="auto" w:fill="auto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904" w:type="dxa"/>
            <w:shd w:val="clear" w:color="auto" w:fill="auto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904" w:type="dxa"/>
            <w:shd w:val="clear" w:color="auto" w:fill="auto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904" w:type="dxa"/>
            <w:shd w:val="clear" w:color="auto" w:fill="auto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904" w:type="dxa"/>
            <w:shd w:val="clear" w:color="auto" w:fill="auto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904" w:type="dxa"/>
            <w:shd w:val="clear" w:color="auto" w:fill="auto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904" w:type="dxa"/>
            <w:shd w:val="clear" w:color="auto" w:fill="auto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904" w:type="dxa"/>
            <w:shd w:val="clear" w:color="auto" w:fill="auto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904" w:type="dxa"/>
            <w:shd w:val="clear" w:color="auto" w:fill="auto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904" w:type="dxa"/>
            <w:shd w:val="clear" w:color="auto" w:fill="auto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904" w:type="dxa"/>
            <w:shd w:val="clear" w:color="auto" w:fill="auto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904" w:type="dxa"/>
            <w:shd w:val="clear" w:color="auto" w:fill="auto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904" w:type="dxa"/>
            <w:shd w:val="clear" w:color="auto" w:fill="auto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904" w:type="dxa"/>
            <w:shd w:val="clear" w:color="auto" w:fill="auto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904" w:type="dxa"/>
            <w:shd w:val="clear" w:color="auto" w:fill="auto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904" w:type="dxa"/>
            <w:shd w:val="clear" w:color="auto" w:fill="auto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904" w:type="dxa"/>
            <w:shd w:val="clear" w:color="auto" w:fill="auto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904" w:type="dxa"/>
            <w:shd w:val="clear" w:color="auto" w:fill="auto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63242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99A24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A5BC4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06A5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163975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76200</wp:posOffset>
                  </wp:positionV>
                  <wp:extent cx="2343785" cy="1757680"/>
                  <wp:effectExtent l="0" t="0" r="18415" b="20320"/>
                  <wp:wrapNone/>
                  <wp:docPr id="9" name="图片 9" descr="/Users/nana/Desktop/IMG_6124.JPGIMG_6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6124.JPGIMG_61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85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2DFC9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58420</wp:posOffset>
                  </wp:positionV>
                  <wp:extent cx="2347595" cy="1760855"/>
                  <wp:effectExtent l="0" t="0" r="14605" b="17145"/>
                  <wp:wrapNone/>
                  <wp:docPr id="10" name="图片 10" descr="/Users/nana/Desktop/IMG_6127.JPGIMG_6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nana/Desktop/IMG_6127.JPGIMG_61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595" cy="176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68DC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B9FF1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680DBD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7E213A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A01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BC28A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40005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6012.JPGIMG_6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6012.JPGIMG_60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BF3E2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2357755" cy="1768475"/>
                  <wp:effectExtent l="0" t="0" r="4445" b="9525"/>
                  <wp:wrapNone/>
                  <wp:docPr id="2" name="图片 2" descr="/Users/nana/Desktop/IMG_6013.JPGIMG_6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6013.JPGIMG_60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BE6E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30574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100C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EEA99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66040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6014.JPGIMG_6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6014.JPGIMG_60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73EB80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48260</wp:posOffset>
                  </wp:positionV>
                  <wp:extent cx="2413000" cy="1809750"/>
                  <wp:effectExtent l="0" t="0" r="0" b="19050"/>
                  <wp:wrapNone/>
                  <wp:docPr id="6" name="图片 6" descr="/Users/nana/Desktop/IMG_6019.JPGIMG_6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6019.JPGIMG_60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A4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1" w:hRule="atLeast"/>
        </w:trPr>
        <w:tc>
          <w:tcPr>
            <w:tcW w:w="9295" w:type="dxa"/>
            <w:gridSpan w:val="2"/>
          </w:tcPr>
          <w:p w14:paraId="78992D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科学区：一位小朋友用玉米粒和牙签搭建立体房屋；一位小朋友在玩放大镜找一找的游戏；一位小朋友在玩手电筒寻宝游戏。</w:t>
            </w:r>
          </w:p>
          <w:p w14:paraId="740A8C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益智区：两位小朋友在玩对战叠叠杯。</w:t>
            </w:r>
          </w:p>
          <w:p w14:paraId="16602B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美工区：四位小朋友在画青花瓷花瓶；一位小朋友在用粘土做簪花头饰。</w:t>
            </w:r>
          </w:p>
          <w:p w14:paraId="2A199A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角色区：两位小朋友在露营。</w:t>
            </w:r>
          </w:p>
        </w:tc>
      </w:tr>
    </w:tbl>
    <w:p w14:paraId="1AEA4B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1C083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4FC61D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语言</w:t>
      </w:r>
      <w:r>
        <w:rPr>
          <w:rFonts w:hint="eastAsia" w:ascii="宋体" w:hAnsi="宋体" w:eastAsia="宋体" w:cs="宋体"/>
          <w:b w:val="0"/>
          <w:bCs w:val="0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熊叔叔的生日派对</w:t>
      </w:r>
    </w:p>
    <w:p w14:paraId="794E5D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315" w:firstLineChars="150"/>
        <w:rPr>
          <w:rFonts w:hint="eastAsia"/>
        </w:rPr>
      </w:pPr>
      <w:r>
        <w:rPr>
          <w:rFonts w:hint="eastAsia"/>
        </w:rPr>
        <w:t>《熊叔叔的生日派对》，是一个充满悬疑又生动有趣的故事。故事在熊叔叔反复开门关门、找不到人之间，大家发现：熊叔叔来来回回做着相反的动作：开—关、上—下、出—进、坐—站、推—拉。故事有趣的情节和熊叔叔的动作、表情、以及在相同情景下使用意思相反的一对对动词，这些都可以帮助幼儿园更好的理解词汇。故事一开始是熊叔叔为了给小动物造桥而累得呼呼大睡，故事的结果是出人意料又温馨的结局——小动物们为熊叔叔开生日派对，这种互帮互助、团结友爱的友谊丰富了幼儿的阅读体验，对孩子良好品德的养成有着深远的意义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5109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31BF32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76200</wp:posOffset>
                  </wp:positionV>
                  <wp:extent cx="2343785" cy="1757680"/>
                  <wp:effectExtent l="0" t="0" r="18415" b="20320"/>
                  <wp:wrapNone/>
                  <wp:docPr id="3" name="图片 3" descr="/Users/nana/Desktop/IMG_6128.JPGIMG_6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6128.JPGIMG_61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85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D4A03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58420</wp:posOffset>
                  </wp:positionV>
                  <wp:extent cx="2347595" cy="1760855"/>
                  <wp:effectExtent l="0" t="0" r="14605" b="17145"/>
                  <wp:wrapNone/>
                  <wp:docPr id="4" name="图片 4" descr="/Users/nana/Desktop/IMG_6129.JPGIMG_6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6129.JPGIMG_61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595" cy="176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9E65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1DA4A7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4A26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1" w:hRule="atLeast"/>
        </w:trPr>
        <w:tc>
          <w:tcPr>
            <w:tcW w:w="9295" w:type="dxa"/>
            <w:gridSpan w:val="2"/>
          </w:tcPr>
          <w:p w14:paraId="5D33F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315" w:firstLineChars="150"/>
            </w:pPr>
            <w:r>
              <w:rPr>
                <w:rFonts w:hint="eastAsia"/>
              </w:rPr>
              <w:t>中班阶段是孩子语言发展的关键期，我们可以帮助孩子积累词汇，引导孩子连贯讲述，鼓励孩子大胆表达，这样可以提高他们语言能力的发展。在熊叔叔丰富的表情、动作间，让孩子们积累相反的动词词汇，使他们学得轻松又快乐。在温馨的结局中，孩子们又能感受邻里间互帮互助、团结友爱的珍贵情意。</w:t>
            </w:r>
          </w:p>
        </w:tc>
      </w:tr>
    </w:tbl>
    <w:p w14:paraId="6A8FB5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/>
        </w:rPr>
      </w:pPr>
    </w:p>
    <w:p w14:paraId="317C966A">
      <w:pPr>
        <w:rPr>
          <w:rFonts w:hint="eastAsia"/>
          <w:sz w:val="28"/>
          <w:szCs w:val="28"/>
        </w:rPr>
      </w:pPr>
    </w:p>
    <w:p w14:paraId="7F9190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3424A35">
      <w:pPr>
        <w:rPr>
          <w:rFonts w:hint="eastAsia"/>
        </w:rPr>
      </w:pPr>
      <w:r>
        <w:rPr>
          <w:rFonts w:hint="eastAsia"/>
        </w:rPr>
        <w:t xml:space="preserve">亲爱的家长:你们好！ </w:t>
      </w:r>
    </w:p>
    <w:p w14:paraId="7A9B10FB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随着省课程游化的深入开展，我园能充分利用园内外资源开展活动。在秋天主题活动中，孩子们需要走出园门，智用资源开展远足活动。为了满足孩子活动的需要，我园将组织孩子和家长赴“常熟沙家浜”共司开展亲子一日游社会实践活动。孩子们可以在大自然中感知、触碰、探索，观察和寻找秋天的美景，感受动植物的变化，同时增进亲子情感。沙家浜还是爱国主义教育基地，孩子们可以开启一场红色教育的旅行，通过沉浸式的体验追寻红色记忆、传承红色基因、聆听历史故事、培养爱国情怀。活动后孩子们可以利用各种材料进行多元化方式的表达表现，丰富已有经验。 相关事项通知如下: </w:t>
      </w:r>
    </w:p>
    <w:p w14:paraId="0A58C0DC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活动时间:2024年10月18日 (周五)，上午7:10来园集中，7:30 准时出发，15:30返回。 </w:t>
      </w:r>
    </w:p>
    <w:p w14:paraId="04B49848">
      <w:pPr>
        <w:ind w:firstLine="420" w:firstLineChars="200"/>
        <w:rPr>
          <w:rFonts w:hint="eastAsia"/>
        </w:rPr>
      </w:pPr>
      <w:r>
        <w:rPr>
          <w:rFonts w:hint="eastAsia"/>
        </w:rPr>
        <w:t>活动地点:常熟沙家浜</w:t>
      </w:r>
    </w:p>
    <w:p w14:paraId="4E57D4B5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活动费用:大人190元、幼儿100元，一大一小290元(1.4米以上按成人收费)。 </w:t>
      </w:r>
    </w:p>
    <w:p w14:paraId="22955FBC">
      <w:pPr>
        <w:ind w:firstLine="420" w:firstLineChars="200"/>
      </w:pPr>
      <w:bookmarkStart w:id="2" w:name="_GoBack"/>
      <w:bookmarkEnd w:id="2"/>
      <w:r>
        <w:rPr>
          <w:rFonts w:hint="eastAsia"/>
        </w:rPr>
        <w:t>(以上费用包含门票、往返车费、保险费，不含午餐费，请各位家长自备午餐食物和水。)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491A"/>
    <w:rsid w:val="7BF7BB91"/>
    <w:rsid w:val="7BF9302F"/>
    <w:rsid w:val="7BF9941E"/>
    <w:rsid w:val="7BFACA8B"/>
    <w:rsid w:val="7BFB369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8C41"/>
    <w:rsid w:val="7FFDA27F"/>
    <w:rsid w:val="7FFDB34C"/>
    <w:rsid w:val="7FFE431A"/>
    <w:rsid w:val="7FFE4E6A"/>
    <w:rsid w:val="7FFE7DC8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2021-11-27T10:49:00Z</dcterms:created>
  <dc:creator>apple</dc:creator>
  <cp:lastModifiedBy>❤️</cp:lastModifiedBy>
  <dcterms:modified xsi:type="dcterms:W3CDTF">2024-10-12T09:48:40Z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