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51B" w:rsidRDefault="001B16FD">
      <w:pPr>
        <w:spacing w:line="360" w:lineRule="exact"/>
        <w:jc w:val="center"/>
        <w:rPr>
          <w:rFonts w:ascii="黑体" w:eastAsia="黑体" w:hAnsi="黑体"/>
          <w:b/>
          <w:color w:val="0D0D0D" w:themeColor="text1" w:themeTint="F2"/>
          <w:sz w:val="32"/>
          <w:szCs w:val="32"/>
        </w:rPr>
      </w:pPr>
      <w:r>
        <w:rPr>
          <w:rFonts w:ascii="黑体" w:eastAsia="黑体" w:hAnsi="黑体" w:hint="eastAsia"/>
          <w:b/>
          <w:color w:val="0D0D0D" w:themeColor="text1" w:themeTint="F2"/>
          <w:sz w:val="32"/>
          <w:szCs w:val="32"/>
        </w:rPr>
        <w:t>西阆苑中二班班级动态</w:t>
      </w:r>
    </w:p>
    <w:p w:rsidR="002A751B" w:rsidRDefault="00255D4E">
      <w:pPr>
        <w:jc w:val="center"/>
        <w:rPr>
          <w:color w:val="0D0D0D" w:themeColor="text1" w:themeTint="F2"/>
        </w:rPr>
      </w:pPr>
      <w:r w:rsidRPr="00255D4E">
        <w:t xml:space="preserve"> </w:t>
      </w:r>
      <w:r w:rsidR="00AF1504">
        <w:rPr>
          <w:noProof/>
        </w:rPr>
        <w:drawing>
          <wp:inline distT="0" distB="0" distL="0" distR="0">
            <wp:extent cx="3009900" cy="2245386"/>
            <wp:effectExtent l="19050" t="0" r="0" b="0"/>
            <wp:docPr id="3" name="图片 1" descr="https://p1.ssl.qhimgs1.com/t0118a2238ba8992a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t0118a2238ba8992a1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29" cy="224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51B" w:rsidRDefault="00CD34C9">
      <w:pPr>
        <w:jc w:val="center"/>
        <w:rPr>
          <w:color w:val="0D0D0D" w:themeColor="text1" w:themeTint="F2"/>
        </w:rPr>
      </w:pPr>
      <w:r w:rsidRPr="009B74D5">
        <w:rPr>
          <w:rFonts w:ascii="宋体" w:hAnsi="宋体" w:hint="eastAsia"/>
          <w:color w:val="0D0D0D"/>
          <w:szCs w:val="21"/>
        </w:rPr>
        <w:t>感受快乐的节日气氛，知道爱护国旗，在升国旗时立正，行注目礼。</w:t>
      </w:r>
      <w:r w:rsidR="0077700C">
        <w:rPr>
          <w:rFonts w:ascii="宋体" w:eastAsia="宋体" w:hAnsi="宋体" w:hint="eastAsia"/>
          <w:color w:val="0D0D0D" w:themeColor="text1" w:themeTint="F2"/>
        </w:rPr>
        <w:t xml:space="preserve"> </w:t>
      </w:r>
      <w:r w:rsidR="00316547">
        <w:rPr>
          <w:rFonts w:ascii="宋体" w:eastAsia="宋体" w:hAnsi="宋体" w:hint="eastAsia"/>
          <w:color w:val="0D0D0D" w:themeColor="text1" w:themeTint="F2"/>
        </w:rPr>
        <w:t>2024.10</w:t>
      </w:r>
      <w:r w:rsidR="001B16FD" w:rsidRPr="0077700C">
        <w:rPr>
          <w:rFonts w:ascii="宋体" w:eastAsia="宋体" w:hAnsi="宋体" w:hint="eastAsia"/>
          <w:color w:val="0D0D0D" w:themeColor="text1" w:themeTint="F2"/>
        </w:rPr>
        <w:t>.</w:t>
      </w:r>
      <w:r w:rsidR="00057694">
        <w:rPr>
          <w:rFonts w:ascii="宋体" w:eastAsia="宋体" w:hAnsi="宋体" w:hint="eastAsia"/>
          <w:color w:val="0D0D0D" w:themeColor="text1" w:themeTint="F2"/>
        </w:rPr>
        <w:t>1</w:t>
      </w:r>
      <w:r w:rsidR="004939CF">
        <w:rPr>
          <w:rFonts w:ascii="宋体" w:eastAsia="宋体" w:hAnsi="宋体" w:hint="eastAsia"/>
          <w:color w:val="0D0D0D" w:themeColor="text1" w:themeTint="F2"/>
        </w:rPr>
        <w:t>5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阶段课程</w:t>
      </w:r>
      <w:r w:rsidR="00CD34C9">
        <w:rPr>
          <w:rFonts w:hint="eastAsia"/>
          <w:color w:val="0D0D0D" w:themeColor="text1" w:themeTint="F2"/>
        </w:rPr>
        <w:t>二</w:t>
      </w:r>
      <w:r>
        <w:rPr>
          <w:rFonts w:hint="eastAsia"/>
          <w:color w:val="0D0D0D" w:themeColor="text1" w:themeTint="F2"/>
        </w:rPr>
        <w:t>：</w:t>
      </w:r>
      <w:r w:rsidR="00CD34C9">
        <w:rPr>
          <w:rFonts w:hint="eastAsia"/>
          <w:color w:val="0D0D0D" w:themeColor="text1" w:themeTint="F2"/>
        </w:rPr>
        <w:t>祖国妈妈我爱你</w:t>
      </w:r>
    </w:p>
    <w:p w:rsidR="002A751B" w:rsidRDefault="001B16FD">
      <w:pPr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关键活动：</w:t>
      </w:r>
      <w:r w:rsidR="00CD34C9">
        <w:rPr>
          <w:rFonts w:hint="eastAsia"/>
          <w:color w:val="0D0D0D" w:themeColor="text1" w:themeTint="F2"/>
        </w:rPr>
        <w:t>祖国妈妈的生日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我们的祖国真大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国旗多美丽</w:t>
      </w:r>
      <w:r w:rsidR="00CD34C9">
        <w:rPr>
          <w:rFonts w:hint="eastAsia"/>
          <w:color w:val="0D0D0D" w:themeColor="text1" w:themeTint="F2"/>
        </w:rPr>
        <w:t xml:space="preserve">  </w:t>
      </w:r>
      <w:r w:rsidR="00CD34C9">
        <w:rPr>
          <w:rFonts w:hint="eastAsia"/>
          <w:color w:val="0D0D0D" w:themeColor="text1" w:themeTint="F2"/>
        </w:rPr>
        <w:t>我们的家乡常州</w:t>
      </w:r>
    </w:p>
    <w:p w:rsidR="002A751B" w:rsidRDefault="001B16FD">
      <w:pPr>
        <w:tabs>
          <w:tab w:val="left" w:pos="5625"/>
        </w:tabs>
        <w:rPr>
          <w:color w:val="0D0D0D" w:themeColor="text1" w:themeTint="F2"/>
        </w:rPr>
      </w:pPr>
      <w:r>
        <w:rPr>
          <w:color w:val="0D0D0D" w:themeColor="text1" w:themeTint="F2"/>
        </w:rPr>
        <w:tab/>
      </w: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01 来园篇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本班共</w:t>
      </w:r>
      <w:r>
        <w:rPr>
          <w:rFonts w:hint="eastAsia"/>
          <w:color w:val="0D0D0D" w:themeColor="text1" w:themeTint="F2"/>
        </w:rPr>
        <w:t>22</w:t>
      </w:r>
      <w:r>
        <w:rPr>
          <w:rFonts w:hint="eastAsia"/>
          <w:color w:val="0D0D0D" w:themeColor="text1" w:themeTint="F2"/>
        </w:rPr>
        <w:t>人，今天实际来园</w:t>
      </w:r>
      <w:r w:rsidR="000B29AE">
        <w:rPr>
          <w:rFonts w:hint="eastAsia"/>
          <w:color w:val="0D0D0D" w:themeColor="text1" w:themeTint="F2"/>
        </w:rPr>
        <w:t>2</w:t>
      </w:r>
      <w:r w:rsidR="004939CF"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人，</w:t>
      </w:r>
      <w:r w:rsidR="004939CF">
        <w:rPr>
          <w:rFonts w:hint="eastAsia"/>
          <w:color w:val="0D0D0D" w:themeColor="text1" w:themeTint="F2"/>
        </w:rPr>
        <w:t>全</w:t>
      </w:r>
      <w:r>
        <w:rPr>
          <w:rFonts w:hint="eastAsia"/>
          <w:color w:val="0D0D0D" w:themeColor="text1" w:themeTint="F2"/>
        </w:rPr>
        <w:t>。</w:t>
      </w:r>
    </w:p>
    <w:p w:rsidR="002A751B" w:rsidRPr="009B4D46" w:rsidRDefault="00A26C8B" w:rsidP="009B4D46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今日</w:t>
      </w:r>
      <w:r w:rsidR="00671020">
        <w:rPr>
          <w:rFonts w:hint="eastAsia"/>
          <w:color w:val="0D0D0D" w:themeColor="text1" w:themeTint="F2"/>
        </w:rPr>
        <w:t>早晨</w:t>
      </w:r>
      <w:r w:rsidR="009B4D46">
        <w:rPr>
          <w:rFonts w:hint="eastAsia"/>
          <w:color w:val="0D0D0D" w:themeColor="text1" w:themeTint="F2"/>
        </w:rPr>
        <w:t>对幼儿来园</w:t>
      </w:r>
      <w:r w:rsidR="00AF0BDE">
        <w:rPr>
          <w:rFonts w:hint="eastAsia"/>
          <w:color w:val="0D0D0D" w:themeColor="text1" w:themeTint="F2"/>
        </w:rPr>
        <w:t>自主签到</w:t>
      </w:r>
      <w:r w:rsidR="009B4D46">
        <w:rPr>
          <w:rFonts w:hint="eastAsia"/>
          <w:color w:val="0D0D0D" w:themeColor="text1" w:themeTint="F2"/>
        </w:rPr>
        <w:t>、</w:t>
      </w:r>
      <w:r w:rsidR="00057694">
        <w:rPr>
          <w:rFonts w:hint="eastAsia"/>
          <w:color w:val="0D0D0D" w:themeColor="text1" w:themeTint="F2"/>
        </w:rPr>
        <w:t>绕水杯绳、喝牛奶</w:t>
      </w:r>
      <w:r w:rsidR="009B4D46">
        <w:rPr>
          <w:rFonts w:hint="eastAsia"/>
          <w:color w:val="0D0D0D" w:themeColor="text1" w:themeTint="F2"/>
        </w:rPr>
        <w:t>等</w:t>
      </w:r>
      <w:r w:rsidR="00316547">
        <w:rPr>
          <w:rFonts w:hint="eastAsia"/>
          <w:color w:val="0D0D0D" w:themeColor="text1" w:themeTint="F2"/>
        </w:rPr>
        <w:t>情况</w:t>
      </w:r>
      <w:r w:rsidR="009B4D46">
        <w:rPr>
          <w:rFonts w:hint="eastAsia"/>
          <w:color w:val="0D0D0D" w:themeColor="text1" w:themeTint="F2"/>
        </w:rPr>
        <w:t>进行了全面观察</w:t>
      </w:r>
      <w:r w:rsidR="00316547">
        <w:rPr>
          <w:rFonts w:hint="eastAsia"/>
          <w:color w:val="0D0D0D" w:themeColor="text1" w:themeTint="F2"/>
        </w:rPr>
        <w:t>。其中，</w:t>
      </w:r>
      <w:r w:rsidR="004939CF">
        <w:rPr>
          <w:rFonts w:hint="eastAsia"/>
          <w:color w:val="0D0D0D" w:themeColor="text1" w:themeTint="F2"/>
        </w:rPr>
        <w:t>杨梓熠、杨梓煜、于晨栩、蒋景昱</w:t>
      </w:r>
      <w:r w:rsidR="00057694">
        <w:rPr>
          <w:rFonts w:hint="eastAsia"/>
          <w:color w:val="0D0D0D" w:themeColor="text1" w:themeTint="F2"/>
        </w:rPr>
        <w:t>小朋友</w:t>
      </w:r>
      <w:r w:rsidR="004939CF">
        <w:rPr>
          <w:rFonts w:hint="eastAsia"/>
          <w:color w:val="0D0D0D" w:themeColor="text1" w:themeTint="F2"/>
        </w:rPr>
        <w:t>需在老师的提醒下</w:t>
      </w:r>
      <w:r w:rsidR="00057694">
        <w:rPr>
          <w:rFonts w:hint="eastAsia"/>
          <w:color w:val="0D0D0D" w:themeColor="text1" w:themeTint="F2"/>
        </w:rPr>
        <w:t>完成</w:t>
      </w:r>
      <w:r w:rsidR="004939CF">
        <w:rPr>
          <w:rFonts w:hint="eastAsia"/>
          <w:color w:val="0D0D0D" w:themeColor="text1" w:themeTint="F2"/>
        </w:rPr>
        <w:t>自主签到</w:t>
      </w:r>
      <w:r w:rsidR="00057694">
        <w:rPr>
          <w:rFonts w:hint="eastAsia"/>
          <w:color w:val="0D0D0D" w:themeColor="text1" w:themeTint="F2"/>
        </w:rPr>
        <w:t>；</w:t>
      </w:r>
      <w:r w:rsidR="004939CF">
        <w:rPr>
          <w:rFonts w:hint="eastAsia"/>
          <w:color w:val="0D0D0D" w:themeColor="text1" w:themeTint="F2"/>
        </w:rPr>
        <w:t>郭沛怡、董益嘉两位小朋友需要提醒绕水杯绳，望小朋友们每天能坚持独立完成自己的事情！</w:t>
      </w:r>
    </w:p>
    <w:p w:rsidR="00122E1B" w:rsidRDefault="00122E1B" w:rsidP="00122E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3" cy="1391754"/>
            <wp:effectExtent l="19050" t="0" r="0" b="0"/>
            <wp:docPr id="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3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22E1B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547" w:rsidRDefault="00316547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550348" w:rsidRDefault="00550348" w:rsidP="00550348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4939CF">
        <w:rPr>
          <w:rFonts w:asciiTheme="minorEastAsia" w:hAnsiTheme="minorEastAsia" w:hint="eastAsia"/>
          <w:b/>
          <w:color w:val="4F81BD" w:themeColor="accent1"/>
        </w:rPr>
        <w:t>2</w:t>
      </w:r>
      <w:r>
        <w:rPr>
          <w:rFonts w:asciiTheme="minorEastAsia" w:hAnsiTheme="minorEastAsia" w:hint="eastAsia"/>
          <w:b/>
          <w:color w:val="4F81BD" w:themeColor="accent1"/>
        </w:rPr>
        <w:t xml:space="preserve"> 学习篇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550348" w:rsidRPr="005570E9" w:rsidRDefault="00550348" w:rsidP="005570E9">
      <w:pPr>
        <w:ind w:firstLine="405"/>
        <w:rPr>
          <w:b/>
          <w:color w:val="0D0D0D" w:themeColor="text1" w:themeTint="F2"/>
        </w:rPr>
      </w:pPr>
      <w:r w:rsidRPr="005570E9">
        <w:rPr>
          <w:rFonts w:hint="eastAsia"/>
          <w:b/>
          <w:color w:val="0D0D0D" w:themeColor="text1" w:themeTint="F2"/>
        </w:rPr>
        <w:t>活动：</w:t>
      </w:r>
      <w:r w:rsidR="004939CF" w:rsidRPr="005570E9">
        <w:rPr>
          <w:rFonts w:hint="eastAsia"/>
          <w:b/>
          <w:color w:val="0D0D0D" w:themeColor="text1" w:themeTint="F2"/>
        </w:rPr>
        <w:t>社会</w:t>
      </w:r>
      <w:r w:rsidRPr="005570E9">
        <w:rPr>
          <w:rFonts w:hint="eastAsia"/>
          <w:b/>
          <w:color w:val="0D0D0D" w:themeColor="text1" w:themeTint="F2"/>
        </w:rPr>
        <w:t>《</w:t>
      </w:r>
      <w:r w:rsidR="004939CF" w:rsidRPr="005570E9">
        <w:rPr>
          <w:rFonts w:hint="eastAsia"/>
          <w:b/>
          <w:color w:val="0D0D0D" w:themeColor="text1" w:themeTint="F2"/>
        </w:rPr>
        <w:t>我们的家乡常州</w:t>
      </w:r>
      <w:r w:rsidRPr="005570E9">
        <w:rPr>
          <w:rFonts w:hint="eastAsia"/>
          <w:b/>
          <w:color w:val="0D0D0D" w:themeColor="text1" w:themeTint="F2"/>
        </w:rPr>
        <w:t>》</w:t>
      </w:r>
    </w:p>
    <w:p w:rsidR="00550348" w:rsidRPr="005570E9" w:rsidRDefault="004939CF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hAnsi="宋体" w:hint="eastAsia"/>
          <w:color w:val="0D0D0D" w:themeColor="text1" w:themeTint="F2"/>
          <w:szCs w:val="21"/>
        </w:rPr>
        <w:t>常州是一座有着3200多年左右历史的文化古城，其境内风景名胜、历史古迹较多，有春秋淹城、文笔塔、天宁寺等，常州特产有萝卜干、麻糕、芝麻糖、银丝面等。多年来常州建筑业和旅游业各方面的发展都很快，建设速度突飞猛进，双子楼、传媒大厦等建筑物，中华恐龙园、嬉戏谷等主题公园和天目湖、南山、太湖湾等自然风景区远近闻名， BRT、环城高架等建设使常州的交通更加便利。本次活动主要通过观看图片和互相分享交流经验的方式，让孩子们了解常州。</w:t>
      </w:r>
    </w:p>
    <w:p w:rsidR="00550348" w:rsidRPr="005570E9" w:rsidRDefault="00DB66AA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hAnsi="宋体" w:hint="eastAsia"/>
          <w:color w:val="0D0D0D" w:themeColor="text1" w:themeTint="F2"/>
          <w:szCs w:val="21"/>
        </w:rPr>
        <w:t>提问：这是什么？你们知道这里是哪里吗？</w:t>
      </w:r>
    </w:p>
    <w:p w:rsidR="00550348" w:rsidRPr="005570E9" w:rsidRDefault="00DB66AA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胡心悦：这是地图，是常州的地图。</w:t>
      </w:r>
    </w:p>
    <w:p w:rsidR="00DB66AA" w:rsidRPr="005570E9" w:rsidRDefault="00DB66AA" w:rsidP="005570E9">
      <w:pPr>
        <w:ind w:firstLineChars="200" w:firstLine="420"/>
        <w:rPr>
          <w:rFonts w:ascii="宋体" w:hAnsi="宋体"/>
          <w:color w:val="0D0D0D" w:themeColor="text1" w:themeTint="F2"/>
          <w:szCs w:val="21"/>
        </w:rPr>
      </w:pPr>
      <w:r w:rsidRPr="005570E9">
        <w:rPr>
          <w:rFonts w:ascii="宋体" w:hAnsi="宋体" w:hint="eastAsia"/>
          <w:color w:val="0D0D0D" w:themeColor="text1" w:themeTint="F2"/>
          <w:szCs w:val="21"/>
        </w:rPr>
        <w:t>提问：你们知道常州有哪些好玩的地方？你又去过常州哪些好玩的地方了？</w:t>
      </w:r>
    </w:p>
    <w:p w:rsidR="00550348" w:rsidRPr="005570E9" w:rsidRDefault="00550348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陈生冉：</w:t>
      </w:r>
      <w:r w:rsidR="005570E9">
        <w:rPr>
          <w:rFonts w:ascii="宋体" w:eastAsia="宋体" w:hAnsi="宋体" w:hint="eastAsia"/>
          <w:color w:val="0D0D0D" w:themeColor="text1" w:themeTint="F2"/>
          <w:szCs w:val="21"/>
        </w:rPr>
        <w:t>我去过常州的青果巷，那里的房子很特别，看起来很好看</w:t>
      </w: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550348" w:rsidRPr="005570E9" w:rsidRDefault="005570E9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蒋景昱：常州有天宁寺。</w:t>
      </w:r>
    </w:p>
    <w:p w:rsidR="00550348" w:rsidRPr="005570E9" w:rsidRDefault="007E3EF1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丛天朗</w:t>
      </w:r>
      <w:r w:rsidR="00550348" w:rsidRPr="005570E9">
        <w:rPr>
          <w:rFonts w:ascii="宋体" w:eastAsia="宋体" w:hAnsi="宋体" w:hint="eastAsia"/>
          <w:color w:val="0D0D0D" w:themeColor="text1" w:themeTint="F2"/>
          <w:szCs w:val="21"/>
        </w:rPr>
        <w:t>：</w:t>
      </w:r>
      <w:r w:rsidR="005570E9">
        <w:rPr>
          <w:rFonts w:ascii="宋体" w:eastAsia="宋体" w:hAnsi="宋体" w:hint="eastAsia"/>
          <w:color w:val="0D0D0D" w:themeColor="text1" w:themeTint="F2"/>
          <w:szCs w:val="21"/>
        </w:rPr>
        <w:t>常州还有春秋淹城动物园，瞿秋白故居</w:t>
      </w:r>
      <w:r w:rsidR="00550348" w:rsidRPr="005570E9">
        <w:rPr>
          <w:rFonts w:ascii="宋体" w:eastAsia="宋体" w:hAnsi="宋体" w:hint="eastAsia"/>
          <w:color w:val="0D0D0D" w:themeColor="text1" w:themeTint="F2"/>
          <w:szCs w:val="21"/>
        </w:rPr>
        <w:t>。</w:t>
      </w:r>
    </w:p>
    <w:p w:rsidR="00550348" w:rsidRPr="005570E9" w:rsidRDefault="007E3EF1" w:rsidP="005570E9">
      <w:pPr>
        <w:ind w:firstLineChars="200" w:firstLine="420"/>
        <w:rPr>
          <w:rFonts w:ascii="宋体" w:eastAsia="宋体" w:hAnsi="宋体"/>
          <w:color w:val="0D0D0D" w:themeColor="text1" w:themeTint="F2"/>
          <w:szCs w:val="21"/>
        </w:rPr>
      </w:pPr>
      <w:r w:rsidRPr="005570E9">
        <w:rPr>
          <w:rFonts w:ascii="宋体" w:eastAsia="宋体" w:hAnsi="宋体" w:hint="eastAsia"/>
          <w:color w:val="0D0D0D" w:themeColor="text1" w:themeTint="F2"/>
          <w:szCs w:val="21"/>
        </w:rPr>
        <w:t>……</w:t>
      </w:r>
    </w:p>
    <w:p w:rsidR="00550348" w:rsidRPr="00316547" w:rsidRDefault="00550348" w:rsidP="00550348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lastRenderedPageBreak/>
        <w:drawing>
          <wp:inline distT="0" distB="0" distL="0" distR="0">
            <wp:extent cx="1852504" cy="1389378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CB" w:rsidRPr="00316547" w:rsidRDefault="002005CB" w:rsidP="002005CB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2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3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348" w:rsidRPr="00C727CF" w:rsidRDefault="00550348" w:rsidP="00C727CF">
      <w:pPr>
        <w:jc w:val="left"/>
        <w:rPr>
          <w:rFonts w:asciiTheme="minorEastAsia" w:hAnsiTheme="minorEastAsia"/>
          <w:color w:val="0D0D0D" w:themeColor="text1" w:themeTint="F2"/>
        </w:rPr>
      </w:pPr>
    </w:p>
    <w:p w:rsidR="002A751B" w:rsidRDefault="001B16FD">
      <w:pPr>
        <w:jc w:val="center"/>
        <w:rPr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4939CF">
        <w:rPr>
          <w:rFonts w:asciiTheme="minorEastAsia" w:hAnsiTheme="minorEastAsia" w:hint="eastAsia"/>
          <w:b/>
          <w:color w:val="4F81BD" w:themeColor="accent1"/>
        </w:rPr>
        <w:t>3</w:t>
      </w:r>
      <w:r>
        <w:rPr>
          <w:rFonts w:asciiTheme="minorEastAsia" w:hAnsiTheme="minorEastAsia" w:hint="eastAsia"/>
          <w:b/>
          <w:color w:val="4F81BD" w:themeColor="accent1"/>
        </w:rPr>
        <w:t xml:space="preserve"> 区域篇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1B16FD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又到了区域游戏的时间，小朋友们自主进入喜欢的区域游戏。一起来看看他们都玩了些什么吧！</w:t>
      </w:r>
    </w:p>
    <w:tbl>
      <w:tblPr>
        <w:tblStyle w:val="a7"/>
        <w:tblW w:w="9304" w:type="dxa"/>
        <w:tblLook w:val="04A0"/>
      </w:tblPr>
      <w:tblGrid>
        <w:gridCol w:w="1215"/>
        <w:gridCol w:w="3437"/>
        <w:gridCol w:w="1277"/>
        <w:gridCol w:w="3375"/>
      </w:tblGrid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437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bCs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szCs w:val="21"/>
              </w:rPr>
              <w:t>幼儿</w:t>
            </w:r>
          </w:p>
        </w:tc>
        <w:tc>
          <w:tcPr>
            <w:tcW w:w="337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游戏区域及内容</w:t>
            </w:r>
          </w:p>
        </w:tc>
      </w:tr>
      <w:tr w:rsidR="00316547" w:rsidTr="009F2543">
        <w:trPr>
          <w:trHeight w:val="420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王馨悦</w:t>
            </w:r>
          </w:p>
        </w:tc>
        <w:tc>
          <w:tcPr>
            <w:tcW w:w="3437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美工区：绘画小人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杨梓熠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吴婉琰</w:t>
            </w:r>
          </w:p>
        </w:tc>
        <w:tc>
          <w:tcPr>
            <w:tcW w:w="3437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益智区：水果吸吸乐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杨梓煜</w:t>
            </w:r>
          </w:p>
        </w:tc>
        <w:tc>
          <w:tcPr>
            <w:tcW w:w="3375" w:type="dxa"/>
            <w:vAlign w:val="center"/>
          </w:tcPr>
          <w:p w:rsidR="00316547" w:rsidRDefault="00550348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4B3D70">
              <w:rPr>
                <w:rFonts w:ascii="宋体" w:hAnsi="宋体" w:hint="eastAsia"/>
                <w:color w:val="0D0D0D" w:themeColor="text1" w:themeTint="F2"/>
                <w:szCs w:val="21"/>
              </w:rPr>
              <w:t>积木小城</w:t>
            </w:r>
          </w:p>
        </w:tc>
      </w:tr>
      <w:tr w:rsidR="00316547" w:rsidTr="009F2543">
        <w:trPr>
          <w:trHeight w:val="46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梁珵恩</w:t>
            </w:r>
          </w:p>
        </w:tc>
        <w:tc>
          <w:tcPr>
            <w:tcW w:w="3437" w:type="dxa"/>
            <w:vAlign w:val="center"/>
          </w:tcPr>
          <w:p w:rsidR="00316547" w:rsidRDefault="004B3D70" w:rsidP="004B3D7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美工区：与郭沛怡共同作画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谢瑞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益智区：积木小城</w:t>
            </w:r>
          </w:p>
        </w:tc>
      </w:tr>
      <w:tr w:rsidR="00316547" w:rsidTr="009F2543">
        <w:trPr>
          <w:trHeight w:val="420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张诗韵</w:t>
            </w:r>
          </w:p>
        </w:tc>
        <w:tc>
          <w:tcPr>
            <w:tcW w:w="3437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成铭恩</w:t>
            </w:r>
          </w:p>
        </w:tc>
        <w:tc>
          <w:tcPr>
            <w:tcW w:w="3375" w:type="dxa"/>
            <w:vAlign w:val="center"/>
          </w:tcPr>
          <w:p w:rsidR="00316547" w:rsidRDefault="0031654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单小岩</w:t>
            </w:r>
          </w:p>
        </w:tc>
        <w:tc>
          <w:tcPr>
            <w:tcW w:w="3437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万能工匠区：万能工匠材料组合拼搭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唐皓辰</w:t>
            </w:r>
          </w:p>
        </w:tc>
        <w:tc>
          <w:tcPr>
            <w:tcW w:w="3375" w:type="dxa"/>
            <w:vAlign w:val="center"/>
          </w:tcPr>
          <w:p w:rsidR="00316547" w:rsidRDefault="00550348" w:rsidP="004B3D7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自然角：给植物浇水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陈生冉</w:t>
            </w:r>
          </w:p>
        </w:tc>
        <w:tc>
          <w:tcPr>
            <w:tcW w:w="3437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益智区：“一路畅通”棋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付宇晨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地面建构区：单元积木拼搭</w:t>
            </w:r>
          </w:p>
        </w:tc>
      </w:tr>
      <w:tr w:rsidR="00316547" w:rsidTr="009F2543">
        <w:trPr>
          <w:trHeight w:val="420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胡心悦</w:t>
            </w:r>
          </w:p>
        </w:tc>
        <w:tc>
          <w:tcPr>
            <w:tcW w:w="3437" w:type="dxa"/>
            <w:vAlign w:val="center"/>
          </w:tcPr>
          <w:p w:rsidR="00316547" w:rsidRPr="004B3D70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 w:rsidRPr="004B3D70">
              <w:rPr>
                <w:rFonts w:ascii="宋体" w:hAnsi="宋体" w:hint="eastAsia"/>
                <w:color w:val="0D0D0D" w:themeColor="text1" w:themeTint="F2"/>
                <w:szCs w:val="21"/>
              </w:rPr>
              <w:t>美工</w:t>
            </w:r>
            <w:r w:rsidR="00F016AD" w:rsidRPr="004B3D70">
              <w:rPr>
                <w:rFonts w:ascii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超轻粘土小蛋糕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蒋景昱</w:t>
            </w:r>
          </w:p>
        </w:tc>
        <w:tc>
          <w:tcPr>
            <w:tcW w:w="3375" w:type="dxa"/>
            <w:vAlign w:val="center"/>
          </w:tcPr>
          <w:p w:rsidR="00316547" w:rsidRDefault="004B3D70" w:rsidP="004B3D70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各区域</w:t>
            </w:r>
            <w:r w:rsidR="00550348">
              <w:rPr>
                <w:rFonts w:ascii="宋体" w:hAnsi="宋体" w:hint="eastAsia"/>
                <w:color w:val="0D0D0D" w:themeColor="text1" w:themeTint="F2"/>
                <w:szCs w:val="21"/>
              </w:rPr>
              <w:t>旁观游戏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郭沛怡</w:t>
            </w:r>
          </w:p>
        </w:tc>
        <w:tc>
          <w:tcPr>
            <w:tcW w:w="3437" w:type="dxa"/>
            <w:vAlign w:val="center"/>
          </w:tcPr>
          <w:p w:rsidR="00316547" w:rsidRPr="004B3D70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美工区：绘画我自己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陈之昂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益智区：水果吸吸乐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鲍琳筱</w:t>
            </w:r>
          </w:p>
        </w:tc>
        <w:tc>
          <w:tcPr>
            <w:tcW w:w="3437" w:type="dxa"/>
            <w:vAlign w:val="center"/>
          </w:tcPr>
          <w:p w:rsidR="00316547" w:rsidRDefault="00F016AD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</w:t>
            </w:r>
            <w:r w:rsidR="004B3D70">
              <w:rPr>
                <w:rFonts w:ascii="宋体" w:hAnsi="宋体" w:hint="eastAsia"/>
                <w:color w:val="0D0D0D" w:themeColor="text1" w:themeTint="F2"/>
                <w:szCs w:val="21"/>
              </w:rPr>
              <w:t>泥工小人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董益嘉</w:t>
            </w:r>
          </w:p>
        </w:tc>
        <w:tc>
          <w:tcPr>
            <w:tcW w:w="3375" w:type="dxa"/>
            <w:vAlign w:val="center"/>
          </w:tcPr>
          <w:p w:rsidR="00316547" w:rsidRDefault="004B3D70" w:rsidP="00550348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桌面建构区：拼插积木</w:t>
            </w:r>
          </w:p>
        </w:tc>
      </w:tr>
      <w:tr w:rsidR="00316547" w:rsidTr="009F2543">
        <w:trPr>
          <w:trHeight w:val="44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丛天朗</w:t>
            </w:r>
          </w:p>
        </w:tc>
        <w:tc>
          <w:tcPr>
            <w:tcW w:w="3437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美工区：超轻粘土创作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李咏集</w:t>
            </w:r>
          </w:p>
        </w:tc>
        <w:tc>
          <w:tcPr>
            <w:tcW w:w="3375" w:type="dxa"/>
            <w:vAlign w:val="center"/>
          </w:tcPr>
          <w:p w:rsidR="00316547" w:rsidRDefault="00316547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桌面建构区：拼插积木</w:t>
            </w:r>
          </w:p>
        </w:tc>
      </w:tr>
      <w:tr w:rsidR="00316547" w:rsidTr="009F2543">
        <w:trPr>
          <w:trHeight w:val="462"/>
        </w:trPr>
        <w:tc>
          <w:tcPr>
            <w:tcW w:w="1215" w:type="dxa"/>
            <w:vAlign w:val="center"/>
          </w:tcPr>
          <w:p w:rsidR="00316547" w:rsidRDefault="00316547" w:rsidP="006743EC">
            <w:pPr>
              <w:jc w:val="center"/>
              <w:rPr>
                <w:rFonts w:ascii="宋体" w:eastAsia="宋体" w:hAnsi="宋体" w:cs="Times New Roman"/>
                <w:bCs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="Times New Roman" w:hint="eastAsia"/>
                <w:bCs/>
                <w:color w:val="0D0D0D" w:themeColor="text1" w:themeTint="F2"/>
                <w:kern w:val="0"/>
                <w:szCs w:val="21"/>
              </w:rPr>
              <w:t>于晨栩</w:t>
            </w:r>
          </w:p>
        </w:tc>
        <w:tc>
          <w:tcPr>
            <w:tcW w:w="3437" w:type="dxa"/>
            <w:vAlign w:val="center"/>
          </w:tcPr>
          <w:p w:rsidR="00316547" w:rsidRDefault="005D4007" w:rsidP="00207BA6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益智区：</w:t>
            </w:r>
            <w:r w:rsidR="004B3D70">
              <w:rPr>
                <w:rFonts w:ascii="宋体" w:hAnsi="宋体" w:hint="eastAsia"/>
                <w:color w:val="0D0D0D" w:themeColor="text1" w:themeTint="F2"/>
                <w:szCs w:val="21"/>
              </w:rPr>
              <w:t>彩色圆柱</w:t>
            </w:r>
          </w:p>
        </w:tc>
        <w:tc>
          <w:tcPr>
            <w:tcW w:w="1277" w:type="dxa"/>
            <w:vAlign w:val="center"/>
          </w:tcPr>
          <w:p w:rsidR="00316547" w:rsidRDefault="00316547" w:rsidP="006743EC">
            <w:pPr>
              <w:spacing w:before="4"/>
              <w:jc w:val="center"/>
              <w:rPr>
                <w:rFonts w:ascii="宋体" w:eastAsia="宋体" w:hAnsi="宋体" w:cstheme="minorEastAsia"/>
                <w:color w:val="0D0D0D" w:themeColor="text1" w:themeTint="F2"/>
                <w:kern w:val="0"/>
                <w:szCs w:val="21"/>
              </w:rPr>
            </w:pPr>
            <w:r>
              <w:rPr>
                <w:rFonts w:ascii="宋体" w:eastAsia="宋体" w:hAnsi="宋体" w:cstheme="minorEastAsia" w:hint="eastAsia"/>
                <w:color w:val="0D0D0D" w:themeColor="text1" w:themeTint="F2"/>
                <w:kern w:val="0"/>
                <w:szCs w:val="21"/>
              </w:rPr>
              <w:t>张文轩</w:t>
            </w:r>
          </w:p>
        </w:tc>
        <w:tc>
          <w:tcPr>
            <w:tcW w:w="3375" w:type="dxa"/>
            <w:vAlign w:val="center"/>
          </w:tcPr>
          <w:p w:rsidR="00316547" w:rsidRDefault="004B3D70" w:rsidP="006743EC">
            <w:pPr>
              <w:jc w:val="left"/>
              <w:rPr>
                <w:rFonts w:ascii="宋体" w:hAnsi="宋体"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阅读</w:t>
            </w:r>
            <w:r w:rsidR="00316547">
              <w:rPr>
                <w:rFonts w:ascii="宋体" w:hAnsi="宋体" w:hint="eastAsia"/>
                <w:color w:val="0D0D0D" w:themeColor="text1" w:themeTint="F2"/>
                <w:szCs w:val="21"/>
              </w:rPr>
              <w:t>区：</w:t>
            </w: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自主阅读绘本《你真好》</w:t>
            </w:r>
          </w:p>
        </w:tc>
      </w:tr>
    </w:tbl>
    <w:p w:rsidR="00316547" w:rsidRPr="00316547" w:rsidRDefault="00316547" w:rsidP="00316547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3" cy="1391754"/>
            <wp:effectExtent l="19050" t="0" r="0" b="0"/>
            <wp:docPr id="1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3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1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BB" w:rsidRDefault="007A5FB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4939CF">
        <w:rPr>
          <w:rFonts w:asciiTheme="minorEastAsia" w:hAnsiTheme="minorEastAsia" w:hint="eastAsia"/>
          <w:b/>
          <w:color w:val="4F81BD" w:themeColor="accent1"/>
        </w:rPr>
        <w:t>4</w:t>
      </w:r>
      <w:r>
        <w:rPr>
          <w:rFonts w:asciiTheme="minorEastAsia" w:hAnsiTheme="minorEastAsia" w:hint="eastAsia"/>
          <w:b/>
          <w:color w:val="4F81BD" w:themeColor="accent1"/>
        </w:rPr>
        <w:t xml:space="preserve"> 生活篇</w:t>
      </w:r>
      <w:r>
        <w:rPr>
          <w:rFonts w:asciiTheme="minorEastAsia" w:hAnsiTheme="minorEastAsia" w:hint="eastAsia"/>
          <w:color w:val="4F81BD" w:themeColor="accent1"/>
        </w:rPr>
        <w:t>】</w:t>
      </w:r>
    </w:p>
    <w:p w:rsidR="002A751B" w:rsidRDefault="00460821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</w:t>
      </w:r>
      <w:r w:rsidR="004939CF">
        <w:rPr>
          <w:rFonts w:ascii="宋体" w:hAnsi="宋体" w:hint="eastAsia"/>
          <w:color w:val="0D0D0D" w:themeColor="text1" w:themeTint="F2"/>
          <w:szCs w:val="21"/>
        </w:rPr>
        <w:t>月</w:t>
      </w:r>
      <w:r>
        <w:rPr>
          <w:rFonts w:ascii="宋体" w:hAnsi="宋体" w:hint="eastAsia"/>
          <w:color w:val="0D0D0D" w:themeColor="text1" w:themeTint="F2"/>
          <w:szCs w:val="21"/>
        </w:rPr>
        <w:t>开始幼儿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使用筷子吃饭</w:t>
      </w:r>
      <w:r>
        <w:rPr>
          <w:rFonts w:ascii="宋体" w:hAnsi="宋体" w:hint="eastAsia"/>
          <w:color w:val="0D0D0D" w:themeColor="text1" w:themeTint="F2"/>
          <w:szCs w:val="21"/>
        </w:rPr>
        <w:t>，近期着重观察幼儿</w:t>
      </w:r>
      <w:r w:rsidR="004939CF">
        <w:rPr>
          <w:rFonts w:ascii="宋体" w:hAnsi="宋体" w:hint="eastAsia"/>
          <w:color w:val="0D0D0D" w:themeColor="text1" w:themeTint="F2"/>
          <w:szCs w:val="21"/>
        </w:rPr>
        <w:t>使用筷子用餐</w:t>
      </w:r>
      <w:r>
        <w:rPr>
          <w:rFonts w:ascii="宋体" w:hAnsi="宋体" w:hint="eastAsia"/>
          <w:color w:val="0D0D0D" w:themeColor="text1" w:themeTint="F2"/>
          <w:szCs w:val="21"/>
        </w:rPr>
        <w:t>的整体情况。</w:t>
      </w:r>
      <w:r w:rsidR="001B16FD">
        <w:rPr>
          <w:rFonts w:ascii="宋体" w:hAnsi="宋体" w:hint="eastAsia"/>
          <w:color w:val="0D0D0D" w:themeColor="text1" w:themeTint="F2"/>
          <w:szCs w:val="21"/>
        </w:rPr>
        <w:t>一起来看看今天小朋友在这些方面的表现吧！</w:t>
      </w:r>
    </w:p>
    <w:p w:rsidR="002A751B" w:rsidRDefault="001B16FD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</w:t>
      </w:r>
      <w:r w:rsidR="00767DDC">
        <w:rPr>
          <w:rFonts w:ascii="宋体" w:hAnsi="宋体" w:cstheme="minorEastAsia" w:hint="eastAsia"/>
          <w:color w:val="0D0D0D" w:themeColor="text1" w:themeTint="F2"/>
          <w:szCs w:val="21"/>
        </w:rPr>
        <w:t>熟练使用筷子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 w:rsidR="00767DDC">
        <w:rPr>
          <w:rFonts w:asciiTheme="minorEastAsia" w:hAnsiTheme="minorEastAsia" w:cstheme="minorEastAsia" w:hint="eastAsia"/>
          <w:color w:val="0D0D0D" w:themeColor="text1" w:themeTint="F2"/>
          <w:szCs w:val="21"/>
        </w:rPr>
        <w:t>还需多多练习</w:t>
      </w:r>
      <w:r w:rsidR="00460821"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hint="eastAsia"/>
          <w:color w:val="0D0D0D" w:themeColor="text1" w:themeTint="F2"/>
          <w:szCs w:val="21"/>
        </w:rPr>
        <w:t>按时用餐</w:t>
      </w:r>
      <w:r w:rsidR="00460821"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▲挑食或用餐时间长</w:t>
      </w:r>
    </w:p>
    <w:tbl>
      <w:tblPr>
        <w:tblStyle w:val="PlainTable1"/>
        <w:tblW w:w="94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65"/>
        <w:gridCol w:w="1733"/>
        <w:gridCol w:w="1578"/>
        <w:gridCol w:w="1434"/>
        <w:gridCol w:w="1578"/>
        <w:gridCol w:w="1721"/>
      </w:tblGrid>
      <w:tr w:rsidR="002A751B" w:rsidTr="009F2543">
        <w:trPr>
          <w:cnfStyle w:val="100000000000"/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0"/>
                <w:sz w:val="21"/>
                <w:szCs w:val="21"/>
              </w:rPr>
              <w:t>幼儿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使用筷子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100000000000"/>
              <w:rPr>
                <w:rFonts w:ascii="宋体" w:hAnsi="宋体" w:cstheme="minorEastAsia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按时用餐</w:t>
            </w:r>
          </w:p>
        </w:tc>
      </w:tr>
      <w:tr w:rsidR="002A751B" w:rsidTr="009F2543">
        <w:trPr>
          <w:trHeight w:val="380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王馨悦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31AE7" w:rsidP="00B31AE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吴婉琰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杨梓煜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梁珵恩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谢瑞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BC6FFA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张诗韵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81A63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7E3EF1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成铭恩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5D4007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5F0157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单小岩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C727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49657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唐皓辰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57" w:rsidRDefault="00767DDC" w:rsidP="005F0157">
            <w:pPr>
              <w:jc w:val="center"/>
              <w:cnfStyle w:val="000000000000"/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BC6FFA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陈生冉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9342C" w:rsidP="00E3115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付宇晨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C6FFA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FFA" w:rsidRDefault="00B31AE7" w:rsidP="005F0157">
            <w:pPr>
              <w:jc w:val="center"/>
              <w:cnfStyle w:val="000000000000"/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胡心悦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蒋景昱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D400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郭沛怡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陈之昂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67DD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鲍琳筱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董益嘉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F015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丛天朗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D400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李咏集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  <w:tr w:rsidR="002A751B" w:rsidTr="009F2543">
        <w:trPr>
          <w:trHeight w:val="403"/>
          <w:jc w:val="center"/>
        </w:trPr>
        <w:tc>
          <w:tcPr>
            <w:cnfStyle w:val="001000000000"/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jc w:val="center"/>
              <w:rPr>
                <w:rFonts w:ascii="宋体" w:hAnsi="宋体"/>
                <w:bCs w:val="0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kern w:val="0"/>
                <w:sz w:val="21"/>
                <w:szCs w:val="21"/>
              </w:rPr>
              <w:t>于晨栩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939CF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lang w:eastAsia="ja-JP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5D4007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kern w:val="0"/>
              </w:rPr>
              <w:t>▲</w:t>
            </w:r>
          </w:p>
        </w:tc>
        <w:tc>
          <w:tcPr>
            <w:tcW w:w="1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1B16FD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  <w:sz w:val="21"/>
                <w:szCs w:val="21"/>
              </w:rPr>
              <w:t>张文轩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46082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51B" w:rsidRDefault="007E3EF1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0"/>
                <w:sz w:val="21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</w:p>
        </w:tc>
      </w:tr>
    </w:tbl>
    <w:p w:rsidR="00DB66AA" w:rsidRDefault="00DB66AA" w:rsidP="00DB66AA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5672" cy="1391754"/>
            <wp:effectExtent l="19050" t="0" r="0" b="0"/>
            <wp:docPr id="3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672" cy="139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4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6AA" w:rsidRPr="00316547" w:rsidRDefault="00DB66AA" w:rsidP="00DB66AA">
      <w:pPr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5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color w:val="0D0D0D" w:themeColor="text1" w:themeTint="F2"/>
          <w:szCs w:val="21"/>
        </w:rPr>
        <w:t xml:space="preserve">  </w:t>
      </w:r>
      <w:r w:rsidRPr="001C1C77">
        <w:rPr>
          <w:rFonts w:ascii="宋体" w:hAnsi="宋体"/>
          <w:noProof/>
          <w:color w:val="0D0D0D" w:themeColor="text1" w:themeTint="F2"/>
          <w:szCs w:val="21"/>
        </w:rPr>
        <w:drawing>
          <wp:inline distT="0" distB="0" distL="0" distR="0">
            <wp:extent cx="1852504" cy="1389378"/>
            <wp:effectExtent l="19050" t="0" r="0" b="0"/>
            <wp:docPr id="3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0210913_16083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04" cy="13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1B" w:rsidRDefault="002A751B">
      <w:pPr>
        <w:ind w:rightChars="-95" w:right="-199"/>
        <w:rPr>
          <w:rFonts w:ascii="宋体" w:hAnsi="宋体"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Theme="minorEastAsia" w:hAnsiTheme="minorEastAsia"/>
          <w:color w:val="4F81BD" w:themeColor="accent1"/>
        </w:rPr>
      </w:pPr>
      <w:r>
        <w:rPr>
          <w:rFonts w:asciiTheme="minorEastAsia" w:hAnsiTheme="minorEastAsia" w:hint="eastAsia"/>
          <w:color w:val="4F81BD" w:themeColor="accent1"/>
        </w:rPr>
        <w:t>【</w:t>
      </w:r>
      <w:r>
        <w:rPr>
          <w:rFonts w:asciiTheme="minorEastAsia" w:hAnsiTheme="minorEastAsia" w:hint="eastAsia"/>
          <w:b/>
          <w:color w:val="4F81BD" w:themeColor="accent1"/>
        </w:rPr>
        <w:t>0</w:t>
      </w:r>
      <w:r w:rsidR="00317F5A">
        <w:rPr>
          <w:rFonts w:asciiTheme="minorEastAsia" w:hAnsiTheme="minorEastAsia" w:hint="eastAsia"/>
          <w:b/>
          <w:color w:val="4F81BD" w:themeColor="accent1"/>
        </w:rPr>
        <w:t>5</w:t>
      </w:r>
      <w:r>
        <w:rPr>
          <w:rFonts w:asciiTheme="minorEastAsia" w:hAnsiTheme="minorEastAsia" w:hint="eastAsia"/>
          <w:b/>
          <w:color w:val="4F81BD" w:themeColor="accent1"/>
        </w:rPr>
        <w:t xml:space="preserve"> 温馨提示</w:t>
      </w:r>
      <w:r>
        <w:rPr>
          <w:rFonts w:asciiTheme="minorEastAsia" w:hAnsiTheme="minorEastAsia" w:hint="eastAsia"/>
          <w:color w:val="4F81BD" w:themeColor="accent1"/>
        </w:rPr>
        <w:t>】</w:t>
      </w:r>
    </w:p>
    <w:tbl>
      <w:tblPr>
        <w:tblStyle w:val="a7"/>
        <w:tblW w:w="0" w:type="auto"/>
        <w:jc w:val="center"/>
        <w:tblLook w:val="04A0"/>
      </w:tblPr>
      <w:tblGrid>
        <w:gridCol w:w="9216"/>
      </w:tblGrid>
      <w:tr w:rsidR="002A751B" w:rsidTr="006A48BB">
        <w:trPr>
          <w:trHeight w:val="977"/>
          <w:jc w:val="center"/>
        </w:trPr>
        <w:tc>
          <w:tcPr>
            <w:tcW w:w="9216" w:type="dxa"/>
          </w:tcPr>
          <w:p w:rsidR="00767DDC" w:rsidRPr="004B3D70" w:rsidRDefault="00767DDC" w:rsidP="00767DDC">
            <w:pPr>
              <w:ind w:firstLineChars="200" w:firstLine="420"/>
              <w:rPr>
                <w:rFonts w:ascii="宋体" w:hAnsi="宋体" w:cstheme="minorEastAsia"/>
                <w:color w:val="0D0D0D" w:themeColor="text1" w:themeTint="F2"/>
                <w:kern w:val="0"/>
              </w:rPr>
            </w:pPr>
            <w:r w:rsidRPr="00767DDC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★</w:t>
            </w:r>
            <w:r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</w:t>
            </w:r>
            <w:r w:rsidR="00317F5A"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实践活动</w:t>
            </w:r>
            <w:r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问题：</w:t>
            </w:r>
          </w:p>
          <w:p w:rsidR="00767DDC" w:rsidRDefault="007E3EF1" w:rsidP="00317F5A">
            <w:pPr>
              <w:ind w:firstLineChars="200" w:firstLine="420"/>
              <w:rPr>
                <w:rFonts w:hint="eastAsia"/>
                <w:color w:val="0D0D0D" w:themeColor="text1" w:themeTint="F2"/>
              </w:rPr>
            </w:pPr>
            <w:r w:rsidRPr="004B3D70">
              <w:rPr>
                <w:color w:val="0D0D0D" w:themeColor="text1" w:themeTint="F2"/>
              </w:rPr>
              <w:t>各位家长好</w:t>
            </w:r>
            <w:r w:rsidRPr="004B3D70">
              <w:rPr>
                <w:rFonts w:hint="eastAsia"/>
                <w:color w:val="0D0D0D" w:themeColor="text1" w:themeTint="F2"/>
              </w:rPr>
              <w:t>！</w:t>
            </w:r>
            <w:r w:rsidR="00317F5A" w:rsidRPr="004B3D70">
              <w:rPr>
                <w:color w:val="0D0D0D" w:themeColor="text1" w:themeTint="F2"/>
              </w:rPr>
              <w:t>由于</w:t>
            </w:r>
            <w:r w:rsidR="00317F5A" w:rsidRPr="004B3D70">
              <w:rPr>
                <w:color w:val="0D0D0D" w:themeColor="text1" w:themeTint="F2"/>
              </w:rPr>
              <w:t>10</w:t>
            </w:r>
            <w:r w:rsidR="00317F5A" w:rsidRPr="004B3D70">
              <w:rPr>
                <w:color w:val="0D0D0D" w:themeColor="text1" w:themeTint="F2"/>
              </w:rPr>
              <w:t>月</w:t>
            </w:r>
            <w:r w:rsidR="00317F5A" w:rsidRPr="004B3D70">
              <w:rPr>
                <w:color w:val="0D0D0D" w:themeColor="text1" w:themeTint="F2"/>
              </w:rPr>
              <w:t>18</w:t>
            </w:r>
            <w:r w:rsidR="00317F5A" w:rsidRPr="004B3D70">
              <w:rPr>
                <w:color w:val="0D0D0D" w:themeColor="text1" w:themeTint="F2"/>
              </w:rPr>
              <w:t>日（周五</w:t>
            </w:r>
            <w:r w:rsidR="00317F5A" w:rsidRPr="004B3D70">
              <w:rPr>
                <w:rFonts w:hint="eastAsia"/>
                <w:color w:val="0D0D0D" w:themeColor="text1" w:themeTint="F2"/>
              </w:rPr>
              <w:t>）</w:t>
            </w:r>
            <w:r w:rsidR="00317F5A" w:rsidRPr="004B3D70">
              <w:rPr>
                <w:color w:val="0D0D0D" w:themeColor="text1" w:themeTint="F2"/>
              </w:rPr>
              <w:t>天气不佳，我们社会实践活动时间将延后。结合天气情况、游玩项目的适宜性、多样性等</w:t>
            </w:r>
            <w:r w:rsidR="00317F5A" w:rsidRPr="004B3D70">
              <w:rPr>
                <w:rFonts w:hint="eastAsia"/>
                <w:color w:val="0D0D0D" w:themeColor="text1" w:themeTint="F2"/>
              </w:rPr>
              <w:t>，我们</w:t>
            </w:r>
            <w:r w:rsidR="00317F5A" w:rsidRPr="004B3D70">
              <w:rPr>
                <w:color w:val="0D0D0D" w:themeColor="text1" w:themeTint="F2"/>
              </w:rPr>
              <w:t>与旅游公司进行了沟通商量，将本次社会实践活动时间定为</w:t>
            </w:r>
            <w:r w:rsidR="00317F5A" w:rsidRPr="004B3D70">
              <w:rPr>
                <w:color w:val="0D0D0D" w:themeColor="text1" w:themeTint="F2"/>
              </w:rPr>
              <w:t>10</w:t>
            </w:r>
            <w:r w:rsidR="00317F5A" w:rsidRPr="004B3D70">
              <w:rPr>
                <w:color w:val="0D0D0D" w:themeColor="text1" w:themeTint="F2"/>
              </w:rPr>
              <w:t>月</w:t>
            </w:r>
            <w:r w:rsidR="00317F5A" w:rsidRPr="004B3D70">
              <w:rPr>
                <w:color w:val="0D0D0D" w:themeColor="text1" w:themeTint="F2"/>
              </w:rPr>
              <w:t>24</w:t>
            </w:r>
            <w:r w:rsidR="00317F5A" w:rsidRPr="004B3D70">
              <w:rPr>
                <w:color w:val="0D0D0D" w:themeColor="text1" w:themeTint="F2"/>
              </w:rPr>
              <w:t>日（周四），地点改为苏州乐园。</w:t>
            </w:r>
            <w:r w:rsidR="00317F5A" w:rsidRPr="004B3D70">
              <w:rPr>
                <w:rFonts w:hint="eastAsia"/>
                <w:noProof/>
                <w:color w:val="0D0D0D" w:themeColor="text1" w:themeTint="F2"/>
              </w:rPr>
              <w:t>有意愿参加的家长可打开链接查看并缴费。</w:t>
            </w:r>
            <w:r w:rsidR="00317F5A" w:rsidRPr="004B3D70">
              <w:rPr>
                <w:color w:val="0D0D0D" w:themeColor="text1" w:themeTint="F2"/>
              </w:rPr>
              <w:t>西阆苑园区苏州乐园实践活动告家长书</w:t>
            </w:r>
            <w:r w:rsidR="00317F5A" w:rsidRPr="004B3D70">
              <w:rPr>
                <w:rFonts w:hint="eastAsia"/>
                <w:color w:val="0D0D0D" w:themeColor="text1" w:themeTint="F2"/>
              </w:rPr>
              <w:t>：</w:t>
            </w:r>
            <w:hyperlink r:id="rId25" w:history="1">
              <w:r w:rsidR="00317F5A" w:rsidRPr="004E52F9">
                <w:rPr>
                  <w:rStyle w:val="a9"/>
                </w:rPr>
                <w:t>https://www.wjx.cn/vm/weLnafL.aspx#</w:t>
              </w:r>
            </w:hyperlink>
            <w:r w:rsidR="00317F5A">
              <w:rPr>
                <w:rFonts w:hint="eastAsia"/>
              </w:rPr>
              <w:t>，</w:t>
            </w:r>
            <w:r w:rsidR="00317F5A" w:rsidRPr="004B3D70">
              <w:rPr>
                <w:rFonts w:hint="eastAsia"/>
                <w:color w:val="0D0D0D" w:themeColor="text1" w:themeTint="F2"/>
              </w:rPr>
              <w:t>缴费时请各位家长注明班级及幼儿姓名，感谢您的配合！</w:t>
            </w:r>
          </w:p>
          <w:p w:rsidR="006A48BB" w:rsidRDefault="006A48BB" w:rsidP="006A48BB">
            <w:pPr>
              <w:ind w:firstLineChars="200" w:firstLine="420"/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</w:pPr>
            <w:r w:rsidRPr="00767DDC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lastRenderedPageBreak/>
              <w:t>★</w:t>
            </w:r>
            <w:r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关于</w:t>
            </w:r>
            <w:r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园服</w:t>
            </w:r>
            <w:r w:rsidRPr="004B3D70">
              <w:rPr>
                <w:rFonts w:ascii="宋体" w:hAnsi="宋体" w:cstheme="minorEastAsia" w:hint="eastAsia"/>
                <w:color w:val="0D0D0D" w:themeColor="text1" w:themeTint="F2"/>
                <w:kern w:val="0"/>
              </w:rPr>
              <w:t>问题：</w:t>
            </w:r>
          </w:p>
          <w:p w:rsidR="006A48BB" w:rsidRPr="0035470F" w:rsidRDefault="006A48BB" w:rsidP="006A48BB">
            <w:pPr>
              <w:ind w:firstLineChars="200" w:firstLine="420"/>
            </w:pPr>
            <w:r>
              <w:rPr>
                <w:rFonts w:hint="eastAsia"/>
              </w:rPr>
              <w:t>各位家长好！今天下发了幼儿秋季园服，请今天晚上让幼儿试穿一下，如果有质量、大小问题，请于明天早晨将衣服装好带来更换哦！注意：如需更换，请不要清洗！</w:t>
            </w:r>
          </w:p>
        </w:tc>
      </w:tr>
    </w:tbl>
    <w:p w:rsidR="009F7C13" w:rsidRDefault="009F7C13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2A751B" w:rsidRDefault="001B16FD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A751B" w:rsidRDefault="001B16FD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  <w:r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>
      <w:pPr>
        <w:ind w:firstLineChars="100" w:firstLine="210"/>
        <w:jc w:val="center"/>
        <w:rPr>
          <w:rFonts w:ascii="宋体" w:eastAsia="宋体" w:hAnsi="宋体"/>
          <w:color w:val="0D0D0D" w:themeColor="text1" w:themeTint="F2"/>
          <w:szCs w:val="21"/>
        </w:rPr>
      </w:pPr>
    </w:p>
    <w:p w:rsidR="003E6C5B" w:rsidRDefault="003E6C5B" w:rsidP="005570E9">
      <w:pPr>
        <w:jc w:val="left"/>
        <w:rPr>
          <w:rFonts w:ascii="宋体" w:eastAsia="宋体" w:hAnsi="宋体"/>
          <w:color w:val="0D0D0D" w:themeColor="text1" w:themeTint="F2"/>
          <w:szCs w:val="21"/>
        </w:rPr>
      </w:pPr>
    </w:p>
    <w:sectPr w:rsidR="003E6C5B" w:rsidSect="005570E9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3A4" w:rsidRDefault="001E33A4" w:rsidP="00122E1B">
      <w:r>
        <w:separator/>
      </w:r>
    </w:p>
  </w:endnote>
  <w:endnote w:type="continuationSeparator" w:id="1">
    <w:p w:rsidR="001E33A4" w:rsidRDefault="001E33A4" w:rsidP="00122E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3A4" w:rsidRDefault="001E33A4" w:rsidP="00122E1B">
      <w:r>
        <w:separator/>
      </w:r>
    </w:p>
  </w:footnote>
  <w:footnote w:type="continuationSeparator" w:id="1">
    <w:p w:rsidR="001E33A4" w:rsidRDefault="001E33A4" w:rsidP="00122E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1986">
      <o:colormenu v:ext="edit" fillcolor="none [3213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2E1ZTFmZDAxMGY4MTA0YTZjZTcwOGRhZjg0YmU1NDkifQ=="/>
  </w:docVars>
  <w:rsids>
    <w:rsidRoot w:val="00587420"/>
    <w:rsid w:val="00007ACC"/>
    <w:rsid w:val="000113CC"/>
    <w:rsid w:val="00017275"/>
    <w:rsid w:val="00023BEF"/>
    <w:rsid w:val="00026E4A"/>
    <w:rsid w:val="000342ED"/>
    <w:rsid w:val="00042936"/>
    <w:rsid w:val="00044021"/>
    <w:rsid w:val="00052958"/>
    <w:rsid w:val="00053A38"/>
    <w:rsid w:val="00055C58"/>
    <w:rsid w:val="000567EA"/>
    <w:rsid w:val="00057694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B190D"/>
    <w:rsid w:val="000B29AE"/>
    <w:rsid w:val="000C123B"/>
    <w:rsid w:val="000C1549"/>
    <w:rsid w:val="000C348D"/>
    <w:rsid w:val="000C4748"/>
    <w:rsid w:val="000C5F84"/>
    <w:rsid w:val="000C69B9"/>
    <w:rsid w:val="000D0BF8"/>
    <w:rsid w:val="000D0E01"/>
    <w:rsid w:val="000D1EDB"/>
    <w:rsid w:val="000D3981"/>
    <w:rsid w:val="000E0255"/>
    <w:rsid w:val="000F0BCA"/>
    <w:rsid w:val="000F34D2"/>
    <w:rsid w:val="000F5B36"/>
    <w:rsid w:val="000F7F9F"/>
    <w:rsid w:val="00101CF6"/>
    <w:rsid w:val="001057D6"/>
    <w:rsid w:val="00107C83"/>
    <w:rsid w:val="00111D14"/>
    <w:rsid w:val="00116C1D"/>
    <w:rsid w:val="0011741E"/>
    <w:rsid w:val="00122E1B"/>
    <w:rsid w:val="00123376"/>
    <w:rsid w:val="00125246"/>
    <w:rsid w:val="00136F71"/>
    <w:rsid w:val="001417F5"/>
    <w:rsid w:val="001454E4"/>
    <w:rsid w:val="001456A7"/>
    <w:rsid w:val="00152225"/>
    <w:rsid w:val="00154BD6"/>
    <w:rsid w:val="001550D8"/>
    <w:rsid w:val="00157E5C"/>
    <w:rsid w:val="00164475"/>
    <w:rsid w:val="00164C76"/>
    <w:rsid w:val="00171C91"/>
    <w:rsid w:val="001741E4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A268D"/>
    <w:rsid w:val="001A3DC3"/>
    <w:rsid w:val="001A4C1D"/>
    <w:rsid w:val="001B16FD"/>
    <w:rsid w:val="001B4DCD"/>
    <w:rsid w:val="001B6260"/>
    <w:rsid w:val="001B684F"/>
    <w:rsid w:val="001C1C77"/>
    <w:rsid w:val="001C60EA"/>
    <w:rsid w:val="001D01F6"/>
    <w:rsid w:val="001D32C0"/>
    <w:rsid w:val="001E0974"/>
    <w:rsid w:val="001E278E"/>
    <w:rsid w:val="001E33A4"/>
    <w:rsid w:val="001E39A6"/>
    <w:rsid w:val="001E53AE"/>
    <w:rsid w:val="001E7E1C"/>
    <w:rsid w:val="001F7002"/>
    <w:rsid w:val="002005CB"/>
    <w:rsid w:val="00207BA6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55D4E"/>
    <w:rsid w:val="00260CEF"/>
    <w:rsid w:val="0026275D"/>
    <w:rsid w:val="00265353"/>
    <w:rsid w:val="002664F6"/>
    <w:rsid w:val="002676C5"/>
    <w:rsid w:val="00271B3E"/>
    <w:rsid w:val="00275EAA"/>
    <w:rsid w:val="00290CB7"/>
    <w:rsid w:val="002964F2"/>
    <w:rsid w:val="00297EBE"/>
    <w:rsid w:val="00297EE9"/>
    <w:rsid w:val="002A5D5B"/>
    <w:rsid w:val="002A751B"/>
    <w:rsid w:val="002B021A"/>
    <w:rsid w:val="002B2476"/>
    <w:rsid w:val="002B2B35"/>
    <w:rsid w:val="002B4260"/>
    <w:rsid w:val="002C3920"/>
    <w:rsid w:val="002C6EFC"/>
    <w:rsid w:val="002D1426"/>
    <w:rsid w:val="002D2982"/>
    <w:rsid w:val="002D44A3"/>
    <w:rsid w:val="002E24E4"/>
    <w:rsid w:val="002E3C2E"/>
    <w:rsid w:val="002E4046"/>
    <w:rsid w:val="002E4DDB"/>
    <w:rsid w:val="002F1FF2"/>
    <w:rsid w:val="002F4F89"/>
    <w:rsid w:val="00306FB9"/>
    <w:rsid w:val="00307143"/>
    <w:rsid w:val="0031223F"/>
    <w:rsid w:val="00313893"/>
    <w:rsid w:val="00316547"/>
    <w:rsid w:val="00317F5A"/>
    <w:rsid w:val="00325980"/>
    <w:rsid w:val="003305A5"/>
    <w:rsid w:val="0033647C"/>
    <w:rsid w:val="00337ECD"/>
    <w:rsid w:val="00343300"/>
    <w:rsid w:val="003546B0"/>
    <w:rsid w:val="0035470F"/>
    <w:rsid w:val="00360174"/>
    <w:rsid w:val="00363AF4"/>
    <w:rsid w:val="003661AE"/>
    <w:rsid w:val="003663B3"/>
    <w:rsid w:val="0037245B"/>
    <w:rsid w:val="00374867"/>
    <w:rsid w:val="00376C1B"/>
    <w:rsid w:val="00391DF7"/>
    <w:rsid w:val="003A0E15"/>
    <w:rsid w:val="003A11CE"/>
    <w:rsid w:val="003A1B50"/>
    <w:rsid w:val="003A28B0"/>
    <w:rsid w:val="003A4079"/>
    <w:rsid w:val="003A42EA"/>
    <w:rsid w:val="003A61AE"/>
    <w:rsid w:val="003B3383"/>
    <w:rsid w:val="003B6908"/>
    <w:rsid w:val="003C62C8"/>
    <w:rsid w:val="003D7BBD"/>
    <w:rsid w:val="003E120C"/>
    <w:rsid w:val="003E368F"/>
    <w:rsid w:val="003E58B0"/>
    <w:rsid w:val="003E6C5B"/>
    <w:rsid w:val="003F0A95"/>
    <w:rsid w:val="003F3ACD"/>
    <w:rsid w:val="00402F0B"/>
    <w:rsid w:val="00405859"/>
    <w:rsid w:val="00407591"/>
    <w:rsid w:val="00410622"/>
    <w:rsid w:val="00412164"/>
    <w:rsid w:val="004178CC"/>
    <w:rsid w:val="00423684"/>
    <w:rsid w:val="00426968"/>
    <w:rsid w:val="00431366"/>
    <w:rsid w:val="00435707"/>
    <w:rsid w:val="004419FB"/>
    <w:rsid w:val="00456563"/>
    <w:rsid w:val="00460821"/>
    <w:rsid w:val="004629EE"/>
    <w:rsid w:val="00466729"/>
    <w:rsid w:val="00466AB1"/>
    <w:rsid w:val="00477768"/>
    <w:rsid w:val="00486D2C"/>
    <w:rsid w:val="004939CF"/>
    <w:rsid w:val="00494252"/>
    <w:rsid w:val="00496571"/>
    <w:rsid w:val="004A2C91"/>
    <w:rsid w:val="004A607F"/>
    <w:rsid w:val="004B0D1A"/>
    <w:rsid w:val="004B3D70"/>
    <w:rsid w:val="004B7921"/>
    <w:rsid w:val="004B7E9A"/>
    <w:rsid w:val="004C2A90"/>
    <w:rsid w:val="004C34B0"/>
    <w:rsid w:val="004C3702"/>
    <w:rsid w:val="004C5BB4"/>
    <w:rsid w:val="004D168E"/>
    <w:rsid w:val="004D35D9"/>
    <w:rsid w:val="004E394A"/>
    <w:rsid w:val="004E4898"/>
    <w:rsid w:val="004E69D6"/>
    <w:rsid w:val="004F0302"/>
    <w:rsid w:val="004F15AC"/>
    <w:rsid w:val="004F17C5"/>
    <w:rsid w:val="004F3439"/>
    <w:rsid w:val="004F5181"/>
    <w:rsid w:val="004F564A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3435"/>
    <w:rsid w:val="0054594B"/>
    <w:rsid w:val="00546D5D"/>
    <w:rsid w:val="00550348"/>
    <w:rsid w:val="0055035E"/>
    <w:rsid w:val="005568A0"/>
    <w:rsid w:val="005570E9"/>
    <w:rsid w:val="00564A3E"/>
    <w:rsid w:val="00566665"/>
    <w:rsid w:val="005715BC"/>
    <w:rsid w:val="00574F11"/>
    <w:rsid w:val="00580DAB"/>
    <w:rsid w:val="00581245"/>
    <w:rsid w:val="00586D72"/>
    <w:rsid w:val="00587420"/>
    <w:rsid w:val="005916F3"/>
    <w:rsid w:val="005A74F1"/>
    <w:rsid w:val="005A7D01"/>
    <w:rsid w:val="005B6947"/>
    <w:rsid w:val="005C245B"/>
    <w:rsid w:val="005C6BE0"/>
    <w:rsid w:val="005D26D7"/>
    <w:rsid w:val="005D4007"/>
    <w:rsid w:val="005D5732"/>
    <w:rsid w:val="005D75F3"/>
    <w:rsid w:val="005F0157"/>
    <w:rsid w:val="005F23EE"/>
    <w:rsid w:val="005F3047"/>
    <w:rsid w:val="005F370B"/>
    <w:rsid w:val="00601636"/>
    <w:rsid w:val="00603CE6"/>
    <w:rsid w:val="00605D16"/>
    <w:rsid w:val="00611434"/>
    <w:rsid w:val="00613771"/>
    <w:rsid w:val="00616502"/>
    <w:rsid w:val="00622B4E"/>
    <w:rsid w:val="006231D8"/>
    <w:rsid w:val="00633B69"/>
    <w:rsid w:val="006343E9"/>
    <w:rsid w:val="006353AF"/>
    <w:rsid w:val="00637156"/>
    <w:rsid w:val="00640242"/>
    <w:rsid w:val="00640B7B"/>
    <w:rsid w:val="00645FF7"/>
    <w:rsid w:val="006479DE"/>
    <w:rsid w:val="00664563"/>
    <w:rsid w:val="0066613D"/>
    <w:rsid w:val="00666F4C"/>
    <w:rsid w:val="00670BE9"/>
    <w:rsid w:val="00671020"/>
    <w:rsid w:val="00674458"/>
    <w:rsid w:val="00675C11"/>
    <w:rsid w:val="00685D9E"/>
    <w:rsid w:val="0069159D"/>
    <w:rsid w:val="00692496"/>
    <w:rsid w:val="00694E5A"/>
    <w:rsid w:val="00695482"/>
    <w:rsid w:val="00695A0C"/>
    <w:rsid w:val="006A2615"/>
    <w:rsid w:val="006A48BB"/>
    <w:rsid w:val="006A583A"/>
    <w:rsid w:val="006B0133"/>
    <w:rsid w:val="006B257A"/>
    <w:rsid w:val="006B42FD"/>
    <w:rsid w:val="006B70B4"/>
    <w:rsid w:val="006B779D"/>
    <w:rsid w:val="006C3B3A"/>
    <w:rsid w:val="006C5184"/>
    <w:rsid w:val="006E207C"/>
    <w:rsid w:val="006E76DB"/>
    <w:rsid w:val="006F31D7"/>
    <w:rsid w:val="006F4704"/>
    <w:rsid w:val="00701760"/>
    <w:rsid w:val="00703940"/>
    <w:rsid w:val="00707626"/>
    <w:rsid w:val="00710459"/>
    <w:rsid w:val="00710908"/>
    <w:rsid w:val="0071303C"/>
    <w:rsid w:val="007167B1"/>
    <w:rsid w:val="00716DAE"/>
    <w:rsid w:val="00723486"/>
    <w:rsid w:val="00735F0C"/>
    <w:rsid w:val="00740B37"/>
    <w:rsid w:val="0074793D"/>
    <w:rsid w:val="00751068"/>
    <w:rsid w:val="007532B5"/>
    <w:rsid w:val="00762533"/>
    <w:rsid w:val="00765BEC"/>
    <w:rsid w:val="00767DDC"/>
    <w:rsid w:val="0077077F"/>
    <w:rsid w:val="00772F3B"/>
    <w:rsid w:val="00773CD6"/>
    <w:rsid w:val="00773FDF"/>
    <w:rsid w:val="007743AE"/>
    <w:rsid w:val="007750CC"/>
    <w:rsid w:val="0077700C"/>
    <w:rsid w:val="007800AE"/>
    <w:rsid w:val="00781360"/>
    <w:rsid w:val="00781A63"/>
    <w:rsid w:val="007824B3"/>
    <w:rsid w:val="007932BA"/>
    <w:rsid w:val="00794D50"/>
    <w:rsid w:val="007A0F01"/>
    <w:rsid w:val="007A2857"/>
    <w:rsid w:val="007A5FBB"/>
    <w:rsid w:val="007B0C94"/>
    <w:rsid w:val="007B13E7"/>
    <w:rsid w:val="007B314A"/>
    <w:rsid w:val="007B4389"/>
    <w:rsid w:val="007B6342"/>
    <w:rsid w:val="007C0750"/>
    <w:rsid w:val="007C4FD1"/>
    <w:rsid w:val="007D07F3"/>
    <w:rsid w:val="007D7133"/>
    <w:rsid w:val="007E3EF1"/>
    <w:rsid w:val="007E5194"/>
    <w:rsid w:val="007F2A8B"/>
    <w:rsid w:val="007F3BF7"/>
    <w:rsid w:val="007F72C3"/>
    <w:rsid w:val="00804D7E"/>
    <w:rsid w:val="00812BD8"/>
    <w:rsid w:val="00815A17"/>
    <w:rsid w:val="008273C1"/>
    <w:rsid w:val="00830054"/>
    <w:rsid w:val="00832000"/>
    <w:rsid w:val="008336AB"/>
    <w:rsid w:val="00833D84"/>
    <w:rsid w:val="00840C0C"/>
    <w:rsid w:val="00846159"/>
    <w:rsid w:val="00850143"/>
    <w:rsid w:val="00861062"/>
    <w:rsid w:val="008635E1"/>
    <w:rsid w:val="0086553C"/>
    <w:rsid w:val="00867595"/>
    <w:rsid w:val="0087012F"/>
    <w:rsid w:val="00877756"/>
    <w:rsid w:val="008820AD"/>
    <w:rsid w:val="008907BE"/>
    <w:rsid w:val="0089343E"/>
    <w:rsid w:val="008A1D87"/>
    <w:rsid w:val="008A58B3"/>
    <w:rsid w:val="008B5671"/>
    <w:rsid w:val="008C2B80"/>
    <w:rsid w:val="008D0D8D"/>
    <w:rsid w:val="008D1395"/>
    <w:rsid w:val="008D3D87"/>
    <w:rsid w:val="008D4795"/>
    <w:rsid w:val="008E480A"/>
    <w:rsid w:val="008E4D56"/>
    <w:rsid w:val="008E5C37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43999"/>
    <w:rsid w:val="00954732"/>
    <w:rsid w:val="009553B6"/>
    <w:rsid w:val="009565E3"/>
    <w:rsid w:val="00961B4C"/>
    <w:rsid w:val="009625FF"/>
    <w:rsid w:val="0096699D"/>
    <w:rsid w:val="00972468"/>
    <w:rsid w:val="0097641F"/>
    <w:rsid w:val="00982C3F"/>
    <w:rsid w:val="00986E6F"/>
    <w:rsid w:val="00987CFC"/>
    <w:rsid w:val="00990CEA"/>
    <w:rsid w:val="00991B11"/>
    <w:rsid w:val="00991F48"/>
    <w:rsid w:val="00995721"/>
    <w:rsid w:val="00996EE7"/>
    <w:rsid w:val="009A0532"/>
    <w:rsid w:val="009A0D26"/>
    <w:rsid w:val="009A2121"/>
    <w:rsid w:val="009A32CD"/>
    <w:rsid w:val="009B4D46"/>
    <w:rsid w:val="009B6AEF"/>
    <w:rsid w:val="009C1401"/>
    <w:rsid w:val="009D5F09"/>
    <w:rsid w:val="009E02E5"/>
    <w:rsid w:val="009E3E78"/>
    <w:rsid w:val="009E4C06"/>
    <w:rsid w:val="009E6AE5"/>
    <w:rsid w:val="009F2543"/>
    <w:rsid w:val="009F31A9"/>
    <w:rsid w:val="009F3388"/>
    <w:rsid w:val="009F6D95"/>
    <w:rsid w:val="009F7C13"/>
    <w:rsid w:val="00A02C24"/>
    <w:rsid w:val="00A13640"/>
    <w:rsid w:val="00A20925"/>
    <w:rsid w:val="00A20E0C"/>
    <w:rsid w:val="00A22F72"/>
    <w:rsid w:val="00A23292"/>
    <w:rsid w:val="00A26C8B"/>
    <w:rsid w:val="00A31AD7"/>
    <w:rsid w:val="00A32455"/>
    <w:rsid w:val="00A41D40"/>
    <w:rsid w:val="00A42506"/>
    <w:rsid w:val="00A44AB9"/>
    <w:rsid w:val="00A452A0"/>
    <w:rsid w:val="00A522C7"/>
    <w:rsid w:val="00A52FB6"/>
    <w:rsid w:val="00A54774"/>
    <w:rsid w:val="00A60CB7"/>
    <w:rsid w:val="00A61EAA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0CBD"/>
    <w:rsid w:val="00AA6849"/>
    <w:rsid w:val="00AB0E71"/>
    <w:rsid w:val="00AB259A"/>
    <w:rsid w:val="00AB5515"/>
    <w:rsid w:val="00AD038F"/>
    <w:rsid w:val="00AD0B04"/>
    <w:rsid w:val="00AD3F00"/>
    <w:rsid w:val="00AD6510"/>
    <w:rsid w:val="00AE163E"/>
    <w:rsid w:val="00AE3F16"/>
    <w:rsid w:val="00AE5CD3"/>
    <w:rsid w:val="00AF0BDE"/>
    <w:rsid w:val="00AF1504"/>
    <w:rsid w:val="00AF724B"/>
    <w:rsid w:val="00B02BD6"/>
    <w:rsid w:val="00B05C9D"/>
    <w:rsid w:val="00B1302C"/>
    <w:rsid w:val="00B155E1"/>
    <w:rsid w:val="00B23415"/>
    <w:rsid w:val="00B31AE7"/>
    <w:rsid w:val="00B329ED"/>
    <w:rsid w:val="00B32A6B"/>
    <w:rsid w:val="00B345FD"/>
    <w:rsid w:val="00B37497"/>
    <w:rsid w:val="00B46A79"/>
    <w:rsid w:val="00B56013"/>
    <w:rsid w:val="00B56EEC"/>
    <w:rsid w:val="00B663F9"/>
    <w:rsid w:val="00B70F69"/>
    <w:rsid w:val="00B74221"/>
    <w:rsid w:val="00B77CE2"/>
    <w:rsid w:val="00B8555E"/>
    <w:rsid w:val="00B85D97"/>
    <w:rsid w:val="00B87986"/>
    <w:rsid w:val="00B87EBF"/>
    <w:rsid w:val="00B9342C"/>
    <w:rsid w:val="00B96C3F"/>
    <w:rsid w:val="00BA088F"/>
    <w:rsid w:val="00BA2AE8"/>
    <w:rsid w:val="00BB4BAB"/>
    <w:rsid w:val="00BB5E56"/>
    <w:rsid w:val="00BC370F"/>
    <w:rsid w:val="00BC4B83"/>
    <w:rsid w:val="00BC6FFA"/>
    <w:rsid w:val="00BC766E"/>
    <w:rsid w:val="00BD4142"/>
    <w:rsid w:val="00BD4EC4"/>
    <w:rsid w:val="00BE5AE9"/>
    <w:rsid w:val="00BF1C1C"/>
    <w:rsid w:val="00BF22DD"/>
    <w:rsid w:val="00BF7102"/>
    <w:rsid w:val="00C02A68"/>
    <w:rsid w:val="00C03234"/>
    <w:rsid w:val="00C1365D"/>
    <w:rsid w:val="00C1551F"/>
    <w:rsid w:val="00C20532"/>
    <w:rsid w:val="00C242AB"/>
    <w:rsid w:val="00C24BED"/>
    <w:rsid w:val="00C267DA"/>
    <w:rsid w:val="00C314DC"/>
    <w:rsid w:val="00C31BD1"/>
    <w:rsid w:val="00C408B3"/>
    <w:rsid w:val="00C51FF2"/>
    <w:rsid w:val="00C54022"/>
    <w:rsid w:val="00C6055C"/>
    <w:rsid w:val="00C62B6E"/>
    <w:rsid w:val="00C72397"/>
    <w:rsid w:val="00C727CF"/>
    <w:rsid w:val="00C72A50"/>
    <w:rsid w:val="00C7498F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0C81"/>
    <w:rsid w:val="00CB100B"/>
    <w:rsid w:val="00CB48E0"/>
    <w:rsid w:val="00CB60EF"/>
    <w:rsid w:val="00CB7A21"/>
    <w:rsid w:val="00CC51D9"/>
    <w:rsid w:val="00CD1294"/>
    <w:rsid w:val="00CD34C9"/>
    <w:rsid w:val="00CD5AA5"/>
    <w:rsid w:val="00CD78BA"/>
    <w:rsid w:val="00CE0B05"/>
    <w:rsid w:val="00CE7E0C"/>
    <w:rsid w:val="00CF5F13"/>
    <w:rsid w:val="00CF74CE"/>
    <w:rsid w:val="00D15AA0"/>
    <w:rsid w:val="00D24034"/>
    <w:rsid w:val="00D25F68"/>
    <w:rsid w:val="00D27A9D"/>
    <w:rsid w:val="00D41890"/>
    <w:rsid w:val="00D5309A"/>
    <w:rsid w:val="00D56EA9"/>
    <w:rsid w:val="00D63CC6"/>
    <w:rsid w:val="00D702AD"/>
    <w:rsid w:val="00D76A94"/>
    <w:rsid w:val="00D84224"/>
    <w:rsid w:val="00DB0104"/>
    <w:rsid w:val="00DB4FA0"/>
    <w:rsid w:val="00DB66AA"/>
    <w:rsid w:val="00DB66E9"/>
    <w:rsid w:val="00DB79B2"/>
    <w:rsid w:val="00DC2CE8"/>
    <w:rsid w:val="00DC791A"/>
    <w:rsid w:val="00DD336D"/>
    <w:rsid w:val="00DF1DCB"/>
    <w:rsid w:val="00E00B0B"/>
    <w:rsid w:val="00E01364"/>
    <w:rsid w:val="00E0275A"/>
    <w:rsid w:val="00E02BA1"/>
    <w:rsid w:val="00E15D8F"/>
    <w:rsid w:val="00E15FB4"/>
    <w:rsid w:val="00E2131D"/>
    <w:rsid w:val="00E21947"/>
    <w:rsid w:val="00E25C11"/>
    <w:rsid w:val="00E279BB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2E75"/>
    <w:rsid w:val="00E94E64"/>
    <w:rsid w:val="00EA5199"/>
    <w:rsid w:val="00EA55B2"/>
    <w:rsid w:val="00EA63B2"/>
    <w:rsid w:val="00EB1BDC"/>
    <w:rsid w:val="00EB23F9"/>
    <w:rsid w:val="00EB2857"/>
    <w:rsid w:val="00EB2FBB"/>
    <w:rsid w:val="00EC0F6E"/>
    <w:rsid w:val="00EC1F29"/>
    <w:rsid w:val="00EC27BA"/>
    <w:rsid w:val="00EC3FB7"/>
    <w:rsid w:val="00EC646B"/>
    <w:rsid w:val="00ED4615"/>
    <w:rsid w:val="00EE2DCF"/>
    <w:rsid w:val="00EE2E15"/>
    <w:rsid w:val="00EF2CBD"/>
    <w:rsid w:val="00EF2EC1"/>
    <w:rsid w:val="00EF44AF"/>
    <w:rsid w:val="00EF7686"/>
    <w:rsid w:val="00F016AD"/>
    <w:rsid w:val="00F02562"/>
    <w:rsid w:val="00F072E0"/>
    <w:rsid w:val="00F104D9"/>
    <w:rsid w:val="00F11750"/>
    <w:rsid w:val="00F11C67"/>
    <w:rsid w:val="00F12BFB"/>
    <w:rsid w:val="00F20677"/>
    <w:rsid w:val="00F256DD"/>
    <w:rsid w:val="00F3114B"/>
    <w:rsid w:val="00F345AD"/>
    <w:rsid w:val="00F3614C"/>
    <w:rsid w:val="00F43223"/>
    <w:rsid w:val="00F438FD"/>
    <w:rsid w:val="00F62011"/>
    <w:rsid w:val="00F66289"/>
    <w:rsid w:val="00F67280"/>
    <w:rsid w:val="00F70145"/>
    <w:rsid w:val="00F7425B"/>
    <w:rsid w:val="00F83EC6"/>
    <w:rsid w:val="00F91AEE"/>
    <w:rsid w:val="00F92D40"/>
    <w:rsid w:val="00F96A29"/>
    <w:rsid w:val="00FA08DF"/>
    <w:rsid w:val="00FB131A"/>
    <w:rsid w:val="00FC753E"/>
    <w:rsid w:val="00FD2B4D"/>
    <w:rsid w:val="00FD2DFB"/>
    <w:rsid w:val="00FD2E81"/>
    <w:rsid w:val="00FD5824"/>
    <w:rsid w:val="00FD6034"/>
    <w:rsid w:val="00FD77A8"/>
    <w:rsid w:val="00FE2203"/>
    <w:rsid w:val="00FF1540"/>
    <w:rsid w:val="00FF3115"/>
    <w:rsid w:val="00FF3D3D"/>
    <w:rsid w:val="00FF629F"/>
    <w:rsid w:val="521546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>
      <o:colormenu v:ext="edit" fillcolor="none [3213]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51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75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2A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nhideWhenUsed/>
    <w:qFormat/>
    <w:rsid w:val="002A751B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qFormat/>
    <w:rsid w:val="002A751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nhideWhenUsed/>
    <w:qFormat/>
    <w:rsid w:val="002A751B"/>
    <w:rPr>
      <w:b/>
      <w:bCs/>
      <w:color w:val="262626" w:themeColor="text1" w:themeTint="D9"/>
    </w:rPr>
  </w:style>
  <w:style w:type="character" w:styleId="a9">
    <w:name w:val="Hyperlink"/>
    <w:qFormat/>
    <w:rsid w:val="002A751B"/>
    <w:rPr>
      <w:color w:val="136EC2"/>
      <w:u w:val="single"/>
    </w:rPr>
  </w:style>
  <w:style w:type="character" w:customStyle="1" w:styleId="Char1">
    <w:name w:val="页眉 Char"/>
    <w:basedOn w:val="a0"/>
    <w:link w:val="a5"/>
    <w:rsid w:val="002A751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A751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751B"/>
    <w:rPr>
      <w:sz w:val="18"/>
      <w:szCs w:val="18"/>
    </w:rPr>
  </w:style>
  <w:style w:type="paragraph" w:styleId="aa">
    <w:name w:val="List Paragraph"/>
    <w:basedOn w:val="a"/>
    <w:uiPriority w:val="34"/>
    <w:qFormat/>
    <w:rsid w:val="002A751B"/>
    <w:pPr>
      <w:ind w:firstLineChars="200" w:firstLine="420"/>
    </w:pPr>
  </w:style>
  <w:style w:type="table" w:customStyle="1" w:styleId="PlainTable1">
    <w:name w:val="Plain Table 1"/>
    <w:basedOn w:val="a1"/>
    <w:uiPriority w:val="99"/>
    <w:qFormat/>
    <w:rsid w:val="002A751B"/>
    <w:rPr>
      <w:rFonts w:ascii="Times New Roman" w:eastAsia="宋体" w:hAnsi="Times New Roman" w:cs="Times New Roman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p0">
    <w:name w:val="p0"/>
    <w:basedOn w:val="a"/>
    <w:qFormat/>
    <w:rsid w:val="002A751B"/>
    <w:pPr>
      <w:widowControl/>
    </w:pPr>
    <w:rPr>
      <w:rFonts w:ascii="Times New Roman" w:eastAsia="宋体" w:hAnsi="Times New Roman" w:cs="Times New Roman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wjx.cn/vm/weLnafL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4</Pages>
  <Words>267</Words>
  <Characters>1522</Characters>
  <Application>Microsoft Office Word</Application>
  <DocSecurity>0</DocSecurity>
  <Lines>12</Lines>
  <Paragraphs>3</Paragraphs>
  <ScaleCrop>false</ScaleCrop>
  <Company>Microsoft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319</cp:revision>
  <cp:lastPrinted>2024-10-15T07:50:00Z</cp:lastPrinted>
  <dcterms:created xsi:type="dcterms:W3CDTF">2021-10-07T23:38:00Z</dcterms:created>
  <dcterms:modified xsi:type="dcterms:W3CDTF">2024-10-15T08:44:00Z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A60783BAB92D4E148AC632865090CC5D_12</vt:lpwstr>
  </property>
</Properties>
</file>