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0057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54529B9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szCs w:val="21"/>
          <w:u w:val="single"/>
        </w:rPr>
        <w:t xml:space="preserve"> 2024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10 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</w:rPr>
        <w:t>14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eastAsia" w:ascii="宋体" w:hAnsi="宋体"/>
          <w:u w:val="single"/>
        </w:rPr>
        <w:t xml:space="preserve"> 10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</w:rPr>
        <w:t>18</w:t>
      </w:r>
      <w:r>
        <w:rPr>
          <w:rFonts w:hint="eastAsia" w:ascii="宋体" w:hAnsi="宋体"/>
        </w:rPr>
        <w:t xml:space="preserve">日  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</w:rPr>
        <w:t>七</w:t>
      </w:r>
      <w:r>
        <w:rPr>
          <w:rFonts w:hint="eastAsia" w:ascii="宋体" w:hAnsi="宋体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92"/>
        <w:gridCol w:w="8080"/>
      </w:tblGrid>
      <w:tr w14:paraId="7CB20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3BF8590">
            <w:pPr>
              <w:pStyle w:val="2"/>
              <w:spacing w:after="0" w:line="300" w:lineRule="exact"/>
              <w:rPr>
                <w:rFonts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  <w:t>本周主题：</w:t>
            </w:r>
          </w:p>
          <w:p w14:paraId="41348822">
            <w:pPr>
              <w:pStyle w:val="2"/>
              <w:spacing w:after="0" w:line="300" w:lineRule="exact"/>
              <w:rPr>
                <w:rFonts w:ascii="宋体" w:hAnsi="宋体" w:cs="宋体"/>
                <w:b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祖国妈妈我爱你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三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）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3AA9AD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幼儿基础分析： </w:t>
            </w:r>
          </w:p>
          <w:p w14:paraId="535C3AA3">
            <w:pPr>
              <w:spacing w:line="300" w:lineRule="exact"/>
              <w:ind w:firstLine="420" w:firstLineChars="200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通过上周的活动，幼儿知道了北京是我国的首都，是全国人民向往的地方。面对国旗，也知道要尊重国旗，在升旗时要立正、行注目礼。在不断的感知中，幼儿体验到了身为中国人的自豪感，用各种方式表达着对祖国的热爱之情。祖国是我们的大家，有大家就有小家，我们生活的常州也是个富有浓郁文化气息的地方。有15位幼儿知道中华恐龙园、淹城动物园、红梅公园、天宁宝塔等是享誉全国的旅游胜地，18人坐过高铁、地铁等便携式交通工具，这些交通工具都象征着我们常州的发展和变化。然而，他们对于常州的特产，如：萝卜干、麻糕、梳篦等美食和物产却不甚了解。本周我们将继续开展主题《祖国妈妈我爱你》，引导幼儿了解家乡常州的发展和变化，进一步萌发爱家乡的美好情感。</w:t>
            </w:r>
          </w:p>
        </w:tc>
      </w:tr>
      <w:tr w14:paraId="6456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2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93BE0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E8B0E5"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周发展目标：</w:t>
            </w:r>
          </w:p>
          <w:p w14:paraId="35C9841E">
            <w:pPr>
              <w:spacing w:line="300" w:lineRule="exact"/>
              <w:ind w:left="315" w:hanging="315" w:hangingChars="150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1.初步了解家乡的特产、建筑、名胜等，感受家乡的变化。</w:t>
            </w:r>
          </w:p>
          <w:p w14:paraId="6798B856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2.尝试用多种形式表现自己对家乡的热爱之情。</w:t>
            </w:r>
          </w:p>
        </w:tc>
      </w:tr>
      <w:tr w14:paraId="2426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88E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环境创设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2082CA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1.主题氛围：继续营造主题氛围，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收集关于家乡的资料，如恐龙园、天宁宝塔、文笔塔等，布置“我们的家乡”墙饰。</w:t>
            </w:r>
          </w:p>
          <w:p w14:paraId="4F3D14F3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区域投放材料：美工区投放白纸、颜料、笔等供幼儿绘画表现红梅公园、青果巷；益智区投放点卡、数卡、实物卡等供幼儿进行匹配；阅读区投放自制图书《家》供幼儿阅读朗诵；建构区投放恐龙园、天宁宝塔等常州建筑图片供幼儿建构表现。</w:t>
            </w:r>
          </w:p>
        </w:tc>
      </w:tr>
      <w:tr w14:paraId="75F19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3B6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自我服务与自主管理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42525E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1.午睡前能脱挂自己的外套，并能在起床后自主穿外套。</w:t>
            </w:r>
          </w:p>
          <w:p w14:paraId="5EBEEDD7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2.餐前便后洗手前能注意撸好衣袖，以免洗手时袖口潮湿。</w:t>
            </w:r>
          </w:p>
          <w:p w14:paraId="7EA81348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3.进一步尝试独自使用筷子吃饭，并保持桌面整洁。</w:t>
            </w:r>
          </w:p>
        </w:tc>
      </w:tr>
      <w:tr w14:paraId="423B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BA8AE4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上午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E052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区域</w:t>
            </w:r>
          </w:p>
          <w:p w14:paraId="24DDF5C6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游戏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A674FA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潜水艇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、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橘子沉浮小实验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等。</w:t>
            </w:r>
          </w:p>
          <w:p w14:paraId="12413AC6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美工区：绘画红梅公园、泥工常州麻糕等；</w:t>
            </w:r>
          </w:p>
          <w:p w14:paraId="6B3BA622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图书区：绘本《蒲公英旅行记》、自制图书《家》；</w:t>
            </w:r>
          </w:p>
          <w:p w14:paraId="57EBD719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益智区：给实物印点子和数字、几何图形等；</w:t>
            </w:r>
          </w:p>
          <w:p w14:paraId="56E0E2AA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建构区：地面建构恐龙园、桌面建构龙；</w:t>
            </w:r>
          </w:p>
          <w:p w14:paraId="03DE4AB1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万能工匠区：房子、桌椅等；</w:t>
            </w:r>
          </w:p>
          <w:p w14:paraId="3FF2DBFA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自然材料区：我心目中的家乡等。</w:t>
            </w:r>
          </w:p>
          <w:p w14:paraId="3C3B2E7E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关注要点：【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】幼儿在益智区选择游戏内容的情况及游戏水平。【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】幼儿在自然材料区用自然物创作作品的创造力和想象力。</w:t>
            </w:r>
          </w:p>
        </w:tc>
      </w:tr>
      <w:tr w14:paraId="2DBC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9CAE17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5568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户外</w:t>
            </w:r>
          </w:p>
          <w:p w14:paraId="29CFDE03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47464A">
            <w:pPr>
              <w:snapToGrid w:val="0"/>
              <w:spacing w:line="300" w:lineRule="exac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户外混班游戏（前操场：皮球、轮胎竹梯、踩高跷、滑滑梯、攀爬网。）户外自主游戏（综合区1、骑小车、粘粘乐）。</w:t>
            </w:r>
          </w:p>
          <w:p w14:paraId="62C55D43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0408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A248B0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4A97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学习</w:t>
            </w:r>
          </w:p>
          <w:p w14:paraId="79153CA7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2375C4D"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社会：我的家乡常州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 xml:space="preserve">       2.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综合：常州特产</w:t>
            </w:r>
          </w:p>
          <w:p w14:paraId="3BA8829F">
            <w:pPr>
              <w:numPr>
                <w:numId w:val="0"/>
              </w:num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3.音乐：夸家乡            4. 语言：家</w:t>
            </w:r>
            <w:bookmarkStart w:id="0" w:name="_GoBack"/>
            <w:bookmarkEnd w:id="0"/>
          </w:p>
          <w:p w14:paraId="43F89276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5.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美术：文笔塔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            每周整理：整理走廊科探区</w:t>
            </w:r>
          </w:p>
        </w:tc>
      </w:tr>
      <w:tr w14:paraId="7B6E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FDE24D"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下午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85E76"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9D0C94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1.“快乐小玩家”游戏：</w:t>
            </w:r>
          </w:p>
          <w:p w14:paraId="2DC6462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好玩的哈哈镜、组装万花筒；</w:t>
            </w:r>
          </w:p>
          <w:p w14:paraId="0DD7B69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悦生活：我的种植</w:t>
            </w:r>
          </w:p>
          <w:p w14:paraId="4BAB4903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乐运动：长龙走、滚铁环</w:t>
            </w:r>
          </w:p>
          <w:p w14:paraId="6C3A2595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2.专用活动室：创意室：常州特产</w:t>
            </w:r>
          </w:p>
        </w:tc>
      </w:tr>
    </w:tbl>
    <w:p w14:paraId="56A56D32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C0C0C" w:themeColor="text1" w:themeTint="F2"/>
          <w:u w:val="single"/>
          <w:lang w:eastAsia="zh-CN"/>
        </w:rPr>
      </w:pPr>
      <w:r>
        <w:rPr>
          <w:rFonts w:hint="eastAsia" w:ascii="宋体" w:hAnsi="宋体"/>
          <w:color w:val="0C0C0C" w:themeColor="text1" w:themeTint="F2"/>
        </w:rPr>
        <w:t>班级老师：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陈鸿、高煜恬</w:t>
      </w:r>
      <w:r>
        <w:rPr>
          <w:rFonts w:hint="eastAsia" w:ascii="宋体" w:hAnsi="宋体"/>
          <w:color w:val="0C0C0C" w:themeColor="text1" w:themeTint="F2"/>
        </w:rPr>
        <w:t xml:space="preserve">   执笔：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高煜恬</w:t>
      </w:r>
    </w:p>
    <w:sectPr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334461"/>
    <w:multiLevelType w:val="singleLevel"/>
    <w:tmpl w:val="C23344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4NWYzZGFkNDJiYTY1ODFjMTg3YjM5MmNjODNlN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34A0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0F5CAB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6130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61C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20EE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F764E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32F8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07AF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0C02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04F8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F10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77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41C"/>
    <w:rsid w:val="0080769F"/>
    <w:rsid w:val="00814A11"/>
    <w:rsid w:val="008172E8"/>
    <w:rsid w:val="0083778B"/>
    <w:rsid w:val="00837EF6"/>
    <w:rsid w:val="00841265"/>
    <w:rsid w:val="008459C6"/>
    <w:rsid w:val="0084726D"/>
    <w:rsid w:val="008608B5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08D9"/>
    <w:rsid w:val="008C20AE"/>
    <w:rsid w:val="008C5F68"/>
    <w:rsid w:val="008C750A"/>
    <w:rsid w:val="008D49C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534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57CB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3AC6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0804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0E8B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3FB6BEB"/>
    <w:rsid w:val="64625BF4"/>
    <w:rsid w:val="65080F90"/>
    <w:rsid w:val="6545019F"/>
    <w:rsid w:val="65D11E9E"/>
    <w:rsid w:val="66285F62"/>
    <w:rsid w:val="66EA6B58"/>
    <w:rsid w:val="6784F5B5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FCAB1207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1149</Words>
  <Characters>1172</Characters>
  <Lines>9</Lines>
  <Paragraphs>2</Paragraphs>
  <TotalTime>107</TotalTime>
  <ScaleCrop>false</ScaleCrop>
  <LinksUpToDate>false</LinksUpToDate>
  <CharactersWithSpaces>1224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2024-09-17T12:46:00Z</dcterms:created>
  <dc:creator>雨林木风</dc:creator>
  <cp:lastModifiedBy>WPS_1558171890</cp:lastModifiedBy>
  <cp:lastPrinted>2023-05-18T07:57:00Z</cp:lastPrinted>
  <dcterms:modified xsi:type="dcterms:W3CDTF">2024-10-14T00:00:47Z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078720691B334439C3B3FA643F87027F_43</vt:lpwstr>
  </property>
</Properties>
</file>