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A739F"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 w14:paraId="16B97CFD"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23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29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="1009" w:tblpY="37"/>
        <w:tblOverlap w:val="never"/>
        <w:tblW w:w="10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236"/>
        <w:gridCol w:w="1590"/>
        <w:gridCol w:w="1693"/>
        <w:gridCol w:w="2163"/>
        <w:gridCol w:w="1975"/>
      </w:tblGrid>
      <w:tr w14:paraId="0BB9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0" w:type="dxa"/>
            <w:vAlign w:val="center"/>
          </w:tcPr>
          <w:p w14:paraId="062A237F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236" w:type="dxa"/>
            <w:vAlign w:val="center"/>
          </w:tcPr>
          <w:p w14:paraId="7F5D688E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590" w:type="dxa"/>
            <w:vAlign w:val="center"/>
          </w:tcPr>
          <w:p w14:paraId="62949880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693" w:type="dxa"/>
            <w:vAlign w:val="center"/>
          </w:tcPr>
          <w:p w14:paraId="135898B2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2163" w:type="dxa"/>
            <w:vAlign w:val="center"/>
          </w:tcPr>
          <w:p w14:paraId="4835DDC9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975" w:type="dxa"/>
            <w:vAlign w:val="center"/>
          </w:tcPr>
          <w:p w14:paraId="57DF8F56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 w14:paraId="5D967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restart"/>
            <w:vAlign w:val="center"/>
          </w:tcPr>
          <w:p w14:paraId="3BFE706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  <w:t>一</w:t>
            </w:r>
          </w:p>
          <w:p w14:paraId="08D86D9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  <w:t>（9月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  <w:woUserID w:val="1"/>
              </w:rPr>
              <w:t>23</w:t>
            </w:r>
            <w:r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  <w:t>日）</w:t>
            </w:r>
          </w:p>
        </w:tc>
        <w:tc>
          <w:tcPr>
            <w:tcW w:w="1236" w:type="dxa"/>
            <w:shd w:val="clear"/>
            <w:vAlign w:val="center"/>
          </w:tcPr>
          <w:p w14:paraId="3C5C894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上午9：40</w:t>
            </w:r>
          </w:p>
        </w:tc>
        <w:tc>
          <w:tcPr>
            <w:tcW w:w="1590" w:type="dxa"/>
            <w:shd w:val="clear"/>
            <w:vAlign w:val="center"/>
          </w:tcPr>
          <w:p w14:paraId="3F4EF92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操场</w:t>
            </w:r>
          </w:p>
        </w:tc>
        <w:tc>
          <w:tcPr>
            <w:tcW w:w="1693" w:type="dxa"/>
            <w:shd w:val="clear"/>
            <w:vAlign w:val="center"/>
          </w:tcPr>
          <w:p w14:paraId="6E943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全体师生</w:t>
            </w:r>
          </w:p>
        </w:tc>
        <w:tc>
          <w:tcPr>
            <w:tcW w:w="2163" w:type="dxa"/>
            <w:shd w:val="clear"/>
            <w:vAlign w:val="center"/>
          </w:tcPr>
          <w:p w14:paraId="3F7F441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升旗仪式</w:t>
            </w:r>
          </w:p>
        </w:tc>
        <w:tc>
          <w:tcPr>
            <w:tcW w:w="1975" w:type="dxa"/>
            <w:shd w:val="clear"/>
            <w:vAlign w:val="center"/>
          </w:tcPr>
          <w:p w14:paraId="2CD6C87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学生发展支持中心</w:t>
            </w:r>
          </w:p>
        </w:tc>
      </w:tr>
      <w:tr w14:paraId="7AB51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Merge w:val="continue"/>
            <w:vAlign w:val="center"/>
          </w:tcPr>
          <w:p w14:paraId="3DDBBA8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36" w:type="dxa"/>
            <w:vAlign w:val="center"/>
          </w:tcPr>
          <w:p w14:paraId="60B2CD0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</w:t>
            </w:r>
          </w:p>
        </w:tc>
        <w:tc>
          <w:tcPr>
            <w:tcW w:w="1590" w:type="dxa"/>
            <w:shd w:val="clear"/>
            <w:vAlign w:val="center"/>
          </w:tcPr>
          <w:p w14:paraId="5F99A7A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融合学校</w:t>
            </w:r>
          </w:p>
        </w:tc>
        <w:tc>
          <w:tcPr>
            <w:tcW w:w="1693" w:type="dxa"/>
            <w:shd w:val="clear"/>
            <w:vAlign w:val="center"/>
          </w:tcPr>
          <w:p w14:paraId="4DDF15C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融合教师</w:t>
            </w:r>
          </w:p>
        </w:tc>
        <w:tc>
          <w:tcPr>
            <w:tcW w:w="2163" w:type="dxa"/>
            <w:shd w:val="clear"/>
            <w:vAlign w:val="center"/>
          </w:tcPr>
          <w:p w14:paraId="29B3041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巡回指导</w:t>
            </w:r>
          </w:p>
        </w:tc>
        <w:tc>
          <w:tcPr>
            <w:tcW w:w="1975" w:type="dxa"/>
            <w:vAlign w:val="center"/>
          </w:tcPr>
          <w:p w14:paraId="6A31A6F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  <w:t>融合教育管理中心</w:t>
            </w:r>
          </w:p>
        </w:tc>
      </w:tr>
      <w:tr w14:paraId="0B82D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Merge w:val="restart"/>
            <w:vAlign w:val="center"/>
          </w:tcPr>
          <w:p w14:paraId="4E821D2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 w14:paraId="44E56D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36" w:type="dxa"/>
            <w:vAlign w:val="center"/>
          </w:tcPr>
          <w:p w14:paraId="3A4BEEC4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center"/>
          </w:tcPr>
          <w:p w14:paraId="36582E84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693" w:type="dxa"/>
            <w:vAlign w:val="center"/>
          </w:tcPr>
          <w:p w14:paraId="266C5562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2163" w:type="dxa"/>
            <w:vAlign w:val="center"/>
          </w:tcPr>
          <w:p w14:paraId="3EA87AE8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975" w:type="dxa"/>
            <w:vAlign w:val="center"/>
          </w:tcPr>
          <w:p w14:paraId="7D92A227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</w:tr>
      <w:tr w14:paraId="58A7F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0" w:type="dxa"/>
            <w:vMerge w:val="continue"/>
            <w:vAlign w:val="center"/>
          </w:tcPr>
          <w:p w14:paraId="1711126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bookmarkStart w:id="0" w:name="OLE_LINK2" w:colFirst="1" w:colLast="5"/>
          </w:p>
        </w:tc>
        <w:tc>
          <w:tcPr>
            <w:tcW w:w="1236" w:type="dxa"/>
            <w:vAlign w:val="center"/>
          </w:tcPr>
          <w:p w14:paraId="101BB16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下午3:40</w:t>
            </w:r>
          </w:p>
        </w:tc>
        <w:tc>
          <w:tcPr>
            <w:tcW w:w="1590" w:type="dxa"/>
            <w:vAlign w:val="center"/>
          </w:tcPr>
          <w:p w14:paraId="035F902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  <w:woUserID w:val="1"/>
              </w:rPr>
              <w:t>二</w:t>
            </w: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楼会议室</w:t>
            </w:r>
          </w:p>
        </w:tc>
        <w:tc>
          <w:tcPr>
            <w:tcW w:w="1693" w:type="dxa"/>
            <w:shd w:val="clear"/>
            <w:vAlign w:val="center"/>
          </w:tcPr>
          <w:p w14:paraId="2886348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生活适应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组教师</w:t>
            </w:r>
          </w:p>
        </w:tc>
        <w:tc>
          <w:tcPr>
            <w:tcW w:w="2163" w:type="dxa"/>
            <w:shd w:val="clear"/>
            <w:vAlign w:val="center"/>
          </w:tcPr>
          <w:p w14:paraId="368515A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生活适应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组教研活动</w:t>
            </w:r>
          </w:p>
        </w:tc>
        <w:tc>
          <w:tcPr>
            <w:tcW w:w="1975" w:type="dxa"/>
            <w:shd w:val="clear"/>
            <w:vAlign w:val="center"/>
          </w:tcPr>
          <w:p w14:paraId="18A00F4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教师发展中心</w:t>
            </w:r>
          </w:p>
        </w:tc>
      </w:tr>
      <w:bookmarkEnd w:id="0"/>
      <w:tr w14:paraId="3E078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restart"/>
            <w:vAlign w:val="center"/>
          </w:tcPr>
          <w:p w14:paraId="1AD75E6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bookmarkStart w:id="1" w:name="OLE_LINK27" w:colFirst="1" w:colLast="1"/>
            <w:bookmarkStart w:id="2" w:name="OLE_LINK3" w:colFirst="1" w:colLast="5"/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 w14:paraId="678405D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0CE4B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0D78DF7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7ADF94C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26B8566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22460F8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</w:tr>
      <w:bookmarkEnd w:id="1"/>
      <w:tr w14:paraId="39BBB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continue"/>
            <w:vAlign w:val="center"/>
          </w:tcPr>
          <w:p w14:paraId="1D80DF4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bookmarkStart w:id="3" w:name="OLE_LINK19" w:colFirst="1" w:colLast="4"/>
            <w:bookmarkStart w:id="4" w:name="OLE_LINK17" w:colFirst="1" w:colLast="5"/>
            <w:bookmarkStart w:id="5" w:name="OLE_LINK5" w:colFirst="1" w:colLast="5"/>
          </w:p>
        </w:tc>
        <w:tc>
          <w:tcPr>
            <w:tcW w:w="1236" w:type="dxa"/>
            <w:vAlign w:val="center"/>
          </w:tcPr>
          <w:p w14:paraId="2732F59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下午</w:t>
            </w: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:</w:t>
            </w: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0</w:t>
            </w:r>
          </w:p>
        </w:tc>
        <w:tc>
          <w:tcPr>
            <w:tcW w:w="1590" w:type="dxa"/>
            <w:shd w:val="clear"/>
            <w:vAlign w:val="center"/>
          </w:tcPr>
          <w:p w14:paraId="4CD5B7C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二楼会议室</w:t>
            </w:r>
          </w:p>
        </w:tc>
        <w:tc>
          <w:tcPr>
            <w:tcW w:w="1693" w:type="dxa"/>
            <w:shd w:val="clear"/>
            <w:vAlign w:val="center"/>
          </w:tcPr>
          <w:p w14:paraId="03D1F3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融合工作室成员</w:t>
            </w:r>
          </w:p>
        </w:tc>
        <w:tc>
          <w:tcPr>
            <w:tcW w:w="2163" w:type="dxa"/>
            <w:shd w:val="clear"/>
            <w:vAlign w:val="center"/>
          </w:tcPr>
          <w:p w14:paraId="343D433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工作室期初会议</w:t>
            </w:r>
          </w:p>
        </w:tc>
        <w:tc>
          <w:tcPr>
            <w:tcW w:w="1975" w:type="dxa"/>
            <w:vAlign w:val="center"/>
          </w:tcPr>
          <w:p w14:paraId="0C65229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  <w:t>融合教育管理中心</w:t>
            </w:r>
          </w:p>
        </w:tc>
      </w:tr>
      <w:bookmarkEnd w:id="2"/>
      <w:bookmarkEnd w:id="3"/>
      <w:tr w14:paraId="5C197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continue"/>
            <w:vAlign w:val="center"/>
          </w:tcPr>
          <w:p w14:paraId="7B414F3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36" w:type="dxa"/>
            <w:shd w:val="clear"/>
            <w:vAlign w:val="center"/>
          </w:tcPr>
          <w:p w14:paraId="60F22FB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下午3:40</w:t>
            </w:r>
          </w:p>
        </w:tc>
        <w:tc>
          <w:tcPr>
            <w:tcW w:w="1590" w:type="dxa"/>
            <w:shd w:val="clear"/>
            <w:vAlign w:val="center"/>
          </w:tcPr>
          <w:p w14:paraId="50DC821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  <w:woUserID w:val="1"/>
              </w:rPr>
              <w:t>自定</w:t>
            </w:r>
          </w:p>
        </w:tc>
        <w:tc>
          <w:tcPr>
            <w:tcW w:w="1693" w:type="dxa"/>
            <w:shd w:val="clear"/>
            <w:vAlign w:val="center"/>
          </w:tcPr>
          <w:p w14:paraId="56E97F5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教康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组教师</w:t>
            </w:r>
          </w:p>
        </w:tc>
        <w:tc>
          <w:tcPr>
            <w:tcW w:w="2163" w:type="dxa"/>
            <w:shd w:val="clear"/>
            <w:vAlign w:val="center"/>
          </w:tcPr>
          <w:p w14:paraId="56B8190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教康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组教研活动</w:t>
            </w:r>
          </w:p>
        </w:tc>
        <w:tc>
          <w:tcPr>
            <w:tcW w:w="1975" w:type="dxa"/>
            <w:shd w:val="clear"/>
            <w:vAlign w:val="center"/>
          </w:tcPr>
          <w:p w14:paraId="499B031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教师发展中心</w:t>
            </w:r>
          </w:p>
        </w:tc>
      </w:tr>
      <w:bookmarkEnd w:id="4"/>
      <w:bookmarkEnd w:id="5"/>
      <w:tr w14:paraId="4C872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90" w:type="dxa"/>
            <w:vMerge w:val="restart"/>
            <w:vAlign w:val="center"/>
          </w:tcPr>
          <w:p w14:paraId="1E873CF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bookmarkStart w:id="6" w:name="OLE_LINK10" w:colFirst="1" w:colLast="5"/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 w14:paraId="25D439D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36" w:type="dxa"/>
            <w:vAlign w:val="center"/>
          </w:tcPr>
          <w:p w14:paraId="7D0D924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1F446C4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 w14:paraId="277C796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63" w:type="dxa"/>
            <w:vAlign w:val="center"/>
          </w:tcPr>
          <w:p w14:paraId="6F4F378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5" w:type="dxa"/>
            <w:vAlign w:val="center"/>
          </w:tcPr>
          <w:p w14:paraId="4E54496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B376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90" w:type="dxa"/>
            <w:vMerge w:val="continue"/>
            <w:vAlign w:val="center"/>
          </w:tcPr>
          <w:p w14:paraId="535C80B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bookmarkStart w:id="7" w:name="OLE_LINK6" w:colFirst="2" w:colLast="2"/>
          </w:p>
        </w:tc>
        <w:tc>
          <w:tcPr>
            <w:tcW w:w="1236" w:type="dxa"/>
            <w:vAlign w:val="center"/>
          </w:tcPr>
          <w:p w14:paraId="0BD1B60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50D8083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568C104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617CDD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2C20A8A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</w:tr>
      <w:bookmarkEnd w:id="6"/>
      <w:bookmarkEnd w:id="7"/>
      <w:tr w14:paraId="3A65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90" w:type="dxa"/>
            <w:vMerge w:val="restart"/>
            <w:vAlign w:val="center"/>
          </w:tcPr>
          <w:p w14:paraId="0AF35B7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 w14:paraId="7E87CFA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36" w:type="dxa"/>
            <w:vAlign w:val="center"/>
          </w:tcPr>
          <w:p w14:paraId="5051F40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上午9:00</w:t>
            </w:r>
          </w:p>
        </w:tc>
        <w:tc>
          <w:tcPr>
            <w:tcW w:w="1590" w:type="dxa"/>
            <w:vAlign w:val="center"/>
          </w:tcPr>
          <w:p w14:paraId="478471A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  <w:woUserID w:val="1"/>
              </w:rPr>
              <w:t>二</w:t>
            </w: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楼会议室</w:t>
            </w:r>
          </w:p>
        </w:tc>
        <w:tc>
          <w:tcPr>
            <w:tcW w:w="1693" w:type="dxa"/>
            <w:vAlign w:val="center"/>
          </w:tcPr>
          <w:p w14:paraId="27D03E1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全体行政</w:t>
            </w:r>
          </w:p>
        </w:tc>
        <w:tc>
          <w:tcPr>
            <w:tcW w:w="2163" w:type="dxa"/>
            <w:vAlign w:val="center"/>
          </w:tcPr>
          <w:p w14:paraId="4692CB7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行政会议</w:t>
            </w:r>
          </w:p>
        </w:tc>
        <w:tc>
          <w:tcPr>
            <w:tcW w:w="1975" w:type="dxa"/>
            <w:vAlign w:val="center"/>
          </w:tcPr>
          <w:p w14:paraId="27D9CC5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</w:pPr>
            <w:bookmarkStart w:id="8" w:name="OLE_LINK9"/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校长室</w:t>
            </w:r>
            <w:bookmarkEnd w:id="8"/>
          </w:p>
        </w:tc>
      </w:tr>
      <w:tr w14:paraId="38545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90" w:type="dxa"/>
            <w:vMerge w:val="continue"/>
            <w:vAlign w:val="center"/>
          </w:tcPr>
          <w:p w14:paraId="4A363E2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bookmarkStart w:id="9" w:name="OLE_LINK13" w:colFirst="3" w:colLast="5"/>
          </w:p>
        </w:tc>
        <w:tc>
          <w:tcPr>
            <w:tcW w:w="1236" w:type="dxa"/>
            <w:shd w:val="clear"/>
            <w:vAlign w:val="center"/>
          </w:tcPr>
          <w:p w14:paraId="6225003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下午3:40</w:t>
            </w:r>
          </w:p>
        </w:tc>
        <w:tc>
          <w:tcPr>
            <w:tcW w:w="1590" w:type="dxa"/>
            <w:shd w:val="clear"/>
            <w:vAlign w:val="center"/>
          </w:tcPr>
          <w:p w14:paraId="50319BB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二楼会议室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9B1EF4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  <w:t>全体教师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30A2B37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  <w:t>教师会议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72C653B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  <w:t>校务管理中心</w:t>
            </w:r>
          </w:p>
        </w:tc>
      </w:tr>
      <w:bookmarkEnd w:id="9"/>
      <w:tr w14:paraId="67F8F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90" w:type="dxa"/>
            <w:vMerge w:val="restart"/>
            <w:vAlign w:val="center"/>
          </w:tcPr>
          <w:p w14:paraId="5C5FCF5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 w14:paraId="4F83988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36" w:type="dxa"/>
          </w:tcPr>
          <w:p w14:paraId="6367B87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90" w:type="dxa"/>
          </w:tcPr>
          <w:p w14:paraId="57ACA3F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93" w:type="dxa"/>
          </w:tcPr>
          <w:p w14:paraId="5BE4CCD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163" w:type="dxa"/>
          </w:tcPr>
          <w:p w14:paraId="6886B95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5" w:type="dxa"/>
          </w:tcPr>
          <w:p w14:paraId="4267664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0B5B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90" w:type="dxa"/>
            <w:vMerge w:val="continue"/>
            <w:vAlign w:val="center"/>
          </w:tcPr>
          <w:p w14:paraId="178EAD9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36" w:type="dxa"/>
          </w:tcPr>
          <w:p w14:paraId="3577F1F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90" w:type="dxa"/>
          </w:tcPr>
          <w:p w14:paraId="42C740E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93" w:type="dxa"/>
          </w:tcPr>
          <w:p w14:paraId="0781231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163" w:type="dxa"/>
          </w:tcPr>
          <w:p w14:paraId="65139BB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5" w:type="dxa"/>
          </w:tcPr>
          <w:p w14:paraId="2D6330D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7964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90" w:type="dxa"/>
            <w:vMerge w:val="restart"/>
            <w:vAlign w:val="center"/>
          </w:tcPr>
          <w:p w14:paraId="20919CD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 w14:paraId="166069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36" w:type="dxa"/>
          </w:tcPr>
          <w:p w14:paraId="36060DC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90" w:type="dxa"/>
          </w:tcPr>
          <w:p w14:paraId="423ABA4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93" w:type="dxa"/>
          </w:tcPr>
          <w:p w14:paraId="68AC6C8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163" w:type="dxa"/>
          </w:tcPr>
          <w:p w14:paraId="4850DD5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5" w:type="dxa"/>
          </w:tcPr>
          <w:p w14:paraId="0286537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04334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90" w:type="dxa"/>
            <w:vMerge w:val="continue"/>
            <w:vAlign w:val="center"/>
          </w:tcPr>
          <w:p w14:paraId="086B8F3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36" w:type="dxa"/>
          </w:tcPr>
          <w:p w14:paraId="4C0186F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0DB3F70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 w14:paraId="4795120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3" w:type="dxa"/>
          </w:tcPr>
          <w:p w14:paraId="7C6AF6B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 w14:paraId="1D37C4A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D3CE79F"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 w14:paraId="114480A7"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 w14:paraId="3399849E"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 w14:paraId="367D28B5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9月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蒋玉娇。</w:t>
      </w:r>
    </w:p>
    <w:p w14:paraId="2503DC76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本周完成全面从严治党责任清单表。</w:t>
      </w:r>
    </w:p>
    <w:p w14:paraId="70CC6AE1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国庆节放假调休，本周日（9月29日），照常上班。</w:t>
      </w:r>
    </w:p>
    <w:p w14:paraId="248E7B8A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1"/>
        </w:rPr>
      </w:pPr>
      <w:bookmarkStart w:id="10" w:name="OLE_LINK28"/>
      <w:r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1"/>
        </w:rPr>
        <w:t>友情提醒：请各班关注学生到校情况，</w:t>
      </w:r>
      <w:r>
        <w:rPr>
          <w:rFonts w:hint="eastAsia"/>
          <w:b/>
          <w:bCs/>
          <w:color w:val="C00000"/>
          <w:kern w:val="0"/>
          <w:sz w:val="18"/>
          <w:szCs w:val="18"/>
          <w:lang w:val="en-US" w:eastAsia="zh-CN"/>
          <w:woUserID w:val="1"/>
        </w:rPr>
        <w:t>上午9:05前</w:t>
      </w:r>
      <w:r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1"/>
        </w:rPr>
        <w:t>按要求填好“光华学生每日到校统计表”，关于因病缺课等未到校的情况，请第一时间上报，第一时间联系，第一时间处理。确保学生安全。</w:t>
      </w:r>
    </w:p>
    <w:bookmarkEnd w:id="10"/>
    <w:p w14:paraId="7B722767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</w:p>
    <w:p w14:paraId="1FCEBF16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4FF8BE65"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1.</w:t>
      </w:r>
      <w:bookmarkStart w:id="11" w:name="OLE_LINK21"/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退休教师体检对接。</w:t>
      </w:r>
    </w:p>
    <w:p w14:paraId="1FEFBD50"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2</w:t>
      </w:r>
      <w:r>
        <w:rPr>
          <w:rFonts w:hint="eastAsia"/>
          <w:color w:val="000000"/>
          <w:kern w:val="0"/>
          <w:sz w:val="18"/>
          <w:szCs w:val="18"/>
          <w:lang w:eastAsia="zh-CN"/>
          <w:woUserID w:val="1"/>
        </w:rPr>
        <w:t>.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在职教师体检登记汇总上报。</w:t>
      </w:r>
    </w:p>
    <w:p w14:paraId="4A774B77"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3</w:t>
      </w:r>
      <w:r>
        <w:rPr>
          <w:rFonts w:hint="eastAsia"/>
          <w:color w:val="000000"/>
          <w:kern w:val="0"/>
          <w:sz w:val="18"/>
          <w:szCs w:val="18"/>
          <w:lang w:eastAsia="zh-CN"/>
          <w:woUserID w:val="1"/>
        </w:rPr>
        <w:t>.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2024年秋学期义务教育阶段国家生活补助经费工作启动，发放告家长书，宣传资助政策。</w:t>
      </w:r>
    </w:p>
    <w:p w14:paraId="4FCC3EF9"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4</w:t>
      </w:r>
      <w:r>
        <w:rPr>
          <w:rFonts w:hint="eastAsia"/>
          <w:color w:val="000000"/>
          <w:kern w:val="0"/>
          <w:sz w:val="18"/>
          <w:szCs w:val="18"/>
          <w:lang w:eastAsia="zh-CN"/>
          <w:woUserID w:val="1"/>
        </w:rPr>
        <w:t>.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讨论教师身心健康工程方案</w:t>
      </w:r>
      <w:r>
        <w:rPr>
          <w:rFonts w:hint="eastAsia"/>
          <w:color w:val="000000"/>
          <w:kern w:val="0"/>
          <w:sz w:val="18"/>
          <w:szCs w:val="18"/>
          <w:lang w:eastAsia="zh-CN"/>
          <w:woUserID w:val="1"/>
        </w:rPr>
        <w:t>。</w:t>
      </w:r>
    </w:p>
    <w:p w14:paraId="33BD1C4C"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5</w:t>
      </w:r>
      <w:r>
        <w:rPr>
          <w:rFonts w:hint="eastAsia"/>
          <w:color w:val="000000"/>
          <w:kern w:val="0"/>
          <w:sz w:val="18"/>
          <w:szCs w:val="18"/>
          <w:lang w:eastAsia="zh-CN"/>
          <w:woUserID w:val="1"/>
        </w:rPr>
        <w:t>.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重点关注五年级班级情况，加强巡视。</w:t>
      </w:r>
    </w:p>
    <w:p w14:paraId="69C98F8B"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6.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抽查专用教室登记表、班级点名册、康复教室使用登记表。</w:t>
      </w:r>
    </w:p>
    <w:bookmarkEnd w:id="11"/>
    <w:p w14:paraId="48BCC346"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</w:p>
    <w:p w14:paraId="7216861C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4295DA01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bookmarkStart w:id="12" w:name="OLE_LINK15"/>
      <w:bookmarkStart w:id="13" w:name="OLE_LINK23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与大米小米康复机构协商康复楼个训教室使用的相关事宜。</w:t>
      </w:r>
    </w:p>
    <w:p w14:paraId="32E6BCDA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2.继续完善IEP方案中每位个训对象9月份康复计划，并落实到每一节个训课中，完成每节训练内容的记录。</w:t>
      </w:r>
    </w:p>
    <w:p w14:paraId="390D8ABB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3.加强个训课的巡视，筹备10月份个别化教育的自我督导工作，准备一节高质量个训公开课。</w:t>
      </w:r>
    </w:p>
    <w:p w14:paraId="3E84ABD4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4.动员青年教师积极参加“2024年度江苏省残疾人康复协会 智力康复专业委员会学术年会”论文评比活动，周六（9月28日）前上交至课发部。</w:t>
      </w:r>
    </w:p>
    <w:p w14:paraId="2E82F2A4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5.初步整合《为了每个孩子幸福生活》各章节书稿。</w:t>
      </w:r>
    </w:p>
    <w:p w14:paraId="24C7B92F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6.周五（9月27日）前完成四下生活适应教案撰写，课件组制作课件。</w:t>
      </w:r>
    </w:p>
    <w:bookmarkEnd w:id="12"/>
    <w:bookmarkEnd w:id="13"/>
    <w:p w14:paraId="18EDFAC8"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 w14:paraId="24CCA9FD"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 w14:paraId="6C9B0D8D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2019417F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bookmarkStart w:id="14" w:name="OLE_LINK4"/>
      <w:bookmarkStart w:id="15" w:name="OLE_LINK14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周一（9月23日）上午组织开展升旗仪式。</w:t>
      </w:r>
    </w:p>
    <w:bookmarkEnd w:id="14"/>
    <w:bookmarkEnd w:id="15"/>
    <w:p w14:paraId="6F31AF56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 w14:paraId="62C89467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03DFB040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bookmarkStart w:id="16" w:name="OLE_LINK11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台风过后对校园进行全面安全隐患排查。</w:t>
      </w:r>
    </w:p>
    <w:p w14:paraId="16164C3D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2.维修大门石牌瓷砖。</w:t>
      </w:r>
    </w:p>
    <w:p w14:paraId="4DF175B9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3.校园绿化整理与增补。</w:t>
      </w:r>
    </w:p>
    <w:p w14:paraId="75A1F954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4.梳理防欺凌教育台账资料。</w:t>
      </w:r>
    </w:p>
    <w:p w14:paraId="7E7B93EF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5.安排国庆假期值班。</w:t>
      </w:r>
    </w:p>
    <w:bookmarkEnd w:id="16"/>
    <w:p w14:paraId="1847DA1B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 w14:paraId="665F871D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7BBEF8F6">
      <w:pPr>
        <w:widowControl/>
        <w:numPr>
          <w:ilvl w:val="0"/>
          <w:numId w:val="2"/>
        </w:numPr>
        <w:wordWrap w:val="0"/>
        <w:spacing w:line="320" w:lineRule="exact"/>
        <w:ind w:left="360" w:hanging="36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bookmarkStart w:id="17" w:name="OLE_LINK25"/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继续</w:t>
      </w: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做好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中层及以上干部信息</w:t>
      </w: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采集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。</w:t>
      </w:r>
    </w:p>
    <w:p w14:paraId="165E115C">
      <w:pPr>
        <w:widowControl/>
        <w:numPr>
          <w:ilvl w:val="0"/>
          <w:numId w:val="2"/>
        </w:numPr>
        <w:wordWrap w:val="0"/>
        <w:spacing w:line="320" w:lineRule="exact"/>
        <w:ind w:left="360" w:hanging="36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周二（9月24日）下午参加事业统计培训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。</w:t>
      </w:r>
    </w:p>
    <w:p w14:paraId="78B750E9">
      <w:pPr>
        <w:widowControl/>
        <w:wordWrap w:val="0"/>
        <w:spacing w:line="320" w:lineRule="exact"/>
        <w:ind w:left="360" w:hanging="36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3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.</w:t>
      </w: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周日（9月29日）前对接20位教师，确认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2024年教师资格定期注册</w:t>
      </w: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申请表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。</w:t>
      </w:r>
    </w:p>
    <w:p w14:paraId="648F6FE9">
      <w:pPr>
        <w:widowControl/>
        <w:wordWrap w:val="0"/>
        <w:spacing w:line="320" w:lineRule="exact"/>
        <w:ind w:left="360" w:hanging="360"/>
        <w:jc w:val="left"/>
        <w:rPr>
          <w:rFonts w:hint="default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4.</w:t>
      </w: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教师9月考核。</w:t>
      </w:r>
    </w:p>
    <w:p w14:paraId="4D94DAAC">
      <w:pPr>
        <w:widowControl/>
        <w:wordWrap w:val="0"/>
        <w:spacing w:line="320" w:lineRule="exact"/>
        <w:ind w:left="360" w:hanging="360"/>
        <w:jc w:val="left"/>
        <w:rPr>
          <w:rFonts w:hint="default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5.校园网、公众号、视频号维护。</w:t>
      </w:r>
    </w:p>
    <w:bookmarkEnd w:id="17"/>
    <w:p w14:paraId="7F1516FC">
      <w:pPr>
        <w:widowControl/>
        <w:wordWrap w:val="0"/>
        <w:spacing w:line="320" w:lineRule="exact"/>
        <w:ind w:left="360" w:hanging="36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bookmarkStart w:id="20" w:name="_GoBack"/>
      <w:bookmarkEnd w:id="20"/>
    </w:p>
    <w:p w14:paraId="370A6126"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bookmarkStart w:id="18" w:name="OLE_LINK1"/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bookmarkEnd w:id="18"/>
    <w:p w14:paraId="3554E15E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融合教育：</w:t>
      </w:r>
    </w:p>
    <w:p w14:paraId="12ED187B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</w:t>
      </w:r>
      <w:bookmarkStart w:id="19" w:name="OLE_LINK24"/>
      <w:r>
        <w:rPr>
          <w:rFonts w:hint="default"/>
          <w:color w:val="000000"/>
          <w:kern w:val="0"/>
          <w:sz w:val="18"/>
          <w:szCs w:val="18"/>
          <w:lang w:val="en-US" w:eastAsia="zh-CN"/>
        </w:rPr>
        <w:t>周一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（9月23日）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下午正常巡回指导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 w14:paraId="29F10F3C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2.周三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（9月25日）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下午1:30，线上线下的形式开展天宁区“智慧教育”融合教育教师发展工作室第11次活动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 w14:paraId="08433B32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3.继续对接市特教指导中心微信公众号新闻稿的收集与上传工作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bookmarkEnd w:id="19"/>
    <w:p w14:paraId="3FFDED86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送教上门：</w:t>
      </w:r>
    </w:p>
    <w:p w14:paraId="53CF3A21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周三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（9月25日）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、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四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（9月26日）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下午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：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暂停一次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 w14:paraId="60403351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43ED7135"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 w14:paraId="16523FDA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1.材料采购</w:t>
      </w:r>
    </w:p>
    <w:p w14:paraId="67007734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BA160"/>
    <w:multiLevelType w:val="singleLevel"/>
    <w:tmpl w:val="B27BA1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18F3AF2"/>
    <w:rsid w:val="02BB0946"/>
    <w:rsid w:val="03464D3D"/>
    <w:rsid w:val="039968B9"/>
    <w:rsid w:val="039A34ED"/>
    <w:rsid w:val="05167E8D"/>
    <w:rsid w:val="05517D6A"/>
    <w:rsid w:val="05643B0B"/>
    <w:rsid w:val="0594055F"/>
    <w:rsid w:val="05B87790"/>
    <w:rsid w:val="06B127A1"/>
    <w:rsid w:val="07354F01"/>
    <w:rsid w:val="07426967"/>
    <w:rsid w:val="074C5CC8"/>
    <w:rsid w:val="07925726"/>
    <w:rsid w:val="08885A7E"/>
    <w:rsid w:val="08E91129"/>
    <w:rsid w:val="091F08E1"/>
    <w:rsid w:val="092747D4"/>
    <w:rsid w:val="095D1443"/>
    <w:rsid w:val="09CB6A81"/>
    <w:rsid w:val="0B975CC5"/>
    <w:rsid w:val="0BD7583F"/>
    <w:rsid w:val="0C2B05A0"/>
    <w:rsid w:val="0CB8513B"/>
    <w:rsid w:val="0D2724F2"/>
    <w:rsid w:val="0D39790C"/>
    <w:rsid w:val="0D3E60EA"/>
    <w:rsid w:val="0DA241EC"/>
    <w:rsid w:val="0DF07425"/>
    <w:rsid w:val="0ECF0CC5"/>
    <w:rsid w:val="0F225801"/>
    <w:rsid w:val="0FAC3EE8"/>
    <w:rsid w:val="10FD17ED"/>
    <w:rsid w:val="116C20F8"/>
    <w:rsid w:val="119B64D6"/>
    <w:rsid w:val="130A7199"/>
    <w:rsid w:val="134D0879"/>
    <w:rsid w:val="14E32BBC"/>
    <w:rsid w:val="14EB24C3"/>
    <w:rsid w:val="150045EA"/>
    <w:rsid w:val="158E526F"/>
    <w:rsid w:val="15FB4476"/>
    <w:rsid w:val="16A036EA"/>
    <w:rsid w:val="16BF03C8"/>
    <w:rsid w:val="16FC6E51"/>
    <w:rsid w:val="17063873"/>
    <w:rsid w:val="17FEE2B1"/>
    <w:rsid w:val="18602A8A"/>
    <w:rsid w:val="19906DA2"/>
    <w:rsid w:val="1BE23F81"/>
    <w:rsid w:val="1BF5107B"/>
    <w:rsid w:val="1C47435B"/>
    <w:rsid w:val="1C5940AE"/>
    <w:rsid w:val="1EB13F78"/>
    <w:rsid w:val="1FB67B6D"/>
    <w:rsid w:val="20580386"/>
    <w:rsid w:val="211D73F8"/>
    <w:rsid w:val="21532A67"/>
    <w:rsid w:val="217F6AF8"/>
    <w:rsid w:val="21D7394D"/>
    <w:rsid w:val="227702D2"/>
    <w:rsid w:val="2312158D"/>
    <w:rsid w:val="231749AF"/>
    <w:rsid w:val="234A5B06"/>
    <w:rsid w:val="23FC3FAF"/>
    <w:rsid w:val="243855B3"/>
    <w:rsid w:val="255B07F3"/>
    <w:rsid w:val="258605A8"/>
    <w:rsid w:val="264A76F8"/>
    <w:rsid w:val="27355631"/>
    <w:rsid w:val="27A7694A"/>
    <w:rsid w:val="280C37EB"/>
    <w:rsid w:val="288F799D"/>
    <w:rsid w:val="28BF5220"/>
    <w:rsid w:val="28C158AE"/>
    <w:rsid w:val="28EF15D4"/>
    <w:rsid w:val="290F7A59"/>
    <w:rsid w:val="2AFB7F69"/>
    <w:rsid w:val="2B514DCE"/>
    <w:rsid w:val="2C2E529A"/>
    <w:rsid w:val="2C69E8D3"/>
    <w:rsid w:val="2CCC1CD6"/>
    <w:rsid w:val="2CF3049A"/>
    <w:rsid w:val="2D872856"/>
    <w:rsid w:val="2DC64DA1"/>
    <w:rsid w:val="2F511021"/>
    <w:rsid w:val="2F630B5B"/>
    <w:rsid w:val="2FEFD265"/>
    <w:rsid w:val="30F37D42"/>
    <w:rsid w:val="313120A5"/>
    <w:rsid w:val="32B628D1"/>
    <w:rsid w:val="333D3F42"/>
    <w:rsid w:val="336D1048"/>
    <w:rsid w:val="33B20F2C"/>
    <w:rsid w:val="33E308F1"/>
    <w:rsid w:val="34342886"/>
    <w:rsid w:val="34612D34"/>
    <w:rsid w:val="34668B06"/>
    <w:rsid w:val="34DA3E98"/>
    <w:rsid w:val="36E5165C"/>
    <w:rsid w:val="379941DB"/>
    <w:rsid w:val="37E52DD0"/>
    <w:rsid w:val="38193B54"/>
    <w:rsid w:val="385F549B"/>
    <w:rsid w:val="38B53DC7"/>
    <w:rsid w:val="38DE3C77"/>
    <w:rsid w:val="3A045153"/>
    <w:rsid w:val="3B8329E0"/>
    <w:rsid w:val="3B86156B"/>
    <w:rsid w:val="3BE80FC5"/>
    <w:rsid w:val="3C367B6A"/>
    <w:rsid w:val="3D393765"/>
    <w:rsid w:val="3D4756E3"/>
    <w:rsid w:val="3D4B1994"/>
    <w:rsid w:val="3D937828"/>
    <w:rsid w:val="3DA86CB1"/>
    <w:rsid w:val="3DAE1498"/>
    <w:rsid w:val="3FB57021"/>
    <w:rsid w:val="400835D6"/>
    <w:rsid w:val="40373B38"/>
    <w:rsid w:val="40566328"/>
    <w:rsid w:val="406232F6"/>
    <w:rsid w:val="40CA3BE8"/>
    <w:rsid w:val="40FD1811"/>
    <w:rsid w:val="412570B8"/>
    <w:rsid w:val="41B07470"/>
    <w:rsid w:val="43206458"/>
    <w:rsid w:val="43D3347D"/>
    <w:rsid w:val="44366F2F"/>
    <w:rsid w:val="45A0123D"/>
    <w:rsid w:val="45C27E60"/>
    <w:rsid w:val="4631521F"/>
    <w:rsid w:val="4655082E"/>
    <w:rsid w:val="47B10BCE"/>
    <w:rsid w:val="47D53887"/>
    <w:rsid w:val="47E71571"/>
    <w:rsid w:val="483B3CE6"/>
    <w:rsid w:val="499C1AF5"/>
    <w:rsid w:val="4A201EF6"/>
    <w:rsid w:val="4B015D61"/>
    <w:rsid w:val="4CE67E3A"/>
    <w:rsid w:val="4CF67B6D"/>
    <w:rsid w:val="4D7155BE"/>
    <w:rsid w:val="4D7367E0"/>
    <w:rsid w:val="4DBF13C9"/>
    <w:rsid w:val="4E2D7C7A"/>
    <w:rsid w:val="4E4D5283"/>
    <w:rsid w:val="4E80561A"/>
    <w:rsid w:val="4F2E27A8"/>
    <w:rsid w:val="51A00EEB"/>
    <w:rsid w:val="51C24970"/>
    <w:rsid w:val="53AF18AD"/>
    <w:rsid w:val="54777C4E"/>
    <w:rsid w:val="549D0C83"/>
    <w:rsid w:val="55231CBA"/>
    <w:rsid w:val="5544561C"/>
    <w:rsid w:val="55457F36"/>
    <w:rsid w:val="55B36FB7"/>
    <w:rsid w:val="56765797"/>
    <w:rsid w:val="56C7559F"/>
    <w:rsid w:val="58C475A9"/>
    <w:rsid w:val="595C481B"/>
    <w:rsid w:val="599259E9"/>
    <w:rsid w:val="59B159FF"/>
    <w:rsid w:val="5A1309A3"/>
    <w:rsid w:val="5A93198C"/>
    <w:rsid w:val="5B874450"/>
    <w:rsid w:val="5BA853BD"/>
    <w:rsid w:val="5BC546AB"/>
    <w:rsid w:val="5CFE3C2F"/>
    <w:rsid w:val="5D2924CB"/>
    <w:rsid w:val="5E8D2535"/>
    <w:rsid w:val="5EBBB582"/>
    <w:rsid w:val="5ED629BF"/>
    <w:rsid w:val="5F556840"/>
    <w:rsid w:val="5FB6FC7C"/>
    <w:rsid w:val="5FC8476A"/>
    <w:rsid w:val="5FEA7A07"/>
    <w:rsid w:val="5FFFC62F"/>
    <w:rsid w:val="605B519B"/>
    <w:rsid w:val="60E27AAD"/>
    <w:rsid w:val="6284560A"/>
    <w:rsid w:val="63D77EB7"/>
    <w:rsid w:val="6439B194"/>
    <w:rsid w:val="64A44F9F"/>
    <w:rsid w:val="660E5B28"/>
    <w:rsid w:val="665D3DF8"/>
    <w:rsid w:val="66602E01"/>
    <w:rsid w:val="674F5B2E"/>
    <w:rsid w:val="68935757"/>
    <w:rsid w:val="69EE9216"/>
    <w:rsid w:val="6A66762A"/>
    <w:rsid w:val="6B270BB7"/>
    <w:rsid w:val="6BCF481A"/>
    <w:rsid w:val="6BEE0EB5"/>
    <w:rsid w:val="6C3A3C0D"/>
    <w:rsid w:val="6C614D32"/>
    <w:rsid w:val="6C9F4AA4"/>
    <w:rsid w:val="6CE529A9"/>
    <w:rsid w:val="6D1F019E"/>
    <w:rsid w:val="6D524158"/>
    <w:rsid w:val="6D535020"/>
    <w:rsid w:val="6D8B272F"/>
    <w:rsid w:val="6DE808D4"/>
    <w:rsid w:val="6E364F94"/>
    <w:rsid w:val="6F683FD4"/>
    <w:rsid w:val="6F765E1C"/>
    <w:rsid w:val="6F7B58B2"/>
    <w:rsid w:val="7044014D"/>
    <w:rsid w:val="710A59D0"/>
    <w:rsid w:val="715A4024"/>
    <w:rsid w:val="715ED319"/>
    <w:rsid w:val="730A44AE"/>
    <w:rsid w:val="730E7B6A"/>
    <w:rsid w:val="74866F76"/>
    <w:rsid w:val="75EDA41C"/>
    <w:rsid w:val="76176CE3"/>
    <w:rsid w:val="76757DE8"/>
    <w:rsid w:val="76997896"/>
    <w:rsid w:val="76F4407F"/>
    <w:rsid w:val="7745682F"/>
    <w:rsid w:val="77A301CA"/>
    <w:rsid w:val="77F943E4"/>
    <w:rsid w:val="7A8A4CDA"/>
    <w:rsid w:val="7A950EBF"/>
    <w:rsid w:val="7AA51FBF"/>
    <w:rsid w:val="7AE40939"/>
    <w:rsid w:val="7AF7754A"/>
    <w:rsid w:val="7B263617"/>
    <w:rsid w:val="7BB91C63"/>
    <w:rsid w:val="7CFB6100"/>
    <w:rsid w:val="7D6E5BD8"/>
    <w:rsid w:val="7E383B6A"/>
    <w:rsid w:val="7E412A73"/>
    <w:rsid w:val="7E81400A"/>
    <w:rsid w:val="7E980B7F"/>
    <w:rsid w:val="7ED2160C"/>
    <w:rsid w:val="7EFFD27B"/>
    <w:rsid w:val="7F7A04AF"/>
    <w:rsid w:val="7FDF33F1"/>
    <w:rsid w:val="7FEF2836"/>
    <w:rsid w:val="7FFF35F4"/>
    <w:rsid w:val="8AB3D4F3"/>
    <w:rsid w:val="A6FD8F26"/>
    <w:rsid w:val="BFDE246F"/>
    <w:rsid w:val="D7BE6547"/>
    <w:rsid w:val="DFDF31C9"/>
    <w:rsid w:val="E7FBBF3C"/>
    <w:rsid w:val="EE1BCB2D"/>
    <w:rsid w:val="EE7D4137"/>
    <w:rsid w:val="EF7BF43C"/>
    <w:rsid w:val="EFCF8D90"/>
    <w:rsid w:val="EFFF490D"/>
    <w:rsid w:val="F3D8D154"/>
    <w:rsid w:val="FBFE8E6C"/>
    <w:rsid w:val="FCD480A0"/>
    <w:rsid w:val="FDBA71EB"/>
    <w:rsid w:val="FEF6A010"/>
    <w:rsid w:val="FEFF145D"/>
    <w:rsid w:val="FF5C7241"/>
    <w:rsid w:val="FFDB14D1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mp\webword_2929874640\D:\tmp\webword_1761079500\D:\tmp\webword_3816435870\D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1096</Words>
  <Characters>1176</Characters>
  <Lines>1</Lines>
  <Paragraphs>1</Paragraphs>
  <TotalTime>1</TotalTime>
  <ScaleCrop>false</ScaleCrop>
  <LinksUpToDate>false</LinksUpToDate>
  <CharactersWithSpaces>1189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2018-09-15T19:00:00Z</dcterms:created>
  <dc:creator>霍霍</dc:creator>
  <cp:lastModifiedBy>Aimee</cp:lastModifiedBy>
  <dcterms:modified xsi:type="dcterms:W3CDTF">2024-09-20T06:28:06Z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94CA287BA110480885237CECE1597F43</vt:lpwstr>
  </property>
</Properties>
</file>