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26201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4FC478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一、晨间来园</w:t>
      </w:r>
    </w:p>
    <w:p w14:paraId="1CBEDF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来园情况：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宝贝们来园情绪基本稳定，表扬李念、陈欣悦、殷悦、杨璟雯小朋友，能独立入园，会和老师打招呼，很棒哦！宝贝来园后会根据自己的喜好自主选择玩具，也能在老师的提醒下将玩具送回家。家长们在家也可加强关注！</w:t>
      </w:r>
    </w:p>
    <w:p w14:paraId="71A6586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2E12CBDF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leftChars="0" w:right="0" w:righ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音乐游戏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76"/>
      </w:tblGrid>
      <w:tr w14:paraId="235A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3151" w:type="dxa"/>
          </w:tcPr>
          <w:p w14:paraId="04A5A57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9" name="图片 19" descr="C:/Users/111/Desktop/IMG_2152.JPGIMG_2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111/Desktop/IMG_2152.JPGIMG_21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6995A9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7" name="图片 27" descr="C:/Users/111/Desktop/IMG_2153.JPGIMG_2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111/Desktop/IMG_2153.JPGIMG_21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778296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4" name="图片 4" descr="C:/Users/111/Desktop/IMG_2154.JPGIMG_2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11/Desktop/IMG_2154.JPGIMG_21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87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32C57A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9120" cy="1456055"/>
                  <wp:effectExtent l="0" t="0" r="5080" b="4445"/>
                  <wp:docPr id="5" name="图片 5" descr="C:/Users/111/Desktop/IMG_2155.JPGIMG_2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11/Desktop/IMG_2155.JPGIMG_21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77" r="2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27F0D9C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9120" cy="1499235"/>
                  <wp:effectExtent l="0" t="0" r="5080" b="12065"/>
                  <wp:docPr id="15" name="图片 15" descr="C:/Users/111/Desktop/IMG_2156.JPGIMG_2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111/Desktop/IMG_2156.JPGIMG_21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48" r="3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4E32D3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DF2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478" w:type="dxa"/>
            <w:gridSpan w:val="3"/>
          </w:tcPr>
          <w:p w14:paraId="78E9F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今天我们复习了一系列丰富多彩的音乐游戏，如“碰碰舞”，孩子们在欢快的音乐声中进行简单的动作，并在听到某个动作时，能停下来和身边的小伙伴互动，如：碰碰脚、碰碰肩等，锻炼了他们的反应能力和表现力。还有“小跳蚤”，孩子们伸出手指模仿小跳蚤，随着音乐从脚尖慢慢爬到腿上，再从腿上爬到腰间，再到肩膀、头顶，跟随音乐节奏一起舞动，增强了对身体部位的认知和身体的协调性。</w:t>
            </w:r>
          </w:p>
          <w:p w14:paraId="2A5C8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娃娃们对音乐游戏表现出了极高的热情和兴趣。他们积极参与每一个游戏环节，认真模仿老师的动作和声音。在游戏过程中，孩子们的注意力高度集中，沉浸在音乐的世界里。他们学会了与小伙伴们合作，共同完成游戏任务，培养了团队意识和社交能力。</w:t>
            </w:r>
          </w:p>
          <w:p w14:paraId="3E52C8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052A8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托班音乐游戏活动为孩子们提供了一个快乐、充满活力的学习环境。在今后的教学中，我们将继续丰富音乐游戏的内容和形式，让孩子们在音乐的陪伴下健康成长。</w:t>
            </w:r>
          </w:p>
        </w:tc>
      </w:tr>
    </w:tbl>
    <w:p w14:paraId="69CC002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49B89A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27D6F1E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left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户外活动《跑酷》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76"/>
      </w:tblGrid>
      <w:tr w14:paraId="026F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151" w:type="dxa"/>
          </w:tcPr>
          <w:p w14:paraId="5A2907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7" name="图片 17" descr="C:/Users/111/Desktop/IMG_2157.JPGIMG_2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111/Desktop/IMG_2157.JPGIMG_21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15FFD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8" name="图片 18" descr="C:/Users/111/Desktop/IMG_2159.JPGIMG_2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111/Desktop/IMG_2159.JPGIMG_21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39C3088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0" name="图片 20" descr="C:/Users/111/Desktop/IMG_2161.JPGIMG_2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111/Desktop/IMG_2161.JPGIMG_21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44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5E004A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8" name="图片 28" descr="C:/Users/111/Desktop/IMG_2167.JPGIMG_2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111/Desktop/IMG_2167.JPGIMG_21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16B476C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2" name="图片 22" descr="C:/Users/111/Desktop/IMG_2171.JPGIMG_2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111/Desktop/IMG_2171.JPGIMG_21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152852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34" name="图片 34" descr="C:/Users/111/Desktop/IMG_2174.JPGIMG_2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111/Desktop/IMG_2174.JPGIMG_21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A4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31F6122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6" name="图片 16" descr="IMG_2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18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754C500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1" name="图片 21" descr="IMG_2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18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0BDB1FC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3" name="图片 23" descr="IMG_2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18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39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478" w:type="dxa"/>
            <w:gridSpan w:val="3"/>
          </w:tcPr>
          <w:p w14:paraId="24CD16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对于托班的幼儿来说，第一次玩跑酷游戏是一次充满新奇与挑战的经历。孩子们带着好奇的眼神投入到游戏中，在奔跑、跳跃和攀爬的过程中，感受着身体的运动和空间的变化。他们脸上洋溢着兴奋的笑容，仿佛打开了一个全新的世界。</w:t>
            </w:r>
          </w:p>
          <w:p w14:paraId="0718AD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尽管托班幼儿年龄小，但他们展现出了惊人的勇气。面对各种障碍物，孩子们没有退缩，而是积极地尝试跨越、钻过或绕过。他们小小的身体里蕴含着大大的勇气，让人刮目相看。表扬</w:t>
            </w: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  <w:t>颜越、周千瑾、周千瑜、周语熙、许锦柠、贾屿桐、颜乐依、李念、陈欣悦、祝苻、丁芮可、殷悦积极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  <w:t>尝试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  <w:t>双手打开不扶人勇闯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  <w:t>平衡木。</w:t>
            </w:r>
          </w:p>
          <w:p w14:paraId="7224F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在游戏中，孩子们也开始有了团队合作的意识。当有小伙伴遇到困难时，他们会停下来给予鼓励，或者一起想办法解决问题。这种互帮互助的场景让人感到温暖。</w:t>
            </w:r>
          </w:p>
          <w:p w14:paraId="0B62AC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总之，</w:t>
            </w: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托班幼儿第一次尝试玩跑酷游戏是一次非常有意义的活动。孩子们在游戏中收获了快乐、成长和友谊，也为今后的户外活动积累了宝贵的经验。我们将继续探索更多适合托班幼儿的游戏活动，让孩子们在健康、快乐的环境中茁壮成长。</w:t>
            </w:r>
          </w:p>
        </w:tc>
      </w:tr>
    </w:tbl>
    <w:p w14:paraId="3EA3EC9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eastAsia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153526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 w:firstLine="562" w:firstLineChars="20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四、餐点</w:t>
      </w:r>
    </w:p>
    <w:p w14:paraId="768DC9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1.今日早点：鲜牛奶、虎皮蛋糕</w:t>
      </w:r>
    </w:p>
    <w:p w14:paraId="11519F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今日午餐：红薯饭、茭白圆椒炒牛柳、香干炒花菜、鸡毛菜肉沫汤</w:t>
      </w:r>
    </w:p>
    <w:p w14:paraId="57A53F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今日午点：奶香小馒头、水果羹</w:t>
      </w:r>
    </w:p>
    <w:p w14:paraId="7FB6B8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孩子们吃完早点后，都能将杯子送回桶里，擦嘴洗手。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76"/>
      </w:tblGrid>
      <w:tr w14:paraId="46A6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151" w:type="dxa"/>
          </w:tcPr>
          <w:p w14:paraId="6E4E101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0" name="图片 10" descr="C:/Users/111/Desktop/IMG_2103.JPGIMG_2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111/Desktop/IMG_2103.JPGIMG_21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01F31DB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1" name="图片 11" descr="C:/Users/111/Desktop/IMG_2104.JPGIMG_2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111/Desktop/IMG_2104.JPGIMG_210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20DFAAF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2" name="图片 12" descr="C:/Users/111/Desktop/IMG_2105.JPGIMG_2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11/Desktop/IMG_2105.JPGIMG_210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A4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2C438BA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3" name="图片 13" descr="C:/Users/111/Desktop/IMG_2106.JPGIMG_2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111/Desktop/IMG_2106.JPGIMG_210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6779826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4" name="图片 14" descr="C:/Users/111/Desktop/IMG_2107.JPGIMG_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111/Desktop/IMG_2107.JPGIMG_210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02AF335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405F29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37D06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</w:p>
    <w:p w14:paraId="4EB616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五、温馨提示</w:t>
      </w:r>
    </w:p>
    <w:p w14:paraId="12C93AA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1.以上照片只是部分，不代表全部，更多精彩瞬间请移步QQ相册哈。</w:t>
      </w:r>
    </w:p>
    <w:p w14:paraId="2D8B88A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2.天气转凉，孩子们玩室内滑梯时小脚会冷，室内鞋可以准备起来啦！</w:t>
      </w:r>
    </w:p>
    <w:p w14:paraId="5A832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u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u w:val="none"/>
          <w:shd w:val="clear" w:fill="FFFFFF"/>
          <w:lang w:val="en-US" w:eastAsia="zh-CN" w:bidi="ar-SA"/>
        </w:rPr>
        <w:t>3.因天气原因，我们社会实践活动调整至10月24日（周四）地点改为苏州乐园。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6C067"/>
    <w:multiLevelType w:val="singleLevel"/>
    <w:tmpl w:val="5496C0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00000000"/>
    <w:rsid w:val="070A4357"/>
    <w:rsid w:val="0E0C3954"/>
    <w:rsid w:val="16A42A31"/>
    <w:rsid w:val="23274608"/>
    <w:rsid w:val="235224A2"/>
    <w:rsid w:val="3ECF17D4"/>
    <w:rsid w:val="40453BEC"/>
    <w:rsid w:val="40F2659A"/>
    <w:rsid w:val="4E9E6485"/>
    <w:rsid w:val="4FAF20B3"/>
    <w:rsid w:val="5A0834C6"/>
    <w:rsid w:val="77BA4A57"/>
    <w:rsid w:val="7D9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1096</Words>
  <Characters>1106</Characters>
  <Lines>0</Lines>
  <Paragraphs>0</Paragraphs>
  <TotalTime>52</TotalTime>
  <ScaleCrop>false</ScaleCrop>
  <LinksUpToDate>false</LinksUpToDate>
  <CharactersWithSpaces>1107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2024-09-18T05:53:00Z</dcterms:created>
  <dc:creator>111</dc:creator>
  <cp:lastModifiedBy>毛毛</cp:lastModifiedBy>
  <dcterms:modified xsi:type="dcterms:W3CDTF">2024-10-14T08:22:26Z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46B68B772B734134B3655422FE3E7579_13</vt:lpwstr>
  </property>
</Properties>
</file>