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2C44968D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666BEC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2F330C">
        <w:rPr>
          <w:rFonts w:ascii="楷体" w:eastAsia="楷体" w:hAnsi="楷体" w:hint="eastAsia"/>
          <w:sz w:val="24"/>
        </w:rPr>
        <w:t>14</w:t>
      </w:r>
    </w:p>
    <w:p w14:paraId="6477C367" w14:textId="56A7D0E4" w:rsidR="009E1573" w:rsidRPr="002F330C" w:rsidRDefault="00ED6DA1" w:rsidP="00CD3013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144EE1EB" w14:textId="2FEBB0FF" w:rsidR="00C31377" w:rsidRDefault="00666BEC" w:rsidP="00CD3013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能够自主入园进入班级，个别小朋友有情绪起伏也能跟着班级小伙伴一起进入教室。孩子们进入班级后能够自主签到、放水杯和进行区域计划。</w:t>
      </w:r>
    </w:p>
    <w:p w14:paraId="31C4A345" w14:textId="1ABDA044" w:rsidR="002F330C" w:rsidRDefault="002F330C" w:rsidP="00CD3013">
      <w:pPr>
        <w:widowControl/>
        <w:spacing w:line="276" w:lineRule="auto"/>
        <w:rPr>
          <w:rFonts w:ascii="宋体" w:hAnsi="宋体"/>
          <w:b/>
          <w:bCs/>
        </w:rPr>
      </w:pPr>
    </w:p>
    <w:p w14:paraId="13E1B2EC" w14:textId="18069835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3373D506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本周区域活动孩子们已经慢慢进入专注状态，孩子们能够按照自主选择的区域进行游戏。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CD2998">
        <w:trPr>
          <w:trHeight w:val="1969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7042D1DF">
                  <wp:simplePos x="0" y="0"/>
                  <wp:positionH relativeFrom="column">
                    <wp:posOffset>173932</wp:posOffset>
                  </wp:positionH>
                  <wp:positionV relativeFrom="paragraph">
                    <wp:posOffset>50569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03A872A5">
                  <wp:simplePos x="0" y="0"/>
                  <wp:positionH relativeFrom="column">
                    <wp:posOffset>161463</wp:posOffset>
                  </wp:positionH>
                  <wp:positionV relativeFrom="paragraph">
                    <wp:posOffset>57496</wp:posOffset>
                  </wp:positionV>
                  <wp:extent cx="1508760" cy="1131570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2F8A0C77">
                  <wp:simplePos x="0" y="0"/>
                  <wp:positionH relativeFrom="column">
                    <wp:posOffset>162849</wp:posOffset>
                  </wp:positionH>
                  <wp:positionV relativeFrom="paragraph">
                    <wp:posOffset>78278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0411CB58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阅读区：绘本阅读</w:t>
            </w:r>
          </w:p>
        </w:tc>
        <w:tc>
          <w:tcPr>
            <w:tcW w:w="3096" w:type="dxa"/>
          </w:tcPr>
          <w:p w14:paraId="14000439" w14:textId="48EA3AC0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益智区：找座位、七巧板</w:t>
            </w:r>
          </w:p>
        </w:tc>
        <w:tc>
          <w:tcPr>
            <w:tcW w:w="3096" w:type="dxa"/>
          </w:tcPr>
          <w:p w14:paraId="5FAEB58E" w14:textId="69921326" w:rsidR="00CD2998" w:rsidRDefault="002F330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</w:t>
            </w:r>
            <w:r w:rsidR="00CD2998">
              <w:rPr>
                <w:rFonts w:ascii="宋体" w:hAnsi="宋体" w:hint="eastAsia"/>
              </w:rPr>
              <w:t>区：</w:t>
            </w:r>
            <w:r>
              <w:rPr>
                <w:rFonts w:ascii="宋体" w:hAnsi="宋体" w:hint="eastAsia"/>
              </w:rPr>
              <w:t>三维棋</w:t>
            </w:r>
          </w:p>
        </w:tc>
      </w:tr>
      <w:tr w:rsidR="00CD2998" w14:paraId="01DD314F" w14:textId="77777777" w:rsidTr="00CD2998">
        <w:trPr>
          <w:trHeight w:val="1902"/>
        </w:trPr>
        <w:tc>
          <w:tcPr>
            <w:tcW w:w="3096" w:type="dxa"/>
          </w:tcPr>
          <w:p w14:paraId="2DFCC3DC" w14:textId="5B077B8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6A600C0C">
                  <wp:simplePos x="0" y="0"/>
                  <wp:positionH relativeFrom="column">
                    <wp:posOffset>160078</wp:posOffset>
                  </wp:positionH>
                  <wp:positionV relativeFrom="paragraph">
                    <wp:posOffset>27536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4F287A4" w14:textId="330E0E18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67635FD3">
                  <wp:simplePos x="0" y="0"/>
                  <wp:positionH relativeFrom="column">
                    <wp:posOffset>92190</wp:posOffset>
                  </wp:positionH>
                  <wp:positionV relativeFrom="paragraph">
                    <wp:posOffset>34463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74A8BAC" w14:textId="79DBB9B2" w:rsidR="00CD2998" w:rsidRDefault="00666BE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7264" behindDoc="0" locked="0" layoutInCell="1" allowOverlap="1" wp14:anchorId="092D7108" wp14:editId="4878108D">
                  <wp:simplePos x="0" y="0"/>
                  <wp:positionH relativeFrom="column">
                    <wp:posOffset>204412</wp:posOffset>
                  </wp:positionH>
                  <wp:positionV relativeFrom="paragraph">
                    <wp:posOffset>27536</wp:posOffset>
                  </wp:positionV>
                  <wp:extent cx="1508760" cy="1131570"/>
                  <wp:effectExtent l="0" t="0" r="0" b="0"/>
                  <wp:wrapNone/>
                  <wp:docPr id="17361571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57103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6E192159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904AF0">
              <w:rPr>
                <w:rFonts w:ascii="宋体" w:hAnsi="宋体" w:hint="eastAsia"/>
              </w:rPr>
              <w:t>秋千</w:t>
            </w:r>
          </w:p>
        </w:tc>
        <w:tc>
          <w:tcPr>
            <w:tcW w:w="3096" w:type="dxa"/>
          </w:tcPr>
          <w:p w14:paraId="6C8591AC" w14:textId="31F86FA1" w:rsidR="00CD2998" w:rsidRDefault="00E82D7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</w:t>
            </w:r>
            <w:r w:rsidR="007F7EFB">
              <w:rPr>
                <w:rFonts w:ascii="宋体" w:hAnsi="宋体" w:hint="eastAsia"/>
              </w:rPr>
              <w:t>城</w:t>
            </w:r>
            <w:r w:rsidR="00ED6DA1">
              <w:rPr>
                <w:rFonts w:ascii="宋体" w:hAnsi="宋体" w:hint="eastAsia"/>
              </w:rPr>
              <w:t>堡</w:t>
            </w:r>
          </w:p>
        </w:tc>
        <w:tc>
          <w:tcPr>
            <w:tcW w:w="3096" w:type="dxa"/>
          </w:tcPr>
          <w:p w14:paraId="5B3261C7" w14:textId="26FA05A5" w:rsidR="00CD2998" w:rsidRDefault="0094777A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桌面建构</w:t>
            </w:r>
            <w:r w:rsidR="00666BEC">
              <w:rPr>
                <w:rFonts w:ascii="宋体" w:hAnsi="宋体" w:hint="eastAsia"/>
              </w:rPr>
              <w:t>区：</w:t>
            </w:r>
            <w:r w:rsidR="002F330C">
              <w:rPr>
                <w:rFonts w:ascii="宋体" w:hAnsi="宋体" w:hint="eastAsia"/>
              </w:rPr>
              <w:t>乐高积木</w:t>
            </w:r>
          </w:p>
        </w:tc>
      </w:tr>
    </w:tbl>
    <w:p w14:paraId="256E06F2" w14:textId="77777777" w:rsidR="00CD3013" w:rsidRDefault="00CD3013" w:rsidP="00A43FA0">
      <w:pPr>
        <w:spacing w:line="360" w:lineRule="exact"/>
        <w:rPr>
          <w:rFonts w:ascii="宋体" w:hAnsi="宋体"/>
          <w:b/>
          <w:bCs/>
          <w:szCs w:val="21"/>
        </w:rPr>
      </w:pPr>
    </w:p>
    <w:p w14:paraId="39061CAB" w14:textId="73B29794" w:rsidR="00A43FA0" w:rsidRDefault="00A43FA0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2F330C">
        <w:rPr>
          <w:rFonts w:ascii="宋体" w:hAnsi="宋体" w:hint="eastAsia"/>
          <w:b/>
          <w:bCs/>
          <w:szCs w:val="21"/>
        </w:rPr>
        <w:t>综合</w:t>
      </w:r>
      <w:r>
        <w:rPr>
          <w:rFonts w:ascii="宋体" w:hAnsi="宋体" w:hint="eastAsia"/>
          <w:b/>
          <w:bCs/>
          <w:szCs w:val="21"/>
        </w:rPr>
        <w:t>《</w:t>
      </w:r>
      <w:r w:rsidR="002F330C">
        <w:rPr>
          <w:rFonts w:ascii="宋体" w:hAnsi="宋体" w:hint="eastAsia"/>
          <w:b/>
          <w:bCs/>
          <w:szCs w:val="21"/>
        </w:rPr>
        <w:t>常州特产</w:t>
      </w:r>
      <w:r>
        <w:rPr>
          <w:rFonts w:ascii="宋体" w:hAnsi="宋体" w:hint="eastAsia"/>
          <w:b/>
          <w:bCs/>
          <w:szCs w:val="21"/>
        </w:rPr>
        <w:t>》</w:t>
      </w:r>
    </w:p>
    <w:p w14:paraId="6659BF8D" w14:textId="24C2DDAB" w:rsidR="00CD3013" w:rsidRDefault="00CD3013" w:rsidP="00CD3013">
      <w:pPr>
        <w:widowControl/>
        <w:spacing w:line="276" w:lineRule="auto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的常见的主要特产。</w:t>
      </w:r>
    </w:p>
    <w:p w14:paraId="2D641627" w14:textId="026AFBB5" w:rsidR="00CD3013" w:rsidRDefault="00A43FA0" w:rsidP="00CD3013">
      <w:pPr>
        <w:spacing w:line="276" w:lineRule="auto"/>
        <w:ind w:firstLineChars="200" w:firstLine="422"/>
        <w:rPr>
          <w:rFonts w:ascii="宋体" w:hAnsi="宋体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程梓轩、季千予、王兴诚、衣佳欢、董奂廷、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、徐菲梵、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、贾依依、黄铭宇、夏我杺、邢锦、张雨歆、龚奕欣、靳一哲、肖茗皓、何安瑾、李若伊、陈语垚、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7F7E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卢文汐、吴颀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756B87" w:rsidRPr="00930BF7">
        <w:rPr>
          <w:rFonts w:hint="eastAsia"/>
          <w:szCs w:val="18"/>
        </w:rPr>
        <w:t>能</w:t>
      </w:r>
      <w:r w:rsidR="00CD3013">
        <w:rPr>
          <w:rFonts w:ascii="宋体" w:hAnsi="宋体" w:hint="eastAsia"/>
          <w:szCs w:val="21"/>
        </w:rPr>
        <w:t>初步了解常州的主要特产，感受做为常州人的自豪感</w:t>
      </w:r>
      <w:r w:rsidR="00CD3013">
        <w:rPr>
          <w:rFonts w:ascii="宋体" w:hAnsi="宋体" w:hint="eastAsia"/>
          <w:szCs w:val="21"/>
        </w:rPr>
        <w:t>，</w:t>
      </w:r>
      <w:r w:rsidR="00CD3013">
        <w:rPr>
          <w:rFonts w:ascii="宋体" w:hAnsi="宋体" w:hint="eastAsia"/>
          <w:szCs w:val="21"/>
        </w:rPr>
        <w:t>愿意在同伴面前大方地介绍常州的一些特产，并能仔细倾听同伴讲述。</w:t>
      </w:r>
    </w:p>
    <w:p w14:paraId="4B39CEB0" w14:textId="62BEACA1" w:rsidR="0079692B" w:rsidRPr="009F1C9C" w:rsidRDefault="00136E30" w:rsidP="00CD3013">
      <w:pPr>
        <w:spacing w:line="276" w:lineRule="auto"/>
        <w:rPr>
          <w:rFonts w:ascii="宋体" w:hAnsi="宋体" w:hint="eastAsia"/>
          <w:szCs w:val="21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74676A4C">
            <wp:simplePos x="0" y="0"/>
            <wp:positionH relativeFrom="margin">
              <wp:align>right</wp:align>
            </wp:positionH>
            <wp:positionV relativeFrom="paragraph">
              <wp:posOffset>-90978</wp:posOffset>
            </wp:positionV>
            <wp:extent cx="2072640" cy="2037715"/>
            <wp:effectExtent l="0" t="0" r="3810" b="635"/>
            <wp:wrapTight wrapText="bothSides">
              <wp:wrapPolygon edited="0">
                <wp:start x="0" y="0"/>
                <wp:lineTo x="0" y="21405"/>
                <wp:lineTo x="21441" y="21405"/>
                <wp:lineTo x="2144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>
        <w:rPr>
          <w:rFonts w:ascii="宋体" w:hAnsi="宋体" w:hint="eastAsia"/>
          <w:b/>
          <w:bCs/>
        </w:rPr>
        <w:t>生活活动篇：</w:t>
      </w:r>
    </w:p>
    <w:p w14:paraId="03BB085D" w14:textId="000E6476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29D7345B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136E30">
        <w:rPr>
          <w:rStyle w:val="qowt-font2"/>
          <w:rFonts w:cs="Calibri" w:hint="eastAsia"/>
          <w:color w:val="000000"/>
          <w:sz w:val="21"/>
          <w:szCs w:val="21"/>
        </w:rPr>
        <w:t>虎皮蛋糕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136E30">
        <w:rPr>
          <w:rStyle w:val="qowt-font2"/>
          <w:rFonts w:cs="Calibri" w:hint="eastAsia"/>
          <w:color w:val="000000"/>
          <w:sz w:val="21"/>
          <w:szCs w:val="21"/>
        </w:rPr>
        <w:t>奶香小馒头和水果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C3FABE9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lastRenderedPageBreak/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3A3E47E3" w:rsidR="006A50BE" w:rsidRPr="006A50BE" w:rsidRDefault="0079692B" w:rsidP="006A50BE">
      <w:pPr>
        <w:ind w:firstLineChars="200" w:firstLine="420"/>
      </w:pPr>
      <w:r w:rsidRPr="0026636C">
        <w:rPr>
          <w:rStyle w:val="qowt-font2"/>
          <w:rFonts w:cs="Calibri" w:hint="eastAsia"/>
          <w:color w:val="000000"/>
          <w:szCs w:val="21"/>
        </w:rPr>
        <w:t>午餐</w:t>
      </w:r>
      <w:r>
        <w:rPr>
          <w:rStyle w:val="qowt-font2"/>
          <w:rFonts w:cs="Calibri" w:hint="eastAsia"/>
          <w:color w:val="000000"/>
          <w:szCs w:val="21"/>
        </w:rPr>
        <w:t>是</w:t>
      </w:r>
      <w:r w:rsidR="00136E30">
        <w:rPr>
          <w:rStyle w:val="qowt-font2"/>
          <w:rFonts w:cs="Calibri" w:hint="eastAsia"/>
          <w:color w:val="000000"/>
          <w:szCs w:val="21"/>
        </w:rPr>
        <w:t>红薯饭、茭白圆椒炒牛柳、香干炒花菜和鸡毛菜肉末</w:t>
      </w:r>
      <w:r w:rsidR="00D7744A">
        <w:rPr>
          <w:rStyle w:val="qowt-font2"/>
          <w:rFonts w:cs="Calibri" w:hint="eastAsia"/>
          <w:color w:val="000000"/>
          <w:szCs w:val="21"/>
        </w:rPr>
        <w:t>汤。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4C5A0A" w:rsidRPr="004C5A0A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24E371E0" w:rsidR="0079692B" w:rsidRPr="001C37B8" w:rsidRDefault="0079692B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</w:t>
      </w:r>
      <w:r w:rsidR="006A50BE">
        <w:rPr>
          <w:rStyle w:val="qowt-font2"/>
          <w:rFonts w:cs="Calibri" w:hint="eastAsia"/>
          <w:sz w:val="21"/>
          <w:szCs w:val="21"/>
        </w:rPr>
        <w:t>动，</w:t>
      </w:r>
      <w:r w:rsidR="00E467C0">
        <w:rPr>
          <w:rStyle w:val="qowt-font2"/>
          <w:rFonts w:cs="Calibri" w:hint="eastAsia"/>
          <w:sz w:val="21"/>
          <w:szCs w:val="21"/>
        </w:rPr>
        <w:t>孩子们在散步过程中玩了</w:t>
      </w:r>
      <w:r w:rsidR="00136E30">
        <w:rPr>
          <w:rStyle w:val="qowt-font2"/>
          <w:rFonts w:cs="Calibri" w:hint="eastAsia"/>
          <w:sz w:val="21"/>
          <w:szCs w:val="21"/>
        </w:rPr>
        <w:t>做相反的</w:t>
      </w:r>
      <w:r w:rsidR="00E467C0">
        <w:rPr>
          <w:rStyle w:val="qowt-font2"/>
          <w:rFonts w:cs="Calibri" w:hint="eastAsia"/>
          <w:sz w:val="21"/>
          <w:szCs w:val="21"/>
        </w:rPr>
        <w:t>游戏</w:t>
      </w:r>
      <w:r w:rsidR="00136E30">
        <w:rPr>
          <w:rStyle w:val="qowt-font2"/>
          <w:rFonts w:cs="Calibri" w:hint="eastAsia"/>
          <w:sz w:val="21"/>
          <w:szCs w:val="21"/>
        </w:rPr>
        <w:t>，孩子们在游戏中提高了专注力</w:t>
      </w:r>
      <w:r w:rsidR="00E467C0">
        <w:rPr>
          <w:rStyle w:val="qowt-font2"/>
          <w:rFonts w:cs="Calibri" w:hint="eastAsia"/>
          <w:sz w:val="21"/>
          <w:szCs w:val="21"/>
        </w:rPr>
        <w:t>。</w:t>
      </w:r>
    </w:p>
    <w:p w14:paraId="6391F7A1" w14:textId="379A21A0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47D2CB90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880BB7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136E30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卢文汐、蔡铭豪</w:t>
      </w:r>
      <w:r w:rsidR="00880BB7">
        <w:rPr>
          <w:rStyle w:val="qowt-font2"/>
          <w:rFonts w:cs="Calibri" w:hint="eastAsia"/>
          <w:color w:val="000000"/>
          <w:sz w:val="21"/>
          <w:szCs w:val="21"/>
        </w:rPr>
        <w:t>未能入睡</w:t>
      </w:r>
      <w:r w:rsidR="006A50B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34117841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77777777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467C0" w:rsidRPr="00E467C0">
        <w:rPr>
          <w:rFonts w:hint="eastAsia"/>
        </w:rPr>
        <w:t>气温渐变，温差较大，孩子们的体质较弱，免疫力又不强，容易感冒</w:t>
      </w:r>
      <w:r w:rsidR="00E467C0" w:rsidRPr="00E467C0">
        <w:rPr>
          <w:rFonts w:ascii="Segoe UI Emoji" w:hAnsi="Segoe UI Emoji" w:cs="Segoe UI Emoji"/>
        </w:rPr>
        <w:t>🤒</w:t>
      </w:r>
      <w:r w:rsidR="00E467C0" w:rsidRPr="00E467C0">
        <w:rPr>
          <w:rFonts w:hint="eastAsia"/>
        </w:rPr>
        <w:t>，也容易患上各种传染性疾病，为了孩子的健康，要注意增减衣服防止着凉。</w:t>
      </w:r>
    </w:p>
    <w:p w14:paraId="61671EED" w14:textId="31110130" w:rsidR="004C5211" w:rsidRDefault="007E66B9" w:rsidP="00E82D7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E82D7E">
        <w:rPr>
          <w:rFonts w:ascii="宋体" w:hAnsi="宋体" w:cs="Calibri" w:hint="eastAsia"/>
          <w:szCs w:val="21"/>
        </w:rPr>
        <w:t>．</w:t>
      </w:r>
      <w:r w:rsidR="00136E30">
        <w:rPr>
          <w:rFonts w:ascii="宋体" w:hAnsi="宋体" w:cs="Calibri" w:hint="eastAsia"/>
          <w:szCs w:val="21"/>
        </w:rPr>
        <w:t>亲子游活动信息已发送，请各位家长自主报名并将名单发给老师！</w:t>
      </w:r>
    </w:p>
    <w:p w14:paraId="47A42509" w14:textId="2753D85C" w:rsidR="000041F7" w:rsidRPr="00E82D7E" w:rsidRDefault="004C5211" w:rsidP="00E82D7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E82D7E">
        <w:rPr>
          <w:rFonts w:ascii="宋体" w:hAnsi="宋体" w:cs="Calibri" w:hint="eastAsia"/>
          <w:szCs w:val="21"/>
        </w:rPr>
        <w:t xml:space="preserve"> 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4BA6C" w14:textId="77777777" w:rsidR="003D36FC" w:rsidRDefault="003D36FC" w:rsidP="00293FD1">
      <w:r>
        <w:separator/>
      </w:r>
    </w:p>
  </w:endnote>
  <w:endnote w:type="continuationSeparator" w:id="0">
    <w:p w14:paraId="648A54D8" w14:textId="77777777" w:rsidR="003D36FC" w:rsidRDefault="003D36FC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F23D2" w14:textId="77777777" w:rsidR="003D36FC" w:rsidRDefault="003D36FC" w:rsidP="00293FD1">
      <w:r>
        <w:separator/>
      </w:r>
    </w:p>
  </w:footnote>
  <w:footnote w:type="continuationSeparator" w:id="0">
    <w:p w14:paraId="0A122CEE" w14:textId="77777777" w:rsidR="003D36FC" w:rsidRDefault="003D36FC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211"/>
    <w:rsid w:val="004C53FD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4F7A"/>
    <w:rsid w:val="00615EE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EFB"/>
    <w:rsid w:val="0080167E"/>
    <w:rsid w:val="00803A3A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7AF3"/>
    <w:rsid w:val="009800BB"/>
    <w:rsid w:val="00980221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FA0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05C5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56CE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224</cp:revision>
  <dcterms:created xsi:type="dcterms:W3CDTF">2023-09-15T05:48:00Z</dcterms:created>
  <dcterms:modified xsi:type="dcterms:W3CDTF">2024-10-14T06:46:00Z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