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ascii="黑体" w:hAnsi="黑体" w:eastAsia="黑体" w:cs="黑体"/>
          <w:b/>
          <w:bCs/>
          <w:sz w:val="32"/>
          <w:szCs w:val="32"/>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10.12</w:t>
      </w:r>
      <w:r>
        <w:rPr>
          <w:rFonts w:hint="eastAsia" w:ascii="黑体" w:hAnsi="黑体" w:eastAsia="黑体" w:cs="黑体"/>
          <w:b/>
          <w:bCs/>
          <w:sz w:val="32"/>
          <w:szCs w:val="32"/>
        </w:rPr>
        <w:t>)</w:t>
      </w:r>
    </w:p>
    <w:p w14:paraId="7E96DFFA">
      <w:pPr>
        <w:rPr>
          <w:rFonts w:hint="eastAsia" w:ascii="宋体" w:hAnsi="宋体" w:eastAsia="宋体" w:cs="宋体"/>
          <w:b/>
          <w:bCs/>
          <w:sz w:val="21"/>
          <w:szCs w:val="21"/>
        </w:rPr>
      </w:pPr>
      <w:r>
        <w:rPr>
          <w:rFonts w:hint="eastAsia" w:ascii="宋体" w:hAnsi="宋体" w:eastAsia="宋体" w:cs="宋体"/>
          <w:b/>
          <w:bCs/>
          <w:sz w:val="21"/>
          <w:szCs w:val="21"/>
        </w:rPr>
        <w:t>一、晨间来园基本情况</w:t>
      </w:r>
    </w:p>
    <w:p w14:paraId="198B19AC">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rPr>
        <w:t>1.来园人数：</w:t>
      </w:r>
      <w:r>
        <w:rPr>
          <w:rFonts w:hint="eastAsia" w:ascii="宋体" w:hAnsi="宋体" w:eastAsia="宋体" w:cs="宋体"/>
          <w:sz w:val="21"/>
          <w:szCs w:val="21"/>
          <w:lang w:eastAsia="zh-Hans"/>
        </w:rPr>
        <w:t xml:space="preserve"> 应到</w:t>
      </w:r>
      <w:r>
        <w:rPr>
          <w:rFonts w:hint="eastAsia" w:ascii="宋体" w:hAnsi="宋体" w:eastAsia="宋体" w:cs="宋体"/>
          <w:sz w:val="21"/>
          <w:szCs w:val="21"/>
          <w:lang w:val="en-US" w:eastAsia="zh-CN"/>
        </w:rPr>
        <w:t>24</w:t>
      </w:r>
      <w:r>
        <w:rPr>
          <w:rFonts w:hint="eastAsia" w:ascii="宋体" w:hAnsi="宋体" w:eastAsia="宋体" w:cs="宋体"/>
          <w:sz w:val="21"/>
          <w:szCs w:val="21"/>
          <w:lang w:eastAsia="zh-Hans"/>
        </w:rPr>
        <w:t>人，实到</w:t>
      </w:r>
      <w:r>
        <w:rPr>
          <w:rFonts w:hint="eastAsia" w:ascii="宋体" w:hAnsi="宋体" w:eastAsia="宋体" w:cs="宋体"/>
          <w:sz w:val="21"/>
          <w:szCs w:val="21"/>
          <w:lang w:val="en-US" w:eastAsia="zh-CN"/>
        </w:rPr>
        <w:t>23人。</w:t>
      </w:r>
    </w:p>
    <w:p w14:paraId="1F8AC5D3">
      <w:pPr>
        <w:spacing w:line="360" w:lineRule="exac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2.来园情况：最近天气转凉，孩子们都穿上了外套，来园后部分幼儿能够自主进班、签到、放水杯，还能根据自己的冷暖脱外套，学着挂外套。</w:t>
      </w:r>
    </w:p>
    <w:tbl>
      <w:tblPr>
        <w:tblStyle w:val="6"/>
        <w:tblW w:w="10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576"/>
        <w:gridCol w:w="3396"/>
      </w:tblGrid>
      <w:tr w14:paraId="717EE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1231670F">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108835" cy="1480185"/>
                  <wp:effectExtent l="0" t="0" r="12065" b="5715"/>
                  <wp:docPr id="4" name="图片 4" descr="C:/Users/LENOVO/Desktop/F14A1BE615432906E0954C42761809DA.pngF14A1BE615432906E0954C42761809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F14A1BE615432906E0954C42761809DA.pngF14A1BE615432906E0954C42761809DA"/>
                          <pic:cNvPicPr>
                            <a:picLocks noChangeAspect="1"/>
                          </pic:cNvPicPr>
                        </pic:nvPicPr>
                        <pic:blipFill>
                          <a:blip r:embed="rId4"/>
                          <a:srcRect t="3237" b="3237"/>
                          <a:stretch>
                            <a:fillRect/>
                          </a:stretch>
                        </pic:blipFill>
                        <pic:spPr>
                          <a:xfrm>
                            <a:off x="0" y="0"/>
                            <a:ext cx="2108835" cy="1480185"/>
                          </a:xfrm>
                          <a:prstGeom prst="rect">
                            <a:avLst/>
                          </a:prstGeom>
                          <a:noFill/>
                          <a:ln>
                            <a:noFill/>
                          </a:ln>
                        </pic:spPr>
                      </pic:pic>
                    </a:graphicData>
                  </a:graphic>
                </wp:inline>
              </w:drawing>
            </w:r>
          </w:p>
        </w:tc>
        <w:tc>
          <w:tcPr>
            <w:tcW w:w="3576" w:type="dxa"/>
          </w:tcPr>
          <w:p w14:paraId="7296F4E0">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27250" cy="1480185"/>
                  <wp:effectExtent l="0" t="0" r="6350" b="5715"/>
                  <wp:docPr id="2" name="图片 2" descr="C:/Users/LENOVO/Desktop/BF385C0B3ABC83377B65D3D3278A0338.pngBF385C0B3ABC83377B65D3D3278A0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Desktop/BF385C0B3ABC83377B65D3D3278A0338.pngBF385C0B3ABC83377B65D3D3278A0338"/>
                          <pic:cNvPicPr>
                            <a:picLocks noChangeAspect="1"/>
                          </pic:cNvPicPr>
                        </pic:nvPicPr>
                        <pic:blipFill>
                          <a:blip r:embed="rId5"/>
                          <a:srcRect t="3642" b="3642"/>
                          <a:stretch>
                            <a:fillRect/>
                          </a:stretch>
                        </pic:blipFill>
                        <pic:spPr>
                          <a:xfrm>
                            <a:off x="0" y="0"/>
                            <a:ext cx="2127250" cy="1480185"/>
                          </a:xfrm>
                          <a:prstGeom prst="rect">
                            <a:avLst/>
                          </a:prstGeom>
                          <a:noFill/>
                          <a:ln>
                            <a:noFill/>
                          </a:ln>
                        </pic:spPr>
                      </pic:pic>
                    </a:graphicData>
                  </a:graphic>
                </wp:inline>
              </w:drawing>
            </w:r>
          </w:p>
        </w:tc>
        <w:tc>
          <w:tcPr>
            <w:tcW w:w="3396" w:type="dxa"/>
          </w:tcPr>
          <w:p w14:paraId="2CF9049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09140" cy="1535430"/>
                  <wp:effectExtent l="0" t="0" r="10160" b="1270"/>
                  <wp:docPr id="3" name="图片 3" descr="C:/Users/LENOVO/Desktop/AC4B2C58B8B7E5528E8C5D76E1152BA3.pngAC4B2C58B8B7E5528E8C5D76E1152B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AC4B2C58B8B7E5528E8C5D76E1152BA3.pngAC4B2C58B8B7E5528E8C5D76E1152BA3"/>
                          <pic:cNvPicPr>
                            <a:picLocks noChangeAspect="1"/>
                          </pic:cNvPicPr>
                        </pic:nvPicPr>
                        <pic:blipFill>
                          <a:blip r:embed="rId6"/>
                          <a:srcRect l="910" r="910"/>
                          <a:stretch>
                            <a:fillRect/>
                          </a:stretch>
                        </pic:blipFill>
                        <pic:spPr>
                          <a:xfrm>
                            <a:off x="0" y="0"/>
                            <a:ext cx="2009140" cy="1535430"/>
                          </a:xfrm>
                          <a:prstGeom prst="rect">
                            <a:avLst/>
                          </a:prstGeom>
                          <a:noFill/>
                          <a:ln>
                            <a:noFill/>
                          </a:ln>
                        </pic:spPr>
                      </pic:pic>
                    </a:graphicData>
                  </a:graphic>
                </wp:inline>
              </w:drawing>
            </w:r>
          </w:p>
        </w:tc>
      </w:tr>
      <w:tr w14:paraId="25392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8" w:type="dxa"/>
            <w:gridSpan w:val="3"/>
          </w:tcPr>
          <w:p w14:paraId="66670F71">
            <w:pPr>
              <w:tabs>
                <w:tab w:val="left" w:pos="5178"/>
              </w:tabs>
              <w:bidi w:val="0"/>
              <w:jc w:val="left"/>
              <w:rPr>
                <w:rFonts w:hint="eastAsia" w:ascii="宋体" w:hAnsi="宋体" w:eastAsia="宋体" w:cs="宋体"/>
                <w:b/>
                <w:bCs/>
                <w:kern w:val="2"/>
                <w:sz w:val="21"/>
                <w:szCs w:val="21"/>
                <w:u w:val="single"/>
                <w:lang w:val="en-US" w:eastAsia="zh-CN" w:bidi="ar-SA"/>
              </w:rPr>
            </w:pPr>
            <w:r>
              <w:rPr>
                <w:rFonts w:hint="eastAsia" w:ascii="宋体" w:hAnsi="宋体" w:eastAsia="宋体" w:cs="宋体"/>
                <w:sz w:val="21"/>
                <w:szCs w:val="21"/>
                <w:lang w:val="en-US" w:eastAsia="zh-CN"/>
              </w:rPr>
              <w:t>能够按时入园的幼儿为：</w:t>
            </w:r>
            <w:r>
              <w:rPr>
                <w:rFonts w:hint="eastAsia" w:ascii="宋体" w:hAnsi="宋体" w:eastAsia="宋体" w:cs="宋体"/>
                <w:b/>
                <w:bCs/>
                <w:sz w:val="21"/>
                <w:szCs w:val="21"/>
                <w:u w:val="single"/>
                <w:lang w:val="en-US" w:eastAsia="zh-CN"/>
              </w:rPr>
              <w:t>邱语涵、贾昕语、陶清昀、万礼瑄、肖怡萱、叶宛芮、徐苜、朱星亿、杨雨泽、蒋奕宸、李子恒、王沅莘、赵弘阳、胡默、白艺博、高苡恬、钱莱、邵成言、万信阳、</w:t>
            </w:r>
            <w:r>
              <w:rPr>
                <w:rFonts w:hint="eastAsia" w:ascii="宋体" w:hAnsi="宋体" w:eastAsia="宋体" w:cs="宋体"/>
                <w:b/>
                <w:bCs/>
                <w:kern w:val="2"/>
                <w:sz w:val="21"/>
                <w:szCs w:val="21"/>
                <w:u w:val="single"/>
                <w:lang w:val="en-US" w:eastAsia="zh-CN" w:bidi="ar-SA"/>
              </w:rPr>
              <w:t>李宇阳</w:t>
            </w:r>
            <w:r>
              <w:rPr>
                <w:rFonts w:hint="eastAsia" w:ascii="宋体" w:hAnsi="宋体" w:eastAsia="宋体" w:cs="宋体"/>
                <w:b/>
                <w:bCs/>
                <w:sz w:val="21"/>
                <w:szCs w:val="21"/>
                <w:u w:val="single"/>
                <w:lang w:val="en-US" w:eastAsia="zh-CN"/>
              </w:rPr>
              <w:t>。</w:t>
            </w:r>
          </w:p>
          <w:p w14:paraId="30282ACB">
            <w:pPr>
              <w:tabs>
                <w:tab w:val="left" w:pos="5178"/>
              </w:tabs>
              <w:bidi w:val="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希望</w:t>
            </w:r>
            <w:r>
              <w:rPr>
                <w:rFonts w:hint="eastAsia" w:ascii="宋体" w:hAnsi="宋体" w:eastAsia="宋体" w:cs="宋体"/>
                <w:b/>
                <w:bCs/>
                <w:kern w:val="2"/>
                <w:sz w:val="21"/>
                <w:szCs w:val="21"/>
                <w:u w:val="single"/>
                <w:lang w:val="en-US" w:eastAsia="zh-CN" w:bidi="ar-SA"/>
              </w:rPr>
              <w:t>高菁忆、胡馨艺、万瑾妍</w:t>
            </w:r>
            <w:r>
              <w:rPr>
                <w:rFonts w:hint="eastAsia" w:ascii="宋体" w:hAnsi="宋体" w:eastAsia="宋体" w:cs="宋体"/>
                <w:b w:val="0"/>
                <w:bCs w:val="0"/>
                <w:kern w:val="2"/>
                <w:sz w:val="21"/>
                <w:szCs w:val="21"/>
                <w:u w:val="none"/>
                <w:lang w:val="en-US" w:eastAsia="zh-CN" w:bidi="ar-SA"/>
              </w:rPr>
              <w:t>小朋友能够建立时间观念，养成早睡早起的好习惯哦。</w:t>
            </w:r>
          </w:p>
          <w:p w14:paraId="54E717E6">
            <w:pPr>
              <w:tabs>
                <w:tab w:val="left" w:pos="5178"/>
              </w:tabs>
              <w:bidi w:val="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友情提醒：</w:t>
            </w:r>
          </w:p>
          <w:p w14:paraId="43ADEE95">
            <w:pPr>
              <w:tabs>
                <w:tab w:val="left" w:pos="5178"/>
              </w:tabs>
              <w:bidi w:val="0"/>
              <w:ind w:firstLine="420" w:firstLineChars="200"/>
              <w:jc w:val="left"/>
              <w:rPr>
                <w:rFonts w:hint="default" w:ascii="宋体" w:hAnsi="宋体" w:eastAsia="宋体" w:cs="宋体"/>
                <w:b w:val="0"/>
                <w:bCs w:val="0"/>
                <w:kern w:val="2"/>
                <w:sz w:val="21"/>
                <w:szCs w:val="21"/>
                <w:u w:val="none"/>
                <w:lang w:val="en-US" w:eastAsia="zh-CN" w:bidi="ar-SA"/>
              </w:rPr>
            </w:pPr>
            <w:r>
              <w:rPr>
                <w:rFonts w:hint="eastAsia" w:ascii="宋体" w:hAnsi="宋体" w:eastAsia="宋体" w:cs="宋体"/>
                <w:b w:val="0"/>
                <w:bCs w:val="0"/>
                <w:kern w:val="2"/>
                <w:sz w:val="21"/>
                <w:szCs w:val="21"/>
                <w:u w:val="none"/>
                <w:lang w:val="en-US" w:eastAsia="zh-CN" w:bidi="ar-SA"/>
              </w:rPr>
              <w:t>1.早晨8：15前进班的孩子，我们会引导孩子进行自主点心，8：15后进班的幼儿可以适当在家里吃点东西，这批孩子在户外结束后进行自主点心，保证幼儿在户外运动前吃的不宜过饱。</w:t>
            </w:r>
          </w:p>
          <w:p w14:paraId="7AFC75AE">
            <w:pPr>
              <w:tabs>
                <w:tab w:val="left" w:pos="5178"/>
              </w:tabs>
              <w:bidi w:val="0"/>
              <w:ind w:firstLine="420"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val="0"/>
                <w:bCs w:val="0"/>
                <w:kern w:val="2"/>
                <w:sz w:val="21"/>
                <w:szCs w:val="21"/>
                <w:u w:val="none"/>
                <w:lang w:val="en-US" w:eastAsia="zh-CN" w:bidi="ar-SA"/>
              </w:rPr>
              <w:t>2.近期晨检发现部分孩子的指甲过长，请家长定期给小朋友修剪指甲，长指甲不仅会藏污纳垢还会在与同伴交往时划伤小朋友。</w:t>
            </w:r>
          </w:p>
        </w:tc>
      </w:tr>
      <w:tr w14:paraId="4097D1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693F5EE3">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3" name="图片 13" descr="C:/Users/LENOVO/Desktop/8A8BA6E097F1FF77A93B801EF6AE99A4.png8A8BA6E097F1FF77A93B801EF6AE99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8A8BA6E097F1FF77A93B801EF6AE99A4.png8A8BA6E097F1FF77A93B801EF6AE99A4"/>
                          <pic:cNvPicPr>
                            <a:picLocks noChangeAspect="1"/>
                          </pic:cNvPicPr>
                        </pic:nvPicPr>
                        <pic:blipFill>
                          <a:blip r:embed="rId7"/>
                          <a:srcRect t="415" b="415"/>
                          <a:stretch>
                            <a:fillRect/>
                          </a:stretch>
                        </pic:blipFill>
                        <pic:spPr>
                          <a:xfrm>
                            <a:off x="0" y="0"/>
                            <a:ext cx="1988820" cy="1480185"/>
                          </a:xfrm>
                          <a:prstGeom prst="rect">
                            <a:avLst/>
                          </a:prstGeom>
                          <a:noFill/>
                          <a:ln>
                            <a:noFill/>
                          </a:ln>
                        </pic:spPr>
                      </pic:pic>
                    </a:graphicData>
                  </a:graphic>
                </wp:inline>
              </w:drawing>
            </w:r>
          </w:p>
        </w:tc>
        <w:tc>
          <w:tcPr>
            <w:tcW w:w="3576" w:type="dxa"/>
          </w:tcPr>
          <w:p w14:paraId="205AAC25">
            <w:pPr>
              <w:jc w:val="cente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887220" cy="1480185"/>
                  <wp:effectExtent l="0" t="0" r="5080" b="5715"/>
                  <wp:docPr id="14" name="图片 14" descr="C:/Users/LENOVO/Desktop/7436F003F3601FBA0675972FDBD1BEF6.png7436F003F3601FBA0675972FDBD1BEF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7436F003F3601FBA0675972FDBD1BEF6.png7436F003F3601FBA0675972FDBD1BEF6"/>
                          <pic:cNvPicPr>
                            <a:picLocks noChangeAspect="1"/>
                          </pic:cNvPicPr>
                        </pic:nvPicPr>
                        <pic:blipFill>
                          <a:blip r:embed="rId8"/>
                          <a:srcRect l="2166" r="2166"/>
                          <a:stretch>
                            <a:fillRect/>
                          </a:stretch>
                        </pic:blipFill>
                        <pic:spPr>
                          <a:xfrm>
                            <a:off x="0" y="0"/>
                            <a:ext cx="1887220" cy="1480185"/>
                          </a:xfrm>
                          <a:prstGeom prst="rect">
                            <a:avLst/>
                          </a:prstGeom>
                          <a:noFill/>
                          <a:ln>
                            <a:noFill/>
                          </a:ln>
                        </pic:spPr>
                      </pic:pic>
                    </a:graphicData>
                  </a:graphic>
                </wp:inline>
              </w:drawing>
            </w:r>
          </w:p>
        </w:tc>
        <w:tc>
          <w:tcPr>
            <w:tcW w:w="3396" w:type="dxa"/>
          </w:tcPr>
          <w:p w14:paraId="04939173">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1990725" cy="1535430"/>
                  <wp:effectExtent l="0" t="0" r="3175" b="1270"/>
                  <wp:docPr id="15" name="图片 15" descr="C:/Users/LENOVO/Desktop/36610C6308215EB44000BC1DD67DCC0B.png36610C6308215EB44000BC1DD67DCC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LENOVO/Desktop/36610C6308215EB44000BC1DD67DCC0B.png36610C6308215EB44000BC1DD67DCC0B"/>
                          <pic:cNvPicPr>
                            <a:picLocks noChangeAspect="1"/>
                          </pic:cNvPicPr>
                        </pic:nvPicPr>
                        <pic:blipFill>
                          <a:blip r:embed="rId9"/>
                          <a:srcRect l="1365" r="1365"/>
                          <a:stretch>
                            <a:fillRect/>
                          </a:stretch>
                        </pic:blipFill>
                        <pic:spPr>
                          <a:xfrm>
                            <a:off x="0" y="0"/>
                            <a:ext cx="1990725" cy="1535430"/>
                          </a:xfrm>
                          <a:prstGeom prst="rect">
                            <a:avLst/>
                          </a:prstGeom>
                          <a:noFill/>
                          <a:ln>
                            <a:noFill/>
                          </a:ln>
                        </pic:spPr>
                      </pic:pic>
                    </a:graphicData>
                  </a:graphic>
                </wp:inline>
              </w:drawing>
            </w:r>
          </w:p>
        </w:tc>
      </w:tr>
      <w:tr w14:paraId="4CBA0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trPr>
        <w:tc>
          <w:tcPr>
            <w:tcW w:w="3556" w:type="dxa"/>
          </w:tcPr>
          <w:p w14:paraId="2354E8E8">
            <w:pPr>
              <w:jc w:val="cente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1988820" cy="1480185"/>
                  <wp:effectExtent l="0" t="0" r="5080" b="5715"/>
                  <wp:docPr id="18" name="图片 18" descr="C:/Users/LENOVO/Desktop/FC2ADBFAF1DCB0DA56091C2741495794.pngFC2ADBFAF1DCB0DA56091C2741495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LENOVO/Desktop/FC2ADBFAF1DCB0DA56091C2741495794.pngFC2ADBFAF1DCB0DA56091C2741495794"/>
                          <pic:cNvPicPr>
                            <a:picLocks noChangeAspect="1"/>
                          </pic:cNvPicPr>
                        </pic:nvPicPr>
                        <pic:blipFill>
                          <a:blip r:embed="rId10"/>
                          <a:srcRect t="415" b="415"/>
                          <a:stretch>
                            <a:fillRect/>
                          </a:stretch>
                        </pic:blipFill>
                        <pic:spPr>
                          <a:xfrm>
                            <a:off x="0" y="0"/>
                            <a:ext cx="1988820" cy="1480185"/>
                          </a:xfrm>
                          <a:prstGeom prst="rect">
                            <a:avLst/>
                          </a:prstGeom>
                          <a:noFill/>
                          <a:ln>
                            <a:noFill/>
                          </a:ln>
                        </pic:spPr>
                      </pic:pic>
                    </a:graphicData>
                  </a:graphic>
                </wp:inline>
              </w:drawing>
            </w:r>
          </w:p>
        </w:tc>
        <w:tc>
          <w:tcPr>
            <w:tcW w:w="3576" w:type="dxa"/>
          </w:tcPr>
          <w:p w14:paraId="78875AF1">
            <w:pPr>
              <w:jc w:val="center"/>
              <w:rPr>
                <w:rFonts w:hint="eastAsia" w:ascii="宋体" w:hAnsi="宋体" w:eastAsia="宋体" w:cs="宋体"/>
                <w:sz w:val="21"/>
                <w:szCs w:val="21"/>
                <w:lang w:eastAsia="zh-Hans"/>
              </w:rPr>
            </w:pPr>
          </w:p>
        </w:tc>
        <w:tc>
          <w:tcPr>
            <w:tcW w:w="3396" w:type="dxa"/>
          </w:tcPr>
          <w:p w14:paraId="694D462B">
            <w:pPr>
              <w:rPr>
                <w:rFonts w:hint="eastAsia" w:ascii="宋体" w:hAnsi="宋体" w:eastAsia="宋体" w:cs="宋体"/>
                <w:sz w:val="21"/>
                <w:szCs w:val="21"/>
                <w:lang w:eastAsia="zh-Hans"/>
              </w:rPr>
            </w:pPr>
          </w:p>
        </w:tc>
      </w:tr>
    </w:tbl>
    <w:p w14:paraId="65096F42">
      <w:pPr>
        <w:spacing w:line="360" w:lineRule="exact"/>
        <w:rPr>
          <w:rFonts w:hint="eastAsia" w:ascii="宋体" w:hAnsi="宋体" w:eastAsia="宋体" w:cs="宋体"/>
          <w:sz w:val="21"/>
          <w:szCs w:val="21"/>
          <w:lang w:val="en-US" w:eastAsia="zh-CN"/>
        </w:rPr>
      </w:pPr>
    </w:p>
    <w:p w14:paraId="6EE0D809">
      <w:pPr>
        <w:numPr>
          <w:ilvl w:val="0"/>
          <w:numId w:val="1"/>
        </w:numPr>
        <w:spacing w:line="360" w:lineRule="exac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户外混龄活动</w:t>
      </w:r>
    </w:p>
    <w:p w14:paraId="2076EB9C">
      <w:pPr>
        <w:numPr>
          <w:ilvl w:val="0"/>
          <w:numId w:val="0"/>
        </w:numPr>
        <w:spacing w:line="360" w:lineRule="exact"/>
        <w:ind w:firstLine="421"/>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今天起，小朋友开始进行户外混龄游戏啦。幼儿园户外混龄自主游戏是指在户外将不同年龄段的幼儿组织在一起进行自主的学习和游戏，其作为一种开放的游戏活动，是幼儿园开展户外活动的形式之一。户外混龄自主游戏区域功能各有不同，幼儿园结合场地资源与幼儿的需求，打造丰富的游戏活动区域，满足其探索与挑战。我园开展的户外混龄自主游戏，让不同年龄段的幼儿在游戏中相互交流，模仿学习，让孩子在自主游戏中体验童年的快乐，尽情绽放童真童趣。</w:t>
      </w:r>
    </w:p>
    <w:p w14:paraId="0CDF8763">
      <w:pPr>
        <w:numPr>
          <w:ilvl w:val="0"/>
          <w:numId w:val="0"/>
        </w:numPr>
        <w:spacing w:line="360" w:lineRule="exact"/>
        <w:ind w:firstLine="421"/>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活动中，能积极参与户外运动并且遵守游戏规则的幼儿有：</w:t>
      </w:r>
      <w:r>
        <w:rPr>
          <w:rFonts w:hint="eastAsia" w:ascii="宋体" w:hAnsi="宋体" w:eastAsia="宋体" w:cs="宋体"/>
          <w:b/>
          <w:bCs/>
          <w:sz w:val="21"/>
          <w:szCs w:val="21"/>
          <w:u w:val="single"/>
          <w:lang w:val="en-US" w:eastAsia="zh-CN"/>
        </w:rPr>
        <w:t>邱语涵、贾昕语、陶清昀、万礼瑄、肖怡萱、叶宛芮、徐苜、朱星亿、蒋奕宸、李子恒、赵弘阳、胡默、白艺博、高苡恬、钱莱、邵成言、</w:t>
      </w:r>
      <w:r>
        <w:rPr>
          <w:rFonts w:hint="eastAsia" w:ascii="宋体" w:hAnsi="宋体" w:eastAsia="宋体" w:cs="宋体"/>
          <w:b/>
          <w:bCs/>
          <w:kern w:val="2"/>
          <w:sz w:val="21"/>
          <w:szCs w:val="21"/>
          <w:u w:val="single"/>
          <w:lang w:val="en-US" w:eastAsia="zh-CN" w:bidi="ar-SA"/>
        </w:rPr>
        <w:t>高菁忆、胡馨艺、万瑾妍</w:t>
      </w:r>
      <w:r>
        <w:rPr>
          <w:rFonts w:hint="eastAsia" w:ascii="宋体" w:hAnsi="宋体" w:eastAsia="宋体" w:cs="宋体"/>
          <w:b/>
          <w:bCs/>
          <w:sz w:val="21"/>
          <w:szCs w:val="21"/>
          <w:u w:val="single"/>
          <w:lang w:val="en-US" w:eastAsia="zh-CN"/>
        </w:rPr>
        <w:t>。</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084A9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3F3142D7">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6" name="图片 7" descr="C:/Users/LENOVO/Desktop/IMG_1596.jpgIMG_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C:/Users/LENOVO/Desktop/IMG_1596.jpgIMG_1596"/>
                          <pic:cNvPicPr>
                            <a:picLocks noChangeAspect="1"/>
                          </pic:cNvPicPr>
                        </pic:nvPicPr>
                        <pic:blipFill>
                          <a:blip r:embed="rId11"/>
                          <a:srcRect l="3552" r="3552"/>
                          <a:stretch>
                            <a:fillRect/>
                          </a:stretch>
                        </pic:blipFill>
                        <pic:spPr>
                          <a:xfrm>
                            <a:off x="0" y="0"/>
                            <a:ext cx="2004695" cy="1617980"/>
                          </a:xfrm>
                          <a:prstGeom prst="rect">
                            <a:avLst/>
                          </a:prstGeom>
                          <a:noFill/>
                          <a:ln>
                            <a:noFill/>
                          </a:ln>
                        </pic:spPr>
                      </pic:pic>
                    </a:graphicData>
                  </a:graphic>
                </wp:inline>
              </w:drawing>
            </w:r>
          </w:p>
        </w:tc>
        <w:tc>
          <w:tcPr>
            <w:tcW w:w="3509" w:type="dxa"/>
          </w:tcPr>
          <w:p w14:paraId="59374202">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17725" cy="1675765"/>
                  <wp:effectExtent l="0" t="0" r="3175" b="635"/>
                  <wp:docPr id="8" name="图片 8" descr="C:/Users/LENOVO/Desktop/IMG_1599.jpgIMG_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1599.jpgIMG_1599"/>
                          <pic:cNvPicPr>
                            <a:picLocks noChangeAspect="1"/>
                          </pic:cNvPicPr>
                        </pic:nvPicPr>
                        <pic:blipFill>
                          <a:blip r:embed="rId12"/>
                          <a:srcRect l="2615" r="2615"/>
                          <a:stretch>
                            <a:fillRect/>
                          </a:stretch>
                        </pic:blipFill>
                        <pic:spPr>
                          <a:xfrm>
                            <a:off x="0" y="0"/>
                            <a:ext cx="2117725" cy="1675765"/>
                          </a:xfrm>
                          <a:prstGeom prst="rect">
                            <a:avLst/>
                          </a:prstGeom>
                          <a:noFill/>
                          <a:ln>
                            <a:noFill/>
                          </a:ln>
                        </pic:spPr>
                      </pic:pic>
                    </a:graphicData>
                  </a:graphic>
                </wp:inline>
              </w:drawing>
            </w:r>
          </w:p>
        </w:tc>
        <w:tc>
          <w:tcPr>
            <w:tcW w:w="3558" w:type="dxa"/>
          </w:tcPr>
          <w:p w14:paraId="0541A3E0">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87245" cy="1667510"/>
                  <wp:effectExtent l="0" t="0" r="8255" b="8890"/>
                  <wp:docPr id="9" name="图片 10" descr="C:/Users/LENOVO/Desktop/IMG_1603.JPGIMG_1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0" descr="C:/Users/LENOVO/Desktop/IMG_1603.JPGIMG_1603"/>
                          <pic:cNvPicPr>
                            <a:picLocks noChangeAspect="1"/>
                          </pic:cNvPicPr>
                        </pic:nvPicPr>
                        <pic:blipFill>
                          <a:blip r:embed="rId13"/>
                          <a:srcRect l="3065" r="3065"/>
                          <a:stretch>
                            <a:fillRect/>
                          </a:stretch>
                        </pic:blipFill>
                        <pic:spPr>
                          <a:xfrm>
                            <a:off x="0" y="0"/>
                            <a:ext cx="2087245" cy="1667510"/>
                          </a:xfrm>
                          <a:prstGeom prst="rect">
                            <a:avLst/>
                          </a:prstGeom>
                          <a:noFill/>
                          <a:ln>
                            <a:noFill/>
                          </a:ln>
                        </pic:spPr>
                      </pic:pic>
                    </a:graphicData>
                  </a:graphic>
                </wp:inline>
              </w:drawing>
            </w:r>
          </w:p>
        </w:tc>
      </w:tr>
      <w:tr w14:paraId="050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32278D09">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10" name="图片 10" descr="C:/Users/LENOVO/Desktop/IMG_1607.JPGIMG_1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1607.JPGIMG_1607"/>
                          <pic:cNvPicPr>
                            <a:picLocks noChangeAspect="1"/>
                          </pic:cNvPicPr>
                        </pic:nvPicPr>
                        <pic:blipFill>
                          <a:blip r:embed="rId14"/>
                          <a:srcRect l="3552" r="3552"/>
                          <a:stretch>
                            <a:fillRect/>
                          </a:stretch>
                        </pic:blipFill>
                        <pic:spPr>
                          <a:xfrm>
                            <a:off x="0" y="0"/>
                            <a:ext cx="2004695" cy="1617980"/>
                          </a:xfrm>
                          <a:prstGeom prst="rect">
                            <a:avLst/>
                          </a:prstGeom>
                          <a:noFill/>
                          <a:ln>
                            <a:noFill/>
                          </a:ln>
                        </pic:spPr>
                      </pic:pic>
                    </a:graphicData>
                  </a:graphic>
                </wp:inline>
              </w:drawing>
            </w:r>
          </w:p>
        </w:tc>
        <w:tc>
          <w:tcPr>
            <w:tcW w:w="3509" w:type="dxa"/>
          </w:tcPr>
          <w:p w14:paraId="788FA25B">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85975" cy="1677035"/>
                  <wp:effectExtent l="0" t="0" r="9525" b="12065"/>
                  <wp:docPr id="11" name="图片 11" descr="C:/Users/LENOVO/Desktop/IMG_1609.JPGIMG_1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1609.JPGIMG_1609"/>
                          <pic:cNvPicPr>
                            <a:picLocks noChangeAspect="1"/>
                          </pic:cNvPicPr>
                        </pic:nvPicPr>
                        <pic:blipFill>
                          <a:blip r:embed="rId15"/>
                          <a:srcRect l="3370" r="3370"/>
                          <a:stretch>
                            <a:fillRect/>
                          </a:stretch>
                        </pic:blipFill>
                        <pic:spPr>
                          <a:xfrm>
                            <a:off x="0" y="0"/>
                            <a:ext cx="2085975" cy="1677035"/>
                          </a:xfrm>
                          <a:prstGeom prst="rect">
                            <a:avLst/>
                          </a:prstGeom>
                        </pic:spPr>
                      </pic:pic>
                    </a:graphicData>
                  </a:graphic>
                </wp:inline>
              </w:drawing>
            </w:r>
          </w:p>
        </w:tc>
        <w:tc>
          <w:tcPr>
            <w:tcW w:w="3558" w:type="dxa"/>
          </w:tcPr>
          <w:p w14:paraId="0FA6A4A9">
            <w:pPr>
              <w:rPr>
                <w:rFonts w:hint="eastAsia" w:ascii="宋体" w:hAnsi="宋体" w:eastAsia="宋体" w:cs="宋体"/>
                <w:sz w:val="21"/>
                <w:szCs w:val="21"/>
                <w:lang w:eastAsia="zh-Hans"/>
              </w:rPr>
            </w:pPr>
            <w:r>
              <w:rPr>
                <w:rFonts w:hint="eastAsia" w:ascii="宋体" w:hAnsi="宋体" w:eastAsia="宋体" w:cs="宋体"/>
                <w:sz w:val="21"/>
                <w:szCs w:val="21"/>
                <w:lang w:eastAsia="zh-CN"/>
              </w:rPr>
              <w:drawing>
                <wp:anchor distT="0" distB="0" distL="114300" distR="114300" simplePos="0" relativeHeight="251660288" behindDoc="0" locked="0" layoutInCell="1" allowOverlap="1">
                  <wp:simplePos x="0" y="0"/>
                  <wp:positionH relativeFrom="column">
                    <wp:posOffset>6350</wp:posOffset>
                  </wp:positionH>
                  <wp:positionV relativeFrom="paragraph">
                    <wp:posOffset>72390</wp:posOffset>
                  </wp:positionV>
                  <wp:extent cx="2112645" cy="1583055"/>
                  <wp:effectExtent l="0" t="0" r="8255" b="4445"/>
                  <wp:wrapNone/>
                  <wp:docPr id="12" name="图片 12" descr="C:/Users/LENOVO/Desktop/IMG_1614.JPGIMG_1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LENOVO/Desktop/IMG_1614.JPGIMG_1614"/>
                          <pic:cNvPicPr>
                            <a:picLocks noChangeAspect="1"/>
                          </pic:cNvPicPr>
                        </pic:nvPicPr>
                        <pic:blipFill>
                          <a:blip r:embed="rId16"/>
                          <a:srcRect t="45" b="45"/>
                          <a:stretch>
                            <a:fillRect/>
                          </a:stretch>
                        </pic:blipFill>
                        <pic:spPr>
                          <a:xfrm>
                            <a:off x="0" y="0"/>
                            <a:ext cx="2112645" cy="1583055"/>
                          </a:xfrm>
                          <a:prstGeom prst="rect">
                            <a:avLst/>
                          </a:prstGeom>
                        </pic:spPr>
                      </pic:pic>
                    </a:graphicData>
                  </a:graphic>
                </wp:anchor>
              </w:drawing>
            </w:r>
          </w:p>
          <w:p w14:paraId="737B2FE5">
            <w:pPr>
              <w:rPr>
                <w:rFonts w:hint="eastAsia" w:ascii="宋体" w:hAnsi="宋体" w:eastAsia="宋体" w:cs="宋体"/>
                <w:sz w:val="21"/>
                <w:szCs w:val="21"/>
                <w:lang w:eastAsia="zh-Hans"/>
              </w:rPr>
            </w:pPr>
          </w:p>
          <w:p w14:paraId="0FB0C599">
            <w:pPr>
              <w:rPr>
                <w:rFonts w:hint="eastAsia" w:ascii="宋体" w:hAnsi="宋体" w:eastAsia="宋体" w:cs="宋体"/>
                <w:sz w:val="21"/>
                <w:szCs w:val="21"/>
                <w:lang w:eastAsia="zh-CN"/>
              </w:rPr>
            </w:pPr>
          </w:p>
        </w:tc>
      </w:tr>
    </w:tbl>
    <w:p w14:paraId="1D49D20D">
      <w:pPr>
        <w:spacing w:line="360" w:lineRule="exact"/>
        <w:rPr>
          <w:rFonts w:hint="eastAsia" w:ascii="宋体" w:hAnsi="宋体" w:eastAsia="宋体" w:cs="宋体"/>
          <w:sz w:val="21"/>
          <w:szCs w:val="21"/>
          <w:lang w:val="en-US" w:eastAsia="zh-CN"/>
        </w:rPr>
      </w:pPr>
    </w:p>
    <w:p w14:paraId="5EF06496">
      <w:pPr>
        <w:numPr>
          <w:ilvl w:val="0"/>
          <w:numId w:val="1"/>
        </w:numPr>
        <w:spacing w:line="360" w:lineRule="exact"/>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音乐活动：小小理发师</w:t>
      </w:r>
    </w:p>
    <w:p w14:paraId="3156BD72">
      <w:pPr>
        <w:spacing w:line="360" w:lineRule="exact"/>
        <w:ind w:firstLine="420" w:firstLineChars="200"/>
        <w:rPr>
          <w:rFonts w:hint="eastAsia" w:ascii="宋体" w:hAnsi="宋体" w:eastAsia="宋体" w:cs="宋体"/>
          <w:color w:val="000000"/>
          <w:sz w:val="21"/>
          <w:szCs w:val="21"/>
        </w:rPr>
      </w:pPr>
      <w:r>
        <w:rPr>
          <w:rFonts w:hint="eastAsia" w:ascii="宋体" w:hAnsi="宋体" w:eastAsia="宋体" w:cs="宋体"/>
          <w:sz w:val="21"/>
          <w:szCs w:val="21"/>
        </w:rPr>
        <w:t>这是一节歌表演</w:t>
      </w:r>
      <w:r>
        <w:rPr>
          <w:rFonts w:hint="eastAsia" w:ascii="宋体" w:hAnsi="宋体" w:eastAsia="宋体" w:cs="宋体"/>
          <w:sz w:val="21"/>
          <w:szCs w:val="21"/>
          <w:lang w:eastAsia="zh-CN"/>
        </w:rPr>
        <w:t>活动</w:t>
      </w:r>
      <w:r>
        <w:rPr>
          <w:rFonts w:hint="eastAsia" w:ascii="宋体" w:hAnsi="宋体" w:eastAsia="宋体" w:cs="宋体"/>
          <w:sz w:val="21"/>
          <w:szCs w:val="21"/>
        </w:rPr>
        <w:t>。该歌曲音乐旋律欢快活泼，</w:t>
      </w:r>
      <w:r>
        <w:rPr>
          <w:rFonts w:hint="eastAsia" w:ascii="宋体" w:hAnsi="宋体" w:eastAsia="宋体" w:cs="宋体"/>
          <w:sz w:val="21"/>
          <w:szCs w:val="21"/>
          <w:lang w:val="en-US" w:eastAsia="zh-CN"/>
        </w:rPr>
        <w:t>需要小朋友扮演理发师将小手变成小剪刀跟随音乐有节奏的进行剪发</w:t>
      </w:r>
      <w:bookmarkStart w:id="0" w:name="_GoBack"/>
      <w:bookmarkEnd w:id="0"/>
      <w:r>
        <w:rPr>
          <w:rFonts w:hint="eastAsia" w:ascii="宋体" w:hAnsi="宋体" w:eastAsia="宋体" w:cs="宋体"/>
          <w:sz w:val="21"/>
          <w:szCs w:val="21"/>
        </w:rPr>
        <w:t>。</w:t>
      </w:r>
    </w:p>
    <w:tbl>
      <w:tblPr>
        <w:tblStyle w:val="6"/>
        <w:tblW w:w="103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13"/>
        <w:gridCol w:w="3509"/>
        <w:gridCol w:w="3558"/>
      </w:tblGrid>
      <w:tr w14:paraId="44CD0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168882D4">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16" name="图片 7" descr="C:/Users/LENOVO/Desktop/5DD4A67952B8414444D25BC3D3E0C674.png5DD4A67952B8414444D25BC3D3E0C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C:/Users/LENOVO/Desktop/5DD4A67952B8414444D25BC3D3E0C674.png5DD4A67952B8414444D25BC3D3E0C674"/>
                          <pic:cNvPicPr>
                            <a:picLocks noChangeAspect="1"/>
                          </pic:cNvPicPr>
                        </pic:nvPicPr>
                        <pic:blipFill>
                          <a:blip r:embed="rId17"/>
                          <a:srcRect l="3532" r="3532"/>
                          <a:stretch>
                            <a:fillRect/>
                          </a:stretch>
                        </pic:blipFill>
                        <pic:spPr>
                          <a:xfrm>
                            <a:off x="0" y="0"/>
                            <a:ext cx="2004695" cy="1617980"/>
                          </a:xfrm>
                          <a:prstGeom prst="rect">
                            <a:avLst/>
                          </a:prstGeom>
                          <a:noFill/>
                          <a:ln>
                            <a:noFill/>
                          </a:ln>
                        </pic:spPr>
                      </pic:pic>
                    </a:graphicData>
                  </a:graphic>
                </wp:inline>
              </w:drawing>
            </w:r>
          </w:p>
        </w:tc>
        <w:tc>
          <w:tcPr>
            <w:tcW w:w="3509" w:type="dxa"/>
          </w:tcPr>
          <w:p w14:paraId="4FF05B3B">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117725" cy="1675765"/>
                  <wp:effectExtent l="0" t="0" r="3175" b="635"/>
                  <wp:docPr id="17" name="图片 8" descr="C:/Users/LENOVO/Desktop/6FAD3AB14F2454757AB6FC5BE1888DEC.png6FAD3AB14F2454757AB6FC5BE1888D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descr="C:/Users/LENOVO/Desktop/6FAD3AB14F2454757AB6FC5BE1888DEC.png6FAD3AB14F2454757AB6FC5BE1888DEC"/>
                          <pic:cNvPicPr>
                            <a:picLocks noChangeAspect="1"/>
                          </pic:cNvPicPr>
                        </pic:nvPicPr>
                        <pic:blipFill>
                          <a:blip r:embed="rId18"/>
                          <a:srcRect l="2596" r="2596"/>
                          <a:stretch>
                            <a:fillRect/>
                          </a:stretch>
                        </pic:blipFill>
                        <pic:spPr>
                          <a:xfrm>
                            <a:off x="0" y="0"/>
                            <a:ext cx="2117725" cy="1675765"/>
                          </a:xfrm>
                          <a:prstGeom prst="rect">
                            <a:avLst/>
                          </a:prstGeom>
                          <a:noFill/>
                          <a:ln>
                            <a:noFill/>
                          </a:ln>
                        </pic:spPr>
                      </pic:pic>
                    </a:graphicData>
                  </a:graphic>
                </wp:inline>
              </w:drawing>
            </w:r>
          </w:p>
        </w:tc>
        <w:tc>
          <w:tcPr>
            <w:tcW w:w="3558" w:type="dxa"/>
          </w:tcPr>
          <w:p w14:paraId="5C081B47">
            <w:pPr>
              <w:rPr>
                <w:rFonts w:hint="eastAsia" w:ascii="宋体" w:hAnsi="宋体" w:eastAsia="宋体" w:cs="宋体"/>
                <w:sz w:val="21"/>
                <w:szCs w:val="21"/>
                <w:lang w:eastAsia="zh-Hans"/>
              </w:rPr>
            </w:pPr>
            <w:r>
              <w:rPr>
                <w:rFonts w:hint="eastAsia" w:ascii="宋体" w:hAnsi="宋体" w:eastAsia="宋体" w:cs="宋体"/>
                <w:sz w:val="21"/>
                <w:szCs w:val="21"/>
              </w:rPr>
              <w:drawing>
                <wp:inline distT="0" distB="0" distL="114300" distR="114300">
                  <wp:extent cx="2087245" cy="1667510"/>
                  <wp:effectExtent l="0" t="0" r="8255" b="8890"/>
                  <wp:docPr id="19" name="图片 10" descr="C:/Users/LENOVO/Desktop/2843C8883A10A4605FF8006F311BC1C6.png2843C8883A10A4605FF8006F311BC1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0" descr="C:/Users/LENOVO/Desktop/2843C8883A10A4605FF8006F311BC1C6.png2843C8883A10A4605FF8006F311BC1C6"/>
                          <pic:cNvPicPr>
                            <a:picLocks noChangeAspect="1"/>
                          </pic:cNvPicPr>
                        </pic:nvPicPr>
                        <pic:blipFill>
                          <a:blip r:embed="rId19"/>
                          <a:srcRect l="3046" r="3046"/>
                          <a:stretch>
                            <a:fillRect/>
                          </a:stretch>
                        </pic:blipFill>
                        <pic:spPr>
                          <a:xfrm>
                            <a:off x="0" y="0"/>
                            <a:ext cx="2087245" cy="1667510"/>
                          </a:xfrm>
                          <a:prstGeom prst="rect">
                            <a:avLst/>
                          </a:prstGeom>
                          <a:noFill/>
                          <a:ln>
                            <a:noFill/>
                          </a:ln>
                        </pic:spPr>
                      </pic:pic>
                    </a:graphicData>
                  </a:graphic>
                </wp:inline>
              </w:drawing>
            </w:r>
          </w:p>
        </w:tc>
      </w:tr>
      <w:tr w14:paraId="5B88B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8" w:hRule="atLeast"/>
        </w:trPr>
        <w:tc>
          <w:tcPr>
            <w:tcW w:w="3313" w:type="dxa"/>
          </w:tcPr>
          <w:p w14:paraId="62B7948E">
            <w:pPr>
              <w:rPr>
                <w:rFonts w:hint="eastAsia" w:ascii="宋体" w:hAnsi="宋体" w:eastAsia="宋体" w:cs="宋体"/>
                <w:sz w:val="21"/>
                <w:szCs w:val="21"/>
              </w:rPr>
            </w:pPr>
            <w:r>
              <w:rPr>
                <w:rFonts w:hint="eastAsia" w:ascii="宋体" w:hAnsi="宋体" w:eastAsia="宋体" w:cs="宋体"/>
                <w:sz w:val="21"/>
                <w:szCs w:val="21"/>
              </w:rPr>
              <w:drawing>
                <wp:inline distT="0" distB="0" distL="114300" distR="114300">
                  <wp:extent cx="2004695" cy="1617980"/>
                  <wp:effectExtent l="0" t="0" r="1905" b="7620"/>
                  <wp:docPr id="7" name="图片 7" descr="C:/Users/LENOVO/Desktop/C2ECA9DDC6180E86E15AD6638E25445D.pngC2ECA9DDC6180E86E15AD6638E2544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C2ECA9DDC6180E86E15AD6638E25445D.pngC2ECA9DDC6180E86E15AD6638E25445D"/>
                          <pic:cNvPicPr>
                            <a:picLocks noChangeAspect="1"/>
                          </pic:cNvPicPr>
                        </pic:nvPicPr>
                        <pic:blipFill>
                          <a:blip r:embed="rId20"/>
                          <a:srcRect l="3532" r="3532"/>
                          <a:stretch>
                            <a:fillRect/>
                          </a:stretch>
                        </pic:blipFill>
                        <pic:spPr>
                          <a:xfrm>
                            <a:off x="0" y="0"/>
                            <a:ext cx="2004695" cy="1617980"/>
                          </a:xfrm>
                          <a:prstGeom prst="rect">
                            <a:avLst/>
                          </a:prstGeom>
                          <a:noFill/>
                          <a:ln>
                            <a:noFill/>
                          </a:ln>
                        </pic:spPr>
                      </pic:pic>
                    </a:graphicData>
                  </a:graphic>
                </wp:inline>
              </w:drawing>
            </w:r>
          </w:p>
        </w:tc>
        <w:tc>
          <w:tcPr>
            <w:tcW w:w="3509" w:type="dxa"/>
          </w:tcPr>
          <w:p w14:paraId="44386A27">
            <w:pPr>
              <w:rPr>
                <w:rFonts w:hint="eastAsia" w:ascii="宋体" w:hAnsi="宋体" w:eastAsia="宋体" w:cs="宋体"/>
                <w:sz w:val="21"/>
                <w:szCs w:val="21"/>
                <w:lang w:eastAsia="zh-CN"/>
              </w:rPr>
            </w:pPr>
            <w:r>
              <w:rPr>
                <w:rFonts w:hint="eastAsia" w:ascii="宋体" w:hAnsi="宋体" w:eastAsia="宋体" w:cs="宋体"/>
                <w:sz w:val="21"/>
                <w:szCs w:val="21"/>
                <w:lang w:eastAsia="zh-CN"/>
              </w:rPr>
              <w:drawing>
                <wp:inline distT="0" distB="0" distL="114300" distR="114300">
                  <wp:extent cx="2085975" cy="1677035"/>
                  <wp:effectExtent l="0" t="0" r="9525" b="12065"/>
                  <wp:docPr id="1" name="图片 1" descr="C:/Users/LENOVO/Desktop/DCA19EE5A8566E6C7AB6A1DBB859C91B.pngDCA19EE5A8566E6C7AB6A1DBB859C91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LENOVO/Desktop/DCA19EE5A8566E6C7AB6A1DBB859C91B.pngDCA19EE5A8566E6C7AB6A1DBB859C91B"/>
                          <pic:cNvPicPr>
                            <a:picLocks noChangeAspect="1"/>
                          </pic:cNvPicPr>
                        </pic:nvPicPr>
                        <pic:blipFill>
                          <a:blip r:embed="rId21"/>
                          <a:srcRect l="3332" r="3332"/>
                          <a:stretch>
                            <a:fillRect/>
                          </a:stretch>
                        </pic:blipFill>
                        <pic:spPr>
                          <a:xfrm>
                            <a:off x="0" y="0"/>
                            <a:ext cx="2085975" cy="1677035"/>
                          </a:xfrm>
                          <a:prstGeom prst="rect">
                            <a:avLst/>
                          </a:prstGeom>
                        </pic:spPr>
                      </pic:pic>
                    </a:graphicData>
                  </a:graphic>
                </wp:inline>
              </w:drawing>
            </w:r>
          </w:p>
        </w:tc>
        <w:tc>
          <w:tcPr>
            <w:tcW w:w="3558" w:type="dxa"/>
          </w:tcPr>
          <w:p w14:paraId="5D141AC2">
            <w:pPr>
              <w:rPr>
                <w:rFonts w:hint="eastAsia" w:ascii="宋体" w:hAnsi="宋体" w:eastAsia="宋体" w:cs="宋体"/>
                <w:sz w:val="21"/>
                <w:szCs w:val="21"/>
                <w:lang w:eastAsia="zh-Hans"/>
              </w:rPr>
            </w:pPr>
            <w:r>
              <w:rPr>
                <w:rFonts w:hint="eastAsia" w:ascii="宋体" w:hAnsi="宋体" w:eastAsia="宋体" w:cs="宋体"/>
                <w:sz w:val="21"/>
                <w:szCs w:val="21"/>
                <w:lang w:eastAsia="zh-CN"/>
              </w:rPr>
              <w:drawing>
                <wp:anchor distT="0" distB="0" distL="114300" distR="114300" simplePos="0" relativeHeight="251659264" behindDoc="0" locked="0" layoutInCell="1" allowOverlap="1">
                  <wp:simplePos x="0" y="0"/>
                  <wp:positionH relativeFrom="column">
                    <wp:posOffset>6350</wp:posOffset>
                  </wp:positionH>
                  <wp:positionV relativeFrom="paragraph">
                    <wp:posOffset>72390</wp:posOffset>
                  </wp:positionV>
                  <wp:extent cx="2112645" cy="1583055"/>
                  <wp:effectExtent l="0" t="0" r="8255" b="4445"/>
                  <wp:wrapNone/>
                  <wp:docPr id="5" name="图片 5" descr="C:/Users/LENOVO/Desktop/E8A3B5D320BC310864F671961D664F5E.pngE8A3B5D320BC310864F671961D664F5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E8A3B5D320BC310864F671961D664F5E.pngE8A3B5D320BC310864F671961D664F5E"/>
                          <pic:cNvPicPr>
                            <a:picLocks noChangeAspect="1"/>
                          </pic:cNvPicPr>
                        </pic:nvPicPr>
                        <pic:blipFill>
                          <a:blip r:embed="rId22"/>
                          <a:srcRect t="75" b="75"/>
                          <a:stretch>
                            <a:fillRect/>
                          </a:stretch>
                        </pic:blipFill>
                        <pic:spPr>
                          <a:xfrm>
                            <a:off x="0" y="0"/>
                            <a:ext cx="2112645" cy="1583055"/>
                          </a:xfrm>
                          <a:prstGeom prst="rect">
                            <a:avLst/>
                          </a:prstGeom>
                        </pic:spPr>
                      </pic:pic>
                    </a:graphicData>
                  </a:graphic>
                </wp:anchor>
              </w:drawing>
            </w:r>
          </w:p>
          <w:p w14:paraId="0C6BA2B6">
            <w:pPr>
              <w:rPr>
                <w:rFonts w:hint="eastAsia" w:ascii="宋体" w:hAnsi="宋体" w:eastAsia="宋体" w:cs="宋体"/>
                <w:sz w:val="21"/>
                <w:szCs w:val="21"/>
                <w:lang w:eastAsia="zh-Hans"/>
              </w:rPr>
            </w:pPr>
          </w:p>
          <w:p w14:paraId="01C83C6A">
            <w:pPr>
              <w:rPr>
                <w:rFonts w:hint="eastAsia" w:ascii="宋体" w:hAnsi="宋体" w:eastAsia="宋体" w:cs="宋体"/>
                <w:sz w:val="21"/>
                <w:szCs w:val="21"/>
                <w:lang w:eastAsia="zh-CN"/>
              </w:rPr>
            </w:pPr>
          </w:p>
        </w:tc>
      </w:tr>
    </w:tbl>
    <w:p w14:paraId="3568F6FE">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0"/>
          <w:sz w:val="21"/>
          <w:szCs w:val="21"/>
          <w:lang w:val="en-US" w:eastAsia="zh-CN" w:bidi="ar"/>
        </w:rPr>
        <w:t>活动中</w:t>
      </w:r>
      <w:r>
        <w:rPr>
          <w:rFonts w:hint="eastAsia" w:ascii="宋体" w:hAnsi="宋体" w:eastAsia="宋体" w:cs="宋体"/>
          <w:sz w:val="21"/>
          <w:szCs w:val="21"/>
        </w:rPr>
        <w:t>能愿意参加歌</w:t>
      </w:r>
      <w:r>
        <w:rPr>
          <w:rFonts w:hint="eastAsia" w:ascii="宋体" w:hAnsi="宋体" w:eastAsia="宋体" w:cs="宋体"/>
          <w:sz w:val="21"/>
          <w:szCs w:val="21"/>
          <w:lang w:val="en-US" w:eastAsia="zh-CN"/>
        </w:rPr>
        <w:t>唱</w:t>
      </w:r>
      <w:r>
        <w:rPr>
          <w:rFonts w:hint="eastAsia" w:ascii="宋体" w:hAnsi="宋体" w:eastAsia="宋体" w:cs="宋体"/>
          <w:sz w:val="21"/>
          <w:szCs w:val="21"/>
        </w:rPr>
        <w:t>表演，初步体验不断变化的歌表演活动带来的快乐</w:t>
      </w:r>
      <w:r>
        <w:rPr>
          <w:rFonts w:hint="eastAsia" w:ascii="宋体" w:hAnsi="宋体" w:eastAsia="宋体" w:cs="宋体"/>
          <w:sz w:val="21"/>
          <w:szCs w:val="21"/>
          <w:lang w:val="en-US" w:eastAsia="zh-CN"/>
        </w:rPr>
        <w:t>的幼儿有：</w:t>
      </w:r>
      <w:r>
        <w:rPr>
          <w:rFonts w:hint="eastAsia" w:ascii="宋体" w:hAnsi="宋体" w:eastAsia="宋体" w:cs="宋体"/>
          <w:b/>
          <w:bCs/>
          <w:sz w:val="21"/>
          <w:szCs w:val="21"/>
          <w:u w:val="single"/>
          <w:lang w:val="en-US" w:eastAsia="zh-CN"/>
        </w:rPr>
        <w:t>邱语涵、贾昕语、钱嘉苗、陶清昀、万礼瑄、肖怡萱、叶宛芮、徐苜、朱星亿、杨雨泽、蒋奕宸、李子恒、王沅莘、赵弘阳、胡默、白艺博、高苡恬、钱莱、邵成言、万信阳、</w:t>
      </w:r>
      <w:r>
        <w:rPr>
          <w:rFonts w:hint="eastAsia" w:ascii="宋体" w:hAnsi="宋体" w:eastAsia="宋体" w:cs="宋体"/>
          <w:b/>
          <w:bCs/>
          <w:kern w:val="2"/>
          <w:sz w:val="21"/>
          <w:szCs w:val="21"/>
          <w:u w:val="single"/>
          <w:lang w:val="en-US" w:eastAsia="zh-CN" w:bidi="ar-SA"/>
        </w:rPr>
        <w:t>高菁忆、胡馨艺、李宇阳、万瑾妍、</w:t>
      </w:r>
      <w:r>
        <w:rPr>
          <w:rFonts w:hint="eastAsia" w:ascii="宋体" w:hAnsi="宋体" w:eastAsia="宋体" w:cs="宋体"/>
          <w:b/>
          <w:bCs/>
          <w:sz w:val="21"/>
          <w:szCs w:val="21"/>
          <w:u w:val="single"/>
          <w:lang w:val="en-US" w:eastAsia="zh-CN"/>
        </w:rPr>
        <w:t>高苡恬。</w:t>
      </w:r>
    </w:p>
    <w:p w14:paraId="520A707C">
      <w:pPr>
        <w:numPr>
          <w:ilvl w:val="0"/>
          <w:numId w:val="0"/>
        </w:numPr>
        <w:tabs>
          <w:tab w:val="left" w:pos="5178"/>
        </w:tabs>
        <w:bidi w:val="0"/>
        <w:ind w:firstLine="422" w:firstLineChars="200"/>
        <w:jc w:val="left"/>
        <w:rPr>
          <w:rFonts w:hint="eastAsia" w:ascii="宋体" w:hAnsi="宋体" w:eastAsia="宋体" w:cs="宋体"/>
          <w:kern w:val="2"/>
          <w:sz w:val="21"/>
          <w:szCs w:val="21"/>
          <w:lang w:val="en-US" w:eastAsia="zh-CN" w:bidi="ar-SA"/>
        </w:rPr>
      </w:pPr>
      <w:r>
        <w:rPr>
          <w:rFonts w:hint="eastAsia" w:ascii="宋体" w:hAnsi="宋体" w:eastAsia="宋体" w:cs="宋体"/>
          <w:b/>
          <w:bCs/>
          <w:kern w:val="2"/>
          <w:sz w:val="21"/>
          <w:szCs w:val="21"/>
          <w:lang w:val="en-US" w:eastAsia="zh-CN" w:bidi="ar-SA"/>
        </w:rPr>
        <w:t>三、午餐活动</w:t>
      </w:r>
    </w:p>
    <w:p w14:paraId="3D65A32F">
      <w:pPr>
        <w:tabs>
          <w:tab w:val="left" w:pos="5178"/>
        </w:tabs>
        <w:bidi w:val="0"/>
        <w:ind w:firstLine="420" w:firstLineChars="200"/>
        <w:jc w:val="left"/>
        <w:rPr>
          <w:rFonts w:hint="eastAsia" w:ascii="宋体" w:hAnsi="宋体" w:eastAsia="宋体" w:cs="宋体"/>
          <w:b w:val="0"/>
          <w:bCs w:val="0"/>
          <w:kern w:val="2"/>
          <w:sz w:val="21"/>
          <w:szCs w:val="21"/>
          <w:u w:val="none"/>
          <w:lang w:val="en-US" w:eastAsia="zh-CN" w:bidi="ar-SA"/>
        </w:rPr>
      </w:pPr>
      <w:r>
        <w:rPr>
          <w:rFonts w:hint="eastAsia" w:ascii="宋体" w:hAnsi="宋体" w:eastAsia="宋体" w:cs="宋体"/>
          <w:kern w:val="2"/>
          <w:sz w:val="21"/>
          <w:szCs w:val="21"/>
          <w:lang w:val="en-US" w:eastAsia="zh-CN" w:bidi="ar-SA"/>
        </w:rPr>
        <w:t>今天的午餐是小米饭、番茄土豆炖牛肉、黄瓜炒鸡蛋、生菜肉沫粉丝</w:t>
      </w:r>
      <w:r>
        <w:rPr>
          <w:rFonts w:hint="eastAsia" w:ascii="宋体" w:hAnsi="宋体" w:eastAsia="宋体" w:cs="宋体"/>
          <w:b w:val="0"/>
          <w:bCs w:val="0"/>
          <w:kern w:val="2"/>
          <w:sz w:val="21"/>
          <w:szCs w:val="21"/>
          <w:u w:val="none"/>
          <w:lang w:val="en-US" w:eastAsia="zh-CN" w:bidi="ar-SA"/>
        </w:rPr>
        <w:t>。在吃饭前我们通过绘本对食物的营养价值对幼儿进行了详细的介绍，激起幼儿吃饭的欲望。</w:t>
      </w:r>
    </w:p>
    <w:p w14:paraId="16A6B58D">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2"/>
          <w:sz w:val="21"/>
          <w:szCs w:val="21"/>
          <w:lang w:val="en-US" w:eastAsia="zh-CN" w:bidi="ar-SA"/>
        </w:rPr>
        <w:t>今天是小朋友很爱吃的土豆牛肉，今天小朋友吃饭都有进步，对于不喜欢咀嚼的小朋友都能够努力尝试，把饭菜都吃完。能独立吃完菜和汤，并且保持桌面整洁干净的幼儿为：</w:t>
      </w:r>
      <w:r>
        <w:rPr>
          <w:rFonts w:hint="eastAsia" w:ascii="宋体" w:hAnsi="宋体" w:eastAsia="宋体" w:cs="宋体"/>
          <w:b/>
          <w:bCs/>
          <w:sz w:val="21"/>
          <w:szCs w:val="21"/>
          <w:u w:val="single"/>
          <w:lang w:val="en-US" w:eastAsia="zh-CN"/>
        </w:rPr>
        <w:t>邱语涵、贾昕语、陶清昀、万礼瑄、叶宛芮、徐苜、朱星亿、杨雨泽、蒋奕宸、李子恒、王沅莘（有进步）、赵弘阳（会漏饭粒）、胡默（不太专注）、白艺博、钱莱、邵成言、万信阳（不专注）、</w:t>
      </w:r>
      <w:r>
        <w:rPr>
          <w:rFonts w:hint="eastAsia" w:ascii="宋体" w:hAnsi="宋体" w:eastAsia="宋体" w:cs="宋体"/>
          <w:b/>
          <w:bCs/>
          <w:kern w:val="2"/>
          <w:sz w:val="21"/>
          <w:szCs w:val="21"/>
          <w:u w:val="single"/>
          <w:lang w:val="en-US" w:eastAsia="zh-CN" w:bidi="ar-SA"/>
        </w:rPr>
        <w:t>高菁忆、胡馨艺、李宇阳（有进步）、万瑾妍、</w:t>
      </w:r>
      <w:r>
        <w:rPr>
          <w:rFonts w:hint="eastAsia" w:ascii="宋体" w:hAnsi="宋体" w:eastAsia="宋体" w:cs="宋体"/>
          <w:b/>
          <w:bCs/>
          <w:sz w:val="21"/>
          <w:szCs w:val="21"/>
          <w:u w:val="single"/>
          <w:lang w:val="en-US" w:eastAsia="zh-CN"/>
        </w:rPr>
        <w:t>高苡恬。</w:t>
      </w:r>
    </w:p>
    <w:p w14:paraId="48A020ED">
      <w:pPr>
        <w:numPr>
          <w:ilvl w:val="0"/>
          <w:numId w:val="0"/>
        </w:numPr>
        <w:tabs>
          <w:tab w:val="left" w:pos="5178"/>
        </w:tabs>
        <w:bidi w:val="0"/>
        <w:ind w:firstLine="422" w:firstLineChars="200"/>
        <w:jc w:val="left"/>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四、午睡</w:t>
      </w:r>
    </w:p>
    <w:p w14:paraId="545CA9E9">
      <w:pPr>
        <w:tabs>
          <w:tab w:val="left" w:pos="5178"/>
        </w:tabs>
        <w:bidi w:val="0"/>
        <w:ind w:firstLine="420"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kern w:val="2"/>
          <w:sz w:val="21"/>
          <w:szCs w:val="21"/>
          <w:lang w:val="en-US" w:eastAsia="zh-CN" w:bidi="ar-SA"/>
        </w:rPr>
        <w:t>能够自主脱裤子、叠裤子的幼儿为：</w:t>
      </w:r>
      <w:r>
        <w:rPr>
          <w:rFonts w:hint="eastAsia" w:ascii="宋体" w:hAnsi="宋体" w:eastAsia="宋体" w:cs="宋体"/>
          <w:b/>
          <w:bCs/>
          <w:sz w:val="21"/>
          <w:szCs w:val="21"/>
          <w:u w:val="single"/>
          <w:lang w:val="en-US" w:eastAsia="zh-CN"/>
        </w:rPr>
        <w:t>邱语涵、贾昕语、陶清昀、叶宛芮、徐苜、朱星亿、蒋奕宸李子恒、赵弘阳、胡默、白艺博、钱莱、</w:t>
      </w:r>
      <w:r>
        <w:rPr>
          <w:rFonts w:hint="eastAsia" w:ascii="宋体" w:hAnsi="宋体" w:eastAsia="宋体" w:cs="宋体"/>
          <w:b/>
          <w:bCs/>
          <w:kern w:val="2"/>
          <w:sz w:val="21"/>
          <w:szCs w:val="21"/>
          <w:u w:val="single"/>
          <w:lang w:val="en-US" w:eastAsia="zh-CN" w:bidi="ar-SA"/>
        </w:rPr>
        <w:t>高菁忆、李宇阳、万瑾妍</w:t>
      </w:r>
      <w:r>
        <w:rPr>
          <w:rFonts w:hint="eastAsia" w:ascii="宋体" w:hAnsi="宋体" w:eastAsia="宋体" w:cs="宋体"/>
          <w:b/>
          <w:bCs/>
          <w:sz w:val="21"/>
          <w:szCs w:val="21"/>
          <w:u w:val="single"/>
          <w:lang w:val="en-US" w:eastAsia="zh-CN"/>
        </w:rPr>
        <w:t>。</w:t>
      </w:r>
    </w:p>
    <w:p w14:paraId="1E874656">
      <w:pPr>
        <w:tabs>
          <w:tab w:val="left" w:pos="5178"/>
        </w:tabs>
        <w:bidi w:val="0"/>
        <w:ind w:firstLine="420" w:firstLineChars="200"/>
        <w:jc w:val="left"/>
        <w:rPr>
          <w:rFonts w:hint="default" w:ascii="宋体" w:hAnsi="宋体" w:eastAsia="宋体" w:cs="宋体"/>
          <w:b/>
          <w:bCs/>
          <w:sz w:val="21"/>
          <w:szCs w:val="21"/>
          <w:u w:val="single"/>
          <w:lang w:val="en-US" w:eastAsia="zh-CN"/>
        </w:rPr>
      </w:pPr>
      <w:r>
        <w:rPr>
          <w:rFonts w:hint="eastAsia" w:ascii="宋体" w:hAnsi="宋体" w:eastAsia="宋体" w:cs="宋体"/>
          <w:b w:val="0"/>
          <w:bCs w:val="0"/>
          <w:sz w:val="21"/>
          <w:szCs w:val="21"/>
          <w:u w:val="none"/>
          <w:lang w:val="en-US" w:eastAsia="zh-CN"/>
        </w:rPr>
        <w:t>能大声对老师说出需求，在老师引导下也能愿意自己动手叠裤子的幼儿有：</w:t>
      </w:r>
      <w:r>
        <w:rPr>
          <w:rFonts w:hint="eastAsia" w:ascii="宋体" w:hAnsi="宋体" w:eastAsia="宋体" w:cs="宋体"/>
          <w:b/>
          <w:bCs/>
          <w:sz w:val="21"/>
          <w:szCs w:val="21"/>
          <w:u w:val="single"/>
          <w:lang w:val="en-US" w:eastAsia="zh-CN"/>
        </w:rPr>
        <w:t>万礼瑄、杨雨泽、万信阳、</w:t>
      </w:r>
      <w:r>
        <w:rPr>
          <w:rFonts w:hint="eastAsia" w:ascii="宋体" w:hAnsi="宋体" w:eastAsia="宋体" w:cs="宋体"/>
          <w:b/>
          <w:bCs/>
          <w:kern w:val="2"/>
          <w:sz w:val="21"/>
          <w:szCs w:val="21"/>
          <w:u w:val="single"/>
          <w:lang w:val="en-US" w:eastAsia="zh-CN" w:bidi="ar-SA"/>
        </w:rPr>
        <w:t>胡馨艺、</w:t>
      </w:r>
      <w:r>
        <w:rPr>
          <w:rFonts w:hint="eastAsia" w:ascii="宋体" w:hAnsi="宋体" w:eastAsia="宋体" w:cs="宋体"/>
          <w:b/>
          <w:bCs/>
          <w:sz w:val="21"/>
          <w:szCs w:val="21"/>
          <w:u w:val="single"/>
          <w:lang w:val="en-US" w:eastAsia="zh-CN"/>
        </w:rPr>
        <w:t>蒋奕宸、李宇阳、王沅莘</w:t>
      </w:r>
      <w:r>
        <w:rPr>
          <w:rFonts w:hint="eastAsia" w:ascii="宋体" w:hAnsi="宋体" w:eastAsia="宋体" w:cs="宋体"/>
          <w:b w:val="0"/>
          <w:bCs w:val="0"/>
          <w:kern w:val="2"/>
          <w:sz w:val="21"/>
          <w:szCs w:val="21"/>
          <w:u w:val="none"/>
          <w:lang w:val="en-US" w:eastAsia="zh-CN" w:bidi="ar-SA"/>
        </w:rPr>
        <w:t>，希望</w:t>
      </w:r>
      <w:r>
        <w:rPr>
          <w:rFonts w:hint="eastAsia" w:ascii="宋体" w:hAnsi="宋体" w:eastAsia="宋体" w:cs="宋体"/>
          <w:b/>
          <w:bCs/>
          <w:kern w:val="2"/>
          <w:sz w:val="21"/>
          <w:szCs w:val="21"/>
          <w:u w:val="single"/>
          <w:lang w:val="en-US" w:eastAsia="zh-CN" w:bidi="ar-SA"/>
        </w:rPr>
        <w:t>肖怡萱、邵成言、</w:t>
      </w:r>
      <w:r>
        <w:rPr>
          <w:rFonts w:hint="eastAsia" w:ascii="宋体" w:hAnsi="宋体" w:eastAsia="宋体" w:cs="宋体"/>
          <w:b/>
          <w:bCs/>
          <w:sz w:val="21"/>
          <w:szCs w:val="21"/>
          <w:u w:val="single"/>
          <w:lang w:val="en-US" w:eastAsia="zh-CN"/>
        </w:rPr>
        <w:t>高苡恬</w:t>
      </w:r>
      <w:r>
        <w:rPr>
          <w:rFonts w:hint="eastAsia" w:ascii="宋体" w:hAnsi="宋体" w:eastAsia="宋体" w:cs="宋体"/>
          <w:b w:val="0"/>
          <w:bCs w:val="0"/>
          <w:kern w:val="2"/>
          <w:sz w:val="21"/>
          <w:szCs w:val="21"/>
          <w:u w:val="none"/>
          <w:lang w:val="en-US" w:eastAsia="zh-CN" w:bidi="ar-SA"/>
        </w:rPr>
        <w:t>小朋友遇到自己不太会的事情也要主动的说出来哦。</w:t>
      </w:r>
    </w:p>
    <w:p w14:paraId="318CC870">
      <w:pPr>
        <w:tabs>
          <w:tab w:val="left" w:pos="5178"/>
        </w:tabs>
        <w:bidi w:val="0"/>
        <w:ind w:firstLine="420" w:firstLineChars="200"/>
        <w:jc w:val="left"/>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今天所有小朋友均在12：30前入睡。</w:t>
      </w:r>
    </w:p>
    <w:p w14:paraId="0FCD02B2">
      <w:pPr>
        <w:tabs>
          <w:tab w:val="left" w:pos="5178"/>
        </w:tabs>
        <w:bidi w:val="0"/>
        <w:ind w:firstLine="420" w:firstLineChars="200"/>
        <w:jc w:val="left"/>
        <w:rPr>
          <w:rFonts w:hint="eastAsia" w:ascii="宋体" w:hAnsi="宋体" w:eastAsia="宋体" w:cs="宋体"/>
          <w:b w:val="0"/>
          <w:bCs w:val="0"/>
          <w:sz w:val="21"/>
          <w:szCs w:val="21"/>
          <w:u w:val="none"/>
          <w:lang w:val="en-US" w:eastAsia="zh-CN"/>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178538"/>
    <w:multiLevelType w:val="singleLevel"/>
    <w:tmpl w:val="59178538"/>
    <w:lvl w:ilvl="0" w:tentative="0">
      <w:start w:val="2"/>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0MDlkNTFhMGU2OWNiODcyODYxMDA3NGM5ZGE4Y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33386D"/>
    <w:rsid w:val="023D2FD1"/>
    <w:rsid w:val="026439B5"/>
    <w:rsid w:val="02D50DC8"/>
    <w:rsid w:val="03304250"/>
    <w:rsid w:val="046E5C05"/>
    <w:rsid w:val="0494252F"/>
    <w:rsid w:val="04981C7D"/>
    <w:rsid w:val="04B638C9"/>
    <w:rsid w:val="04BF763A"/>
    <w:rsid w:val="04F217BD"/>
    <w:rsid w:val="05A10DA5"/>
    <w:rsid w:val="05C74E87"/>
    <w:rsid w:val="06C70A28"/>
    <w:rsid w:val="07283BBC"/>
    <w:rsid w:val="077F1302"/>
    <w:rsid w:val="079052BE"/>
    <w:rsid w:val="07AA45D1"/>
    <w:rsid w:val="07B82F8E"/>
    <w:rsid w:val="08F31FA8"/>
    <w:rsid w:val="09616F12"/>
    <w:rsid w:val="0A4C4A43"/>
    <w:rsid w:val="0A911A78"/>
    <w:rsid w:val="0AAE6186"/>
    <w:rsid w:val="0AEC6CAF"/>
    <w:rsid w:val="0B3B3792"/>
    <w:rsid w:val="0B9F6417"/>
    <w:rsid w:val="0C4548C9"/>
    <w:rsid w:val="0C9413AC"/>
    <w:rsid w:val="0CF31610"/>
    <w:rsid w:val="0D197B03"/>
    <w:rsid w:val="106C5A9A"/>
    <w:rsid w:val="10710382"/>
    <w:rsid w:val="108A4FA0"/>
    <w:rsid w:val="10BD4852"/>
    <w:rsid w:val="10C85AC8"/>
    <w:rsid w:val="10D91A83"/>
    <w:rsid w:val="113F222E"/>
    <w:rsid w:val="11B44616"/>
    <w:rsid w:val="11E360D3"/>
    <w:rsid w:val="12902616"/>
    <w:rsid w:val="13070B2A"/>
    <w:rsid w:val="13946135"/>
    <w:rsid w:val="13AC7923"/>
    <w:rsid w:val="146D2C0E"/>
    <w:rsid w:val="14E135FC"/>
    <w:rsid w:val="154430C2"/>
    <w:rsid w:val="15B705F6"/>
    <w:rsid w:val="15D078F9"/>
    <w:rsid w:val="15E45394"/>
    <w:rsid w:val="16273291"/>
    <w:rsid w:val="1699418F"/>
    <w:rsid w:val="16AA299B"/>
    <w:rsid w:val="18003D99"/>
    <w:rsid w:val="18075128"/>
    <w:rsid w:val="1809321E"/>
    <w:rsid w:val="18B82D82"/>
    <w:rsid w:val="192B12EA"/>
    <w:rsid w:val="19706CFD"/>
    <w:rsid w:val="1A887249"/>
    <w:rsid w:val="1AC93CDF"/>
    <w:rsid w:val="1B027E29"/>
    <w:rsid w:val="1C760ACE"/>
    <w:rsid w:val="1C7F0C07"/>
    <w:rsid w:val="1CF53D46"/>
    <w:rsid w:val="1CFD45E1"/>
    <w:rsid w:val="1D905DA6"/>
    <w:rsid w:val="1DD51824"/>
    <w:rsid w:val="1DDD793B"/>
    <w:rsid w:val="1E2A7DC2"/>
    <w:rsid w:val="1E8C1D8D"/>
    <w:rsid w:val="1EC9725C"/>
    <w:rsid w:val="1ED65854"/>
    <w:rsid w:val="1EFF45AF"/>
    <w:rsid w:val="1F1840BF"/>
    <w:rsid w:val="1F220A99"/>
    <w:rsid w:val="1F5F5460"/>
    <w:rsid w:val="20631369"/>
    <w:rsid w:val="20A0611A"/>
    <w:rsid w:val="20A26F98"/>
    <w:rsid w:val="216058A9"/>
    <w:rsid w:val="21FC108C"/>
    <w:rsid w:val="21FE23D4"/>
    <w:rsid w:val="22521370"/>
    <w:rsid w:val="22806203"/>
    <w:rsid w:val="22AC524A"/>
    <w:rsid w:val="22B94490"/>
    <w:rsid w:val="22C407E5"/>
    <w:rsid w:val="236D6019"/>
    <w:rsid w:val="238A5812"/>
    <w:rsid w:val="23C31521"/>
    <w:rsid w:val="23C645DA"/>
    <w:rsid w:val="24FC65CF"/>
    <w:rsid w:val="27225ADA"/>
    <w:rsid w:val="27842AFC"/>
    <w:rsid w:val="28773647"/>
    <w:rsid w:val="29CB06AB"/>
    <w:rsid w:val="2A830F86"/>
    <w:rsid w:val="2B487ADA"/>
    <w:rsid w:val="2B6A7233"/>
    <w:rsid w:val="2BC74EA2"/>
    <w:rsid w:val="2C456B97"/>
    <w:rsid w:val="2D1F4090"/>
    <w:rsid w:val="2D880661"/>
    <w:rsid w:val="2D9447F5"/>
    <w:rsid w:val="2DF47AA5"/>
    <w:rsid w:val="2DF545B7"/>
    <w:rsid w:val="2E521E0D"/>
    <w:rsid w:val="2FB419F4"/>
    <w:rsid w:val="2FE53B49"/>
    <w:rsid w:val="2FFA3A98"/>
    <w:rsid w:val="30C01DA3"/>
    <w:rsid w:val="30EB518F"/>
    <w:rsid w:val="310444A3"/>
    <w:rsid w:val="31C93BB5"/>
    <w:rsid w:val="336D632F"/>
    <w:rsid w:val="33A31D51"/>
    <w:rsid w:val="34943D90"/>
    <w:rsid w:val="34951FE2"/>
    <w:rsid w:val="3558482F"/>
    <w:rsid w:val="35B2271F"/>
    <w:rsid w:val="3707281D"/>
    <w:rsid w:val="37A4078E"/>
    <w:rsid w:val="37AC319E"/>
    <w:rsid w:val="37E813AF"/>
    <w:rsid w:val="38100B82"/>
    <w:rsid w:val="38167121"/>
    <w:rsid w:val="381C405F"/>
    <w:rsid w:val="38665FDA"/>
    <w:rsid w:val="386D6DD1"/>
    <w:rsid w:val="39754190"/>
    <w:rsid w:val="39981C2C"/>
    <w:rsid w:val="39EA57E5"/>
    <w:rsid w:val="39FE3B90"/>
    <w:rsid w:val="3A0A0D7C"/>
    <w:rsid w:val="3A1C285D"/>
    <w:rsid w:val="3A4D4C76"/>
    <w:rsid w:val="3AA52853"/>
    <w:rsid w:val="3B373A20"/>
    <w:rsid w:val="3B453319"/>
    <w:rsid w:val="3BAB407F"/>
    <w:rsid w:val="3BCD6245"/>
    <w:rsid w:val="3CBE5E91"/>
    <w:rsid w:val="3CD20252"/>
    <w:rsid w:val="3D0F2205"/>
    <w:rsid w:val="3D9077EA"/>
    <w:rsid w:val="3D94095C"/>
    <w:rsid w:val="3DF53AF1"/>
    <w:rsid w:val="3F261A88"/>
    <w:rsid w:val="3F8A6501"/>
    <w:rsid w:val="3FFF2A05"/>
    <w:rsid w:val="40073668"/>
    <w:rsid w:val="402B37FA"/>
    <w:rsid w:val="419D4780"/>
    <w:rsid w:val="41B7073E"/>
    <w:rsid w:val="425A293F"/>
    <w:rsid w:val="4272703B"/>
    <w:rsid w:val="42894808"/>
    <w:rsid w:val="434269D5"/>
    <w:rsid w:val="44557097"/>
    <w:rsid w:val="4457445E"/>
    <w:rsid w:val="44E73A68"/>
    <w:rsid w:val="45191178"/>
    <w:rsid w:val="454A4722"/>
    <w:rsid w:val="455C26A8"/>
    <w:rsid w:val="45660E30"/>
    <w:rsid w:val="45CD7264"/>
    <w:rsid w:val="46390051"/>
    <w:rsid w:val="4662784A"/>
    <w:rsid w:val="46696695"/>
    <w:rsid w:val="469279AD"/>
    <w:rsid w:val="46F5246C"/>
    <w:rsid w:val="47350677"/>
    <w:rsid w:val="47B916B2"/>
    <w:rsid w:val="47B95B8F"/>
    <w:rsid w:val="47C56BFB"/>
    <w:rsid w:val="48757D08"/>
    <w:rsid w:val="49200A55"/>
    <w:rsid w:val="49CF51F6"/>
    <w:rsid w:val="49F64E79"/>
    <w:rsid w:val="49FD0C1A"/>
    <w:rsid w:val="4A0B092E"/>
    <w:rsid w:val="4A7C10A0"/>
    <w:rsid w:val="4AC76815"/>
    <w:rsid w:val="4B296B88"/>
    <w:rsid w:val="4B3A2B43"/>
    <w:rsid w:val="4DC82688"/>
    <w:rsid w:val="4DCA5A2D"/>
    <w:rsid w:val="50161FB5"/>
    <w:rsid w:val="501A2F43"/>
    <w:rsid w:val="505B3DF2"/>
    <w:rsid w:val="507C1E50"/>
    <w:rsid w:val="510C24C5"/>
    <w:rsid w:val="516C34AB"/>
    <w:rsid w:val="523302EC"/>
    <w:rsid w:val="52BD60EB"/>
    <w:rsid w:val="53570112"/>
    <w:rsid w:val="54DF6509"/>
    <w:rsid w:val="55346855"/>
    <w:rsid w:val="554D3EED"/>
    <w:rsid w:val="56B01A2C"/>
    <w:rsid w:val="58030761"/>
    <w:rsid w:val="58B71C77"/>
    <w:rsid w:val="59376914"/>
    <w:rsid w:val="59505C28"/>
    <w:rsid w:val="5979517E"/>
    <w:rsid w:val="598633F7"/>
    <w:rsid w:val="5991071A"/>
    <w:rsid w:val="59C06557"/>
    <w:rsid w:val="5A236E98"/>
    <w:rsid w:val="5C0E6052"/>
    <w:rsid w:val="5C2A25AC"/>
    <w:rsid w:val="5CCB7A9F"/>
    <w:rsid w:val="5CE46DB3"/>
    <w:rsid w:val="5D192C76"/>
    <w:rsid w:val="5DCF1811"/>
    <w:rsid w:val="5F7A57AC"/>
    <w:rsid w:val="5FF05A6E"/>
    <w:rsid w:val="601A7482"/>
    <w:rsid w:val="605E0C2A"/>
    <w:rsid w:val="60DB1B18"/>
    <w:rsid w:val="60F63558"/>
    <w:rsid w:val="612C558C"/>
    <w:rsid w:val="619F04CD"/>
    <w:rsid w:val="61FC06FB"/>
    <w:rsid w:val="62E21609"/>
    <w:rsid w:val="63302D52"/>
    <w:rsid w:val="638E7A78"/>
    <w:rsid w:val="640B10C9"/>
    <w:rsid w:val="6424218B"/>
    <w:rsid w:val="656F500C"/>
    <w:rsid w:val="687752B5"/>
    <w:rsid w:val="692069AD"/>
    <w:rsid w:val="696D50F9"/>
    <w:rsid w:val="697B45FB"/>
    <w:rsid w:val="6A345A2F"/>
    <w:rsid w:val="6B931A90"/>
    <w:rsid w:val="6BDF6E4A"/>
    <w:rsid w:val="6C5F1FB2"/>
    <w:rsid w:val="6CDA3F74"/>
    <w:rsid w:val="6D6F45CA"/>
    <w:rsid w:val="6D887AA2"/>
    <w:rsid w:val="6DBE53FE"/>
    <w:rsid w:val="6F685621"/>
    <w:rsid w:val="7047716A"/>
    <w:rsid w:val="7097082E"/>
    <w:rsid w:val="71415589"/>
    <w:rsid w:val="71743AAA"/>
    <w:rsid w:val="72F90EF7"/>
    <w:rsid w:val="73C9393E"/>
    <w:rsid w:val="74A569D0"/>
    <w:rsid w:val="75892893"/>
    <w:rsid w:val="75C5557C"/>
    <w:rsid w:val="75FE6CDF"/>
    <w:rsid w:val="76017D43"/>
    <w:rsid w:val="7671300D"/>
    <w:rsid w:val="76826E55"/>
    <w:rsid w:val="76A35191"/>
    <w:rsid w:val="76E5763C"/>
    <w:rsid w:val="77692D7D"/>
    <w:rsid w:val="77E31CE9"/>
    <w:rsid w:val="77E45A61"/>
    <w:rsid w:val="78061B2A"/>
    <w:rsid w:val="78553D90"/>
    <w:rsid w:val="7887268C"/>
    <w:rsid w:val="78D21D5D"/>
    <w:rsid w:val="793D18CD"/>
    <w:rsid w:val="79421D2A"/>
    <w:rsid w:val="79752E15"/>
    <w:rsid w:val="79AC25AE"/>
    <w:rsid w:val="7A37631C"/>
    <w:rsid w:val="7A5549F4"/>
    <w:rsid w:val="7A772BBC"/>
    <w:rsid w:val="7C174657"/>
    <w:rsid w:val="7C55517F"/>
    <w:rsid w:val="7D2D571E"/>
    <w:rsid w:val="7D423956"/>
    <w:rsid w:val="7D4274B2"/>
    <w:rsid w:val="7DB67EA0"/>
    <w:rsid w:val="7DC223A1"/>
    <w:rsid w:val="7DF10ED8"/>
    <w:rsid w:val="7EB937A4"/>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136EC2"/>
      <w:u w:val="singl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1749</Words>
  <Characters>1780</Characters>
  <Lines>7</Lines>
  <Paragraphs>2</Paragraphs>
  <TotalTime>3</TotalTime>
  <ScaleCrop>false</ScaleCrop>
  <LinksUpToDate>false</LinksUpToDate>
  <CharactersWithSpaces>1785</CharactersWithSpaces>
  <Application>WPS Office_12.1.0.18543_F1E327BC-269C-435d-A152-05C5408002CA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2021-09-20T21:20:00Z</dcterms:created>
  <dc:creator>john</dc:creator>
  <cp:lastModifiedBy>莫莫兮露矣</cp:lastModifiedBy>
  <cp:lastPrinted>2024-09-25T23:43:00Z</cp:lastPrinted>
  <dcterms:modified xsi:type="dcterms:W3CDTF">2024-10-12T05:01:18Z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72052C245D95496DAAC5CFECAC0681D9_13</vt:lpwstr>
  </property>
</Properties>
</file>