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活动的开展，幼儿知道十月一日是国庆节，了解中国是一个地域辽阔、团结有爱的多民族国家，感受到祖国的繁荣昌盛，有民族归属感。本周，我们将继续引领幼儿感受祖国美丽的山河、悠久的文化，使幼儿为自己是中国人而自豪。</w:t>
            </w:r>
            <w:bookmarkStart w:id="0" w:name="_GoBack"/>
            <w:bookmarkEnd w:id="0"/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知道升旗的礼仪，增强尊敬国旗、爱护国旗的责任感。</w:t>
            </w:r>
          </w:p>
          <w:p w14:paraId="0E574867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了解中国的传统节日和民俗，能够积极主动地参加节日庆祝活动，并从中感到快乐。</w:t>
            </w:r>
          </w:p>
          <w:p w14:paraId="5FB3C1D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3.了解祖国的伟大发明和重大成就，感受中国人的勤劳、聪明，为自己是中国人感到自豪。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颐和园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雪花片拼搭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小歌手、闪亮小舞台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角色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 xml:space="preserve">趣味烧烤、甜品屋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最炫中国风、多彩的民族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走独木桥、打网球、勇攀高峰、快乐挖沙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、小木屋、钻网</w:t>
            </w:r>
            <w:r>
              <w:rPr>
                <w:rFonts w:hint="eastAsia"/>
                <w:szCs w:val="21"/>
                <w:lang w:val="en-US" w:eastAsia="zh-CN"/>
              </w:rPr>
              <w:t>、绕障碍、平衡游戏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、跳跳球、蹦蹦床、欢乐跳绳、滚筒大作战、骑三轮车、滑滑梯、袋鼠跳跳跳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家乡的美食、不挑食好宝宝、预防感冒、我运动我快乐、防踩踏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1.飞机飞上天          2.小飞机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3.乐创：创意《火箭上天》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陶泥：《火箭上天》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4.数字与形状的秘密    5.有用的交通工具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长城长（四）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美味点心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建构区：大中国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美工区：汉服之美</w:t>
            </w:r>
          </w:p>
          <w:p w14:paraId="514C8C47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益智区：青花瓷</w:t>
            </w:r>
          </w:p>
          <w:p w14:paraId="1941919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体育：</w:t>
            </w:r>
          </w:p>
          <w:p w14:paraId="7DB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迷迷转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大家一起来搭桥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种土豆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天安门（四）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勇往直前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树屋区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密林探险</w:t>
            </w:r>
          </w:p>
          <w:p w14:paraId="1DF86429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寻宝藏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图书区：蒲公英旅行记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建构区：天安门广场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美工区：登长城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小猪运西瓜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卷白菜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角色区：火锅店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益智区：脸谱数独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美工区：大好河山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数字化资源：与课程相关的课件、图片、视频。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2.社会资源：鼓励幼儿观察社区、马路边的变化，了解国庆节的意义，感知欢庆国庆节的欢乐气氛。给幼儿观看有关国庆节的视频、图片，知道国庆节是祖国妈妈的生日。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继续与幼儿一起布置、丰富主题墙内容。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2）新增区域的操作材料，如：风景拼图、脸谱对对碰等游戏。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根据天气变化，及时增减衣物。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户外活动后注意休息，多喝水。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请家长与幼儿讲述祖国的悠久历史，以多种方式共同学习爱国精神。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发挥家长主动性、参与性，与老师密切合作，共同促进幼儿的发展。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C35016B"/>
    <w:rsid w:val="13F446E0"/>
    <w:rsid w:val="140D49E1"/>
    <w:rsid w:val="145357A5"/>
    <w:rsid w:val="15B329F4"/>
    <w:rsid w:val="17050B6F"/>
    <w:rsid w:val="17E2516A"/>
    <w:rsid w:val="1BC80D3B"/>
    <w:rsid w:val="1D946100"/>
    <w:rsid w:val="25A0509C"/>
    <w:rsid w:val="29287BBC"/>
    <w:rsid w:val="2E814DF6"/>
    <w:rsid w:val="2EE626FD"/>
    <w:rsid w:val="317D1E70"/>
    <w:rsid w:val="35752095"/>
    <w:rsid w:val="37D44DC8"/>
    <w:rsid w:val="3A9F04BD"/>
    <w:rsid w:val="3B9F50C0"/>
    <w:rsid w:val="3BD67A1D"/>
    <w:rsid w:val="433E3485"/>
    <w:rsid w:val="47506AFA"/>
    <w:rsid w:val="4772516B"/>
    <w:rsid w:val="4D4A115E"/>
    <w:rsid w:val="4F536BCF"/>
    <w:rsid w:val="50C42684"/>
    <w:rsid w:val="517937F3"/>
    <w:rsid w:val="538E7EB0"/>
    <w:rsid w:val="5A987412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1011</Words>
  <Characters>1034</Characters>
  <Lines>8</Lines>
  <Paragraphs>2</Paragraphs>
  <TotalTime>51</TotalTime>
  <ScaleCrop>false</ScaleCrop>
  <LinksUpToDate>false</LinksUpToDate>
  <CharactersWithSpaces>1152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2024-10-12T05:50:55Z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F185F3ECA40F4408B6C9A72A86CE1BB7_13</vt:lpwstr>
  </property>
</Properties>
</file>