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10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232025" cy="1356995"/>
            <wp:effectExtent l="0" t="0" r="8255" b="14605"/>
            <wp:wrapNone/>
            <wp:docPr id="8" name="IM 8" descr="C:/Users/lulu/OneDrive/桌面/IMG_1575(20241008-233053).JPGIMG_1575(20241008-23305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1575(20241008-233053).JPGIMG_1575(20241008-233053)"/>
                    <pic:cNvPicPr/>
                  </pic:nvPicPr>
                  <pic:blipFill>
                    <a:blip r:embed="rId10"/>
                    <a:srcRect t="9768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四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</w:t>
      </w:r>
      <w:r>
        <w:rPr>
          <w:rFonts w:hint="eastAsia"/>
          <w:spacing w:val="-2"/>
          <w:sz w:val="24"/>
          <w:szCs w:val="24"/>
          <w:lang w:val="en-US" w:eastAsia="zh-CN"/>
        </w:rPr>
        <w:t>1</w:t>
      </w:r>
      <w:r>
        <w:rPr>
          <w:spacing w:val="-2"/>
          <w:sz w:val="24"/>
          <w:szCs w:val="24"/>
        </w:rPr>
        <w:t>人来园，王元熙请假。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ascii="宋体" w:hAnsi="宋体" w:eastAsia="宋体" w:cs="宋体"/>
          <w:sz w:val="24"/>
          <w:szCs w:val="24"/>
        </w:rPr>
        <w:t>鲜牛奶、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腰果</w:t>
      </w:r>
      <w:r>
        <w:rPr>
          <w:rFonts w:ascii="宋体" w:hAnsi="宋体" w:eastAsia="宋体" w:cs="宋体"/>
          <w:sz w:val="24"/>
          <w:szCs w:val="24"/>
        </w:rPr>
        <w:t>、饼干。</w:t>
      </w:r>
    </w:p>
    <w:p w14:paraId="07750A7B">
      <w:pPr>
        <w:spacing w:line="320" w:lineRule="exact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◎午餐：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紫米</w:t>
      </w:r>
      <w:r>
        <w:rPr>
          <w:rFonts w:ascii="宋体" w:hAnsi="宋体" w:eastAsia="宋体" w:cs="宋体"/>
          <w:sz w:val="24"/>
          <w:szCs w:val="24"/>
        </w:rPr>
        <w:t>饭、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茭白猪肝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生瓜炒香干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青菜贡丸菌菇</w:t>
      </w:r>
      <w:r>
        <w:rPr>
          <w:rFonts w:ascii="宋体" w:hAnsi="宋体" w:eastAsia="宋体" w:cs="宋体"/>
          <w:sz w:val="24"/>
          <w:szCs w:val="24"/>
        </w:rPr>
        <w:t>汤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3846C53A">
      <w:pPr>
        <w:spacing w:line="320" w:lineRule="exact"/>
        <w:ind w:firstLine="480" w:firstLineChars="2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◎午点：桂花糕。</w:t>
      </w:r>
    </w:p>
    <w:p w14:paraId="61D8C0F1">
      <w:pPr>
        <w:spacing w:line="320" w:lineRule="exact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◎水果：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小吊梨汤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7E93590">
      <w:pPr>
        <w:spacing w:line="119" w:lineRule="exact"/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5"/>
      </w:tblGrid>
      <w:tr w14:paraId="59725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2" w:hRule="atLeast"/>
          <w:jc w:val="center"/>
        </w:trPr>
        <w:tc>
          <w:tcPr>
            <w:tcW w:w="3207" w:type="dxa"/>
          </w:tcPr>
          <w:p w14:paraId="0661585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2" name="图片 1" descr="C:/Users/lulu/OneDrive/桌面/10.10/IMG_1647.JPGIMG_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10.10/IMG_1647.JPGIMG_16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838735B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3" name="图片 13" descr="C:/Users/lulu/OneDrive/桌面/10.10/IMG_1648.JPGIMG_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10.10/IMG_1648.JPGIMG_16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5D3A42B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" descr="C:/Users/lulu/OneDrive/桌面/10.10/IMG_1697.JPGIMG_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lulu/OneDrive/桌面/10.10/IMG_1697.JPGIMG_16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1D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3207" w:type="dxa"/>
          </w:tcPr>
          <w:p w14:paraId="542D7A1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10.10/IMG_1699.JPGIMG_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10.10/IMG_1699.JPGIMG_16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00917BA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10.10/IMG_1701.JPGIMG_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10.10/IMG_1701.JPGIMG_17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E4A4B6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10.10/IMG_1705.JPGIMG_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10.10/IMG_1705.JPGIMG_17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628F8E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460" w:firstLineChars="200"/>
        <w:textAlignment w:val="baseline"/>
        <w:rPr>
          <w:rFonts w:hint="default" w:eastAsia="宋体"/>
          <w:spacing w:val="10"/>
          <w:sz w:val="21"/>
          <w:szCs w:val="21"/>
          <w:lang w:val="en-US" w:eastAsia="zh-CN"/>
        </w:rPr>
      </w:pPr>
      <w:r>
        <w:rPr>
          <w:rFonts w:hint="eastAsia"/>
          <w:spacing w:val="10"/>
          <w:sz w:val="21"/>
          <w:szCs w:val="21"/>
          <w:lang w:val="en-US" w:eastAsia="zh-CN"/>
        </w:rPr>
        <w:t>本学期我们周二和周四户外不混班游戏，今天是周四，我们班活动的区域是前操场的攀爬网滑梯。孩子们一个跟一个有序排队，累了也会主动休息喝水，都很不错呢！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10.10/IMG_1657.JPGIMG_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0.10/IMG_1657.JPGIMG_16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10.10/IMG_1663.JPGIMG_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0.10/IMG_1663.JPGIMG_16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10.10/IMG_1665.JPGIMG_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0.10/IMG_1665.JPGIMG_166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10.10/IMG_1668.JPGIMG_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0.10/IMG_1668.JPGIMG_16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10.10/IMG_1672.JPGIMG_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0.10/IMG_1672.JPGIMG_16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10.10/IMG_1669.JPGIMG_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0.10/IMG_1669.JPGIMG_16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AFB8D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b/>
          <w:bCs/>
          <w:spacing w:val="26"/>
          <w:sz w:val="28"/>
          <w:szCs w:val="28"/>
        </w:rPr>
        <w:t>「</w:t>
      </w:r>
      <w:r>
        <w:rPr>
          <w:spacing w:val="-24"/>
          <w:sz w:val="28"/>
          <w:szCs w:val="28"/>
        </w:rPr>
        <w:t xml:space="preserve"> </w:t>
      </w:r>
      <w:r>
        <w:rPr>
          <w:rFonts w:hint="eastAsia"/>
          <w:b/>
          <w:bCs/>
          <w:spacing w:val="26"/>
          <w:sz w:val="28"/>
          <w:szCs w:val="28"/>
          <w:lang w:val="en-US" w:eastAsia="zh-CN"/>
        </w:rPr>
        <w:t>集体游戏—社会：首都北京</w:t>
      </w:r>
      <w:r>
        <w:rPr>
          <w:b/>
          <w:bCs/>
          <w:spacing w:val="26"/>
          <w:sz w:val="28"/>
          <w:szCs w:val="28"/>
        </w:rPr>
        <w:t>」</w:t>
      </w:r>
    </w:p>
    <w:p w14:paraId="37F77A4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这是一节社会活动。北京是我国的首都，是国家中心城市，是中华人民共和国中央人民政府和全国人民代表大会的办公所在地。北京是中国“八大古都”之一，拥有众多历史名胜古迹和人文景观。本次活动是引导小朋友在了解北京是祖国首都的基础上，更多的了解北京的名胜古迹，从而激发幼儿对北京的向往，萌发爱祖国的情感。</w:t>
      </w:r>
    </w:p>
    <w:p w14:paraId="11D29A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240" w:lineRule="auto"/>
        <w:ind w:firstLine="420" w:firstLineChars="200"/>
        <w:jc w:val="both"/>
        <w:textAlignment w:val="baseline"/>
        <w:outlineLvl w:val="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156845</wp:posOffset>
            </wp:positionV>
            <wp:extent cx="2639060" cy="1979295"/>
            <wp:effectExtent l="0" t="0" r="12700" b="1905"/>
            <wp:wrapNone/>
            <wp:docPr id="19" name="图片 19" descr="C:/Users/lulu/OneDrive/桌面/10.8/IMG_1576.PNGIMG_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10.8/IMG_1576.PNGIMG_1576"/>
                    <pic:cNvPicPr>
                      <a:picLocks noChangeAspect="1"/>
                    </pic:cNvPicPr>
                  </pic:nvPicPr>
                  <pic:blipFill>
                    <a:blip r:embed="rId23"/>
                    <a:srcRect l="64" r="6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133985</wp:posOffset>
            </wp:positionV>
            <wp:extent cx="2639060" cy="1979295"/>
            <wp:effectExtent l="0" t="0" r="12700" b="1905"/>
            <wp:wrapNone/>
            <wp:docPr id="11" name="图片 11" descr="IMG_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5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299F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4A78A8B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0CE8573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271E47E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151E759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7646042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5FE094D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7EF7D98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both"/>
        <w:textAlignment w:val="baseline"/>
        <w:outlineLvl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7125F7E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b/>
          <w:bCs/>
          <w:spacing w:val="26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区域游戏是幼儿自发、自主的与空间、材料、玩伴相互作用的学习活动，它对儿童的发展具有重 要作用，幼儿在区域游戏中各项能力得到发展。在区域游戏中，幼儿用想象和相似物体替代真物品， 探索材料的特质、玩法，并在游戏过程中发现问题、解决问题，幼儿在游戏过程中不断地尝试、思考， 认知经验得到进一步的发展。</w:t>
      </w:r>
    </w:p>
    <w:tbl>
      <w:tblPr>
        <w:tblStyle w:val="7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5"/>
        <w:gridCol w:w="5412"/>
      </w:tblGrid>
      <w:tr w14:paraId="6FF3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6B48B11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206375</wp:posOffset>
                  </wp:positionV>
                  <wp:extent cx="2427605" cy="1821815"/>
                  <wp:effectExtent l="0" t="0" r="10795" b="6985"/>
                  <wp:wrapNone/>
                  <wp:docPr id="3" name="图片 3" descr="C:/Users/lulu/OneDrive/桌面/10.10/IMG_1688.JPGIMG_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ulu/OneDrive/桌面/10.10/IMG_1688.JPGIMG_168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2D639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8304A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35F4E27E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78840BC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4414BC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68755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BE9BE12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31D5F3DB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175895</wp:posOffset>
                  </wp:positionV>
                  <wp:extent cx="2479040" cy="1860550"/>
                  <wp:effectExtent l="0" t="0" r="5080" b="13970"/>
                  <wp:wrapNone/>
                  <wp:docPr id="5" name="图片 5" descr="C:/Users/lulu/OneDrive/桌面/10.10/IMG_1694.JPGIMG_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0.10/IMG_1694.JPGIMG_169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7DC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3D639A7E">
            <w:pPr>
              <w:pStyle w:val="2"/>
              <w:spacing w:before="91" w:line="221" w:lineRule="auto"/>
              <w:ind w:firstLine="262" w:firstLineChars="100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嘟嘟和李显一在图书角看喜欢的绘本故事。</w:t>
            </w:r>
          </w:p>
        </w:tc>
        <w:tc>
          <w:tcPr>
            <w:tcW w:w="5412" w:type="dxa"/>
          </w:tcPr>
          <w:p w14:paraId="66DA15F7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心宝和小雪在科探区的暗房里探索灯光的秘密。</w:t>
            </w:r>
          </w:p>
        </w:tc>
      </w:tr>
      <w:tr w14:paraId="63811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1A23D5F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177800</wp:posOffset>
                  </wp:positionV>
                  <wp:extent cx="2463800" cy="1849120"/>
                  <wp:effectExtent l="0" t="0" r="5080" b="10160"/>
                  <wp:wrapNone/>
                  <wp:docPr id="9" name="图片 9" descr="C:/Users/lulu/OneDrive/桌面/10.10/IMG_1692.JPGIMG_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ulu/OneDrive/桌面/10.10/IMG_1692.JPGIMG_169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52" r="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CDB0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A4F226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201C718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865B05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DA28F90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5045E99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06FAB49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0B92314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215900</wp:posOffset>
                  </wp:positionV>
                  <wp:extent cx="2446020" cy="1835150"/>
                  <wp:effectExtent l="0" t="0" r="7620" b="8890"/>
                  <wp:wrapNone/>
                  <wp:docPr id="10" name="图片 10" descr="C:/Users/lulu/OneDrive/桌面/10.10/IMG_1687.JPGIMG_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ulu/OneDrive/桌面/10.10/IMG_1687.JPGIMG_168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D80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744CF4A5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芃芃和满满在万能工匠一起合作拼插机器人。</w:t>
            </w:r>
          </w:p>
        </w:tc>
        <w:tc>
          <w:tcPr>
            <w:tcW w:w="5412" w:type="dxa"/>
          </w:tcPr>
          <w:p w14:paraId="1AAB11D1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豆豆在美工区用蜡笔勾画长大的自己。</w:t>
            </w:r>
          </w:p>
        </w:tc>
      </w:tr>
    </w:tbl>
    <w:p w14:paraId="74A47900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258A0EF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atLeast"/>
              <w:ind w:left="0" w:right="0" w:firstLine="0"/>
              <w:textAlignment w:val="baseline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从今天起我们的午餐、午点孩子们将使用筷子了！我们班大部分小朋友都能够使用筷子吃饭，个别宝贝还需要多加练习哦！</w:t>
            </w:r>
          </w:p>
        </w:tc>
      </w:tr>
    </w:tbl>
    <w:p w14:paraId="74CE084F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1020149"/>
    <w:rsid w:val="02D957AA"/>
    <w:rsid w:val="03ED1CEB"/>
    <w:rsid w:val="03F2641A"/>
    <w:rsid w:val="045A2F63"/>
    <w:rsid w:val="04B8274F"/>
    <w:rsid w:val="0627463A"/>
    <w:rsid w:val="073F2CB4"/>
    <w:rsid w:val="087370B9"/>
    <w:rsid w:val="093C394F"/>
    <w:rsid w:val="0C2F53A4"/>
    <w:rsid w:val="0D155D97"/>
    <w:rsid w:val="0DE85E53"/>
    <w:rsid w:val="0F6C64B9"/>
    <w:rsid w:val="101B606B"/>
    <w:rsid w:val="12794A5F"/>
    <w:rsid w:val="136F4921"/>
    <w:rsid w:val="14171240"/>
    <w:rsid w:val="14C21959"/>
    <w:rsid w:val="15754E48"/>
    <w:rsid w:val="15C727F2"/>
    <w:rsid w:val="15ED4944"/>
    <w:rsid w:val="16CA243A"/>
    <w:rsid w:val="17372983"/>
    <w:rsid w:val="175E69A5"/>
    <w:rsid w:val="19306900"/>
    <w:rsid w:val="19AA66B3"/>
    <w:rsid w:val="19BC0327"/>
    <w:rsid w:val="19DA4DAB"/>
    <w:rsid w:val="1A6A7BF0"/>
    <w:rsid w:val="1A6B5E42"/>
    <w:rsid w:val="1CB810E7"/>
    <w:rsid w:val="1D7B0360"/>
    <w:rsid w:val="1F363BC1"/>
    <w:rsid w:val="1F5823ED"/>
    <w:rsid w:val="21B46C15"/>
    <w:rsid w:val="22927C68"/>
    <w:rsid w:val="22E40C71"/>
    <w:rsid w:val="235C1404"/>
    <w:rsid w:val="23671B57"/>
    <w:rsid w:val="23FA00FA"/>
    <w:rsid w:val="23FA3D93"/>
    <w:rsid w:val="249B7324"/>
    <w:rsid w:val="24FD7FDE"/>
    <w:rsid w:val="25311FB8"/>
    <w:rsid w:val="263E4BE1"/>
    <w:rsid w:val="276A5E9A"/>
    <w:rsid w:val="280D4B74"/>
    <w:rsid w:val="29A90543"/>
    <w:rsid w:val="29DB6414"/>
    <w:rsid w:val="2A4904F7"/>
    <w:rsid w:val="2B195446"/>
    <w:rsid w:val="2B2464E6"/>
    <w:rsid w:val="2BA56C34"/>
    <w:rsid w:val="2BEE0681"/>
    <w:rsid w:val="2CD0422B"/>
    <w:rsid w:val="2D9C38B7"/>
    <w:rsid w:val="31177244"/>
    <w:rsid w:val="341C1B03"/>
    <w:rsid w:val="34572B3B"/>
    <w:rsid w:val="34D90058"/>
    <w:rsid w:val="34DF500B"/>
    <w:rsid w:val="362B1911"/>
    <w:rsid w:val="377D1894"/>
    <w:rsid w:val="37ED7298"/>
    <w:rsid w:val="389104C8"/>
    <w:rsid w:val="389E6F8B"/>
    <w:rsid w:val="395D0BF4"/>
    <w:rsid w:val="3A2410B2"/>
    <w:rsid w:val="3B471B5C"/>
    <w:rsid w:val="3C0B4F1B"/>
    <w:rsid w:val="3C3A5E49"/>
    <w:rsid w:val="3C7F18A3"/>
    <w:rsid w:val="3CFC24D2"/>
    <w:rsid w:val="3D712EC0"/>
    <w:rsid w:val="3D811495"/>
    <w:rsid w:val="3D94497F"/>
    <w:rsid w:val="3EED32EE"/>
    <w:rsid w:val="3F1461F9"/>
    <w:rsid w:val="3FAA090B"/>
    <w:rsid w:val="4134048C"/>
    <w:rsid w:val="43803E5D"/>
    <w:rsid w:val="441A7E0D"/>
    <w:rsid w:val="4488746D"/>
    <w:rsid w:val="450C6F50"/>
    <w:rsid w:val="46CF141D"/>
    <w:rsid w:val="475233E9"/>
    <w:rsid w:val="4832029E"/>
    <w:rsid w:val="48942253"/>
    <w:rsid w:val="4941408E"/>
    <w:rsid w:val="4A922E15"/>
    <w:rsid w:val="4B3A2B43"/>
    <w:rsid w:val="4BA3693A"/>
    <w:rsid w:val="4C3F6622"/>
    <w:rsid w:val="4D6B6B79"/>
    <w:rsid w:val="4F561F16"/>
    <w:rsid w:val="4F7A3E56"/>
    <w:rsid w:val="51660A43"/>
    <w:rsid w:val="51A21442"/>
    <w:rsid w:val="54122066"/>
    <w:rsid w:val="54B85FEB"/>
    <w:rsid w:val="5588557B"/>
    <w:rsid w:val="561D378D"/>
    <w:rsid w:val="56410322"/>
    <w:rsid w:val="56EF4FC6"/>
    <w:rsid w:val="56FA16BD"/>
    <w:rsid w:val="57FF45ED"/>
    <w:rsid w:val="58C223CA"/>
    <w:rsid w:val="592A2449"/>
    <w:rsid w:val="59B96B5C"/>
    <w:rsid w:val="59F175DF"/>
    <w:rsid w:val="5A513A05"/>
    <w:rsid w:val="5B0F065E"/>
    <w:rsid w:val="5B57052E"/>
    <w:rsid w:val="5B9E5623"/>
    <w:rsid w:val="5D2C2232"/>
    <w:rsid w:val="5DF94AE0"/>
    <w:rsid w:val="5EDF3CD6"/>
    <w:rsid w:val="5FFC4413"/>
    <w:rsid w:val="61B432AA"/>
    <w:rsid w:val="61C270DE"/>
    <w:rsid w:val="61E33ADD"/>
    <w:rsid w:val="620D0B5A"/>
    <w:rsid w:val="62C3746A"/>
    <w:rsid w:val="63972115"/>
    <w:rsid w:val="656051C5"/>
    <w:rsid w:val="65D35C16"/>
    <w:rsid w:val="66EC3434"/>
    <w:rsid w:val="67D0240D"/>
    <w:rsid w:val="6A55309E"/>
    <w:rsid w:val="6B8861D5"/>
    <w:rsid w:val="6D0C2A35"/>
    <w:rsid w:val="6D9143ED"/>
    <w:rsid w:val="6E861543"/>
    <w:rsid w:val="6ED672E7"/>
    <w:rsid w:val="721C6CEC"/>
    <w:rsid w:val="723839D1"/>
    <w:rsid w:val="725B1426"/>
    <w:rsid w:val="726614B1"/>
    <w:rsid w:val="733B47F5"/>
    <w:rsid w:val="738467A2"/>
    <w:rsid w:val="7666525F"/>
    <w:rsid w:val="78B9488E"/>
    <w:rsid w:val="78BB2C66"/>
    <w:rsid w:val="79050385"/>
    <w:rsid w:val="79BF6786"/>
    <w:rsid w:val="7AF64429"/>
    <w:rsid w:val="7B2965AD"/>
    <w:rsid w:val="7B354F51"/>
    <w:rsid w:val="7B903304"/>
    <w:rsid w:val="7D3412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1087</Words>
  <Characters>1116</Characters>
  <TotalTime>17</TotalTime>
  <ScaleCrop>false</ScaleCrop>
  <LinksUpToDate>false</LinksUpToDate>
  <CharactersWithSpaces>1160</CharactersWithSpaces>
  <Application>WPS Office_12.1.0.18276_F1E327BC-269C-435d-A152-05C5408002CA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2024-10-12T00:04:50Z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2052-12.1.0.18276</vt:lpwstr>
  </property>
  <property fmtid="{D5CDD505-2E9C-101B-9397-08002B2CF9AE}" pid="5" name="ICV">
    <vt:lpwstr>767561884CD84227BBA7A363C0A72ABF_12</vt:lpwstr>
  </property>
</Properties>
</file>