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626201">
      <w:pPr>
        <w:jc w:val="center"/>
        <w:rPr>
          <w:rFonts w:hint="eastAsia" w:ascii="黑体" w:hAnsi="黑体" w:eastAsia="黑体"/>
          <w:b/>
          <w:bCs/>
          <w:sz w:val="32"/>
          <w:szCs w:val="32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班观察日志</w:t>
      </w:r>
    </w:p>
    <w:p w14:paraId="4FC478A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right="0" w:firstLine="0"/>
        <w:jc w:val="both"/>
        <w:rPr>
          <w:rFonts w:ascii="Calibri" w:hAnsi="Calibri" w:cs="Calibri"/>
          <w:i w:val="0"/>
          <w:iCs w:val="0"/>
          <w:caps w:val="0"/>
          <w:color w:val="000000"/>
          <w:spacing w:val="0"/>
          <w:sz w:val="28"/>
          <w:szCs w:val="28"/>
        </w:rPr>
      </w:pPr>
      <w:r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一、晨间来园</w:t>
      </w:r>
    </w:p>
    <w:p w14:paraId="1CBEDF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Calibri" w:hAnsi="Calibri" w:cs="Calibri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default" w:ascii="Calibri" w:hAnsi="Calibri" w:cs="Calibri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来园情况：</w:t>
      </w:r>
      <w:r>
        <w:rPr>
          <w:rFonts w:hint="eastAsia" w:ascii="Calibri" w:hAnsi="Calibri" w:cs="Calibri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今日宝贝们来园情绪基本稳定，表扬李念小朋友，能独立入园，还能和老师打招呼。宝贝来园后会根据自己的喜好自主选择玩具，部分宝贝会把手里的玩具送回柜子上后，再选择其他的玩具（我们也会及时提醒）。建议宝爸宝妈们在家也能及时关注，帮助宝贝养成良好的整理习惯。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24CC30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3151" w:type="dxa"/>
          </w:tcPr>
          <w:p w14:paraId="3BC50B4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" name="图片 1" descr="C:/Users/111/Desktop/IMG_2039.JPGIMG_2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11/Desktop/IMG_2039.JPGIMG_203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46DF4AF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" name="图片 2" descr="C:/Users/111/Desktop/IMG_2040.JPGIMG_2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111/Desktop/IMG_2040.JPGIMG_204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5C7312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3" name="图片 3" descr="C:/Users/111/Desktop/IMG_2042.JPGIMG_2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111/Desktop/IMG_2042.JPGIMG_204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6F64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456531A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56055"/>
                  <wp:effectExtent l="0" t="0" r="5080" b="4445"/>
                  <wp:docPr id="7" name="图片 7" descr="C:/Users/111/Desktop/IMG_2043.JPGIMG_2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111/Desktop/IMG_2043.JPGIMG_204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77" r="2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2D7032D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99235"/>
                  <wp:effectExtent l="0" t="0" r="5080" b="12065"/>
                  <wp:docPr id="8" name="图片 8" descr="C:/Users/111/Desktop/IMG_2044.JPGIMG_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111/Desktop/IMG_2044.JPGIMG_204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748" r="3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40DC3B3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9" name="图片 9" descr="C:/Users/111/Desktop/IMG_2048(1).JPGIMG_204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111/Desktop/IMG_2048(1).JPGIMG_2048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A65866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2E12CBDF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="0" w:leftChars="0" w:right="0" w:rightChars="0" w:firstLine="0" w:firstLine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集体活动《给爷爷奶奶做造型》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235A3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3151" w:type="dxa"/>
          </w:tcPr>
          <w:p w14:paraId="04A5A57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9" name="图片 19" descr="C:/Users/111/Desktop/IMG_2052.JPGIMG_2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111/Desktop/IMG_2052.JPGIMG_20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6995A9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7" name="图片 27" descr="C:/Users/111/Desktop/IMG_2056.JPGIMG_2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111/Desktop/IMG_2056.JPGIMG_20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778296B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4" name="图片 4" descr="C:/Users/111/Desktop/IMG_2057.JPGIMG_2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11/Desktop/IMG_2057.JPGIMG_20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8788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32C57A3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56055"/>
                  <wp:effectExtent l="0" t="0" r="5080" b="4445"/>
                  <wp:docPr id="5" name="图片 5" descr="C:/Users/111/Desktop/IMG_2058.JPGIMG_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11/Desktop/IMG_2058.JPGIMG_20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77" r="2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27F0D9C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99235"/>
                  <wp:effectExtent l="0" t="0" r="5080" b="12065"/>
                  <wp:docPr id="15" name="图片 15" descr="C:/Users/111/Desktop/IMG_2059.JPGIMG_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111/Desktop/IMG_2059.JPGIMG_205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748" r="3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4E32D31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6" name="图片 6" descr="C:/Users/111/Desktop/IMG_2060.JPGIMG_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111/Desktop/IMG_2060.JPGIMG_206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F2DE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5" w:hRule="atLeast"/>
        </w:trPr>
        <w:tc>
          <w:tcPr>
            <w:tcW w:w="9478" w:type="dxa"/>
            <w:gridSpan w:val="3"/>
          </w:tcPr>
          <w:p w14:paraId="05CE251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活动目标：</w:t>
            </w:r>
          </w:p>
          <w:p w14:paraId="70EF5E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1.大胆创作，设计创意发型。</w:t>
            </w:r>
          </w:p>
          <w:p w14:paraId="23EFF5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2.锻炼幼儿手部协调能力和专注力。</w:t>
            </w:r>
          </w:p>
          <w:p w14:paraId="225023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3.激发幼儿对艺术创作的喜爱。</w:t>
            </w:r>
          </w:p>
          <w:p w14:paraId="75628F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托班的孩子比较小，对于重阳节没有概念，但通过视频及老师讲解，知道重阳节是爷爷奶奶外公外婆的节日，也知道爷爷奶奶外公外婆以前也是黑头发，现在年纪大了，头发就慢慢地变白了。今天要给爷爷奶奶设计一个漂亮的发型颜色。</w:t>
            </w:r>
          </w:p>
          <w:p w14:paraId="4C4426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活动前，老师讲解步骤：先将贴在图片上的双面胶撕开再将自己喜欢的小毛球贴在上面。（提醒：撕开的双面胶纸要扔到白色塑料盘里）表扬杨璟雯、颜越、王瑞瑾、顾若澄、周语熙能认真地地将小毛球一个一个贴在双面胶上，直至整幅作品完成。</w:t>
            </w:r>
          </w:p>
          <w:p w14:paraId="48150B3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通过此次活动发现，孩子们的专注力存在一定差异，在活动刚开始的时候兴趣很浓厚，但在贴了几个以后就不愿意再继续，想去玩其他游戏。</w:t>
            </w:r>
          </w:p>
          <w:p w14:paraId="3E80F5E8">
            <w:pPr>
              <w:ind w:firstLine="420" w:firstLineChars="200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</w:p>
        </w:tc>
      </w:tr>
    </w:tbl>
    <w:p w14:paraId="69CC0025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bookmarkStart w:id="0" w:name="_GoBack"/>
      <w:bookmarkEnd w:id="0"/>
    </w:p>
    <w:p w14:paraId="49B89A74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27D6F1E7"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leftChars="0" w:right="0" w:firstLine="0" w:firstLineChars="0"/>
        <w:jc w:val="left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户外活动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026FF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151" w:type="dxa"/>
          </w:tcPr>
          <w:p w14:paraId="5A2907F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7" name="图片 17" descr="IMG_2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6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15FFD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8" name="图片 18" descr="IMG_2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6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39C3088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20" name="图片 20" descr="IMG_2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7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40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5E004AD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8" name="图片 28" descr="IMG_2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7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16B476C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2" name="图片 22" descr="IMG_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528529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23" name="图片 23" descr="IMG_2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7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00CE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726AE26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4" name="图片 24" descr="IMG_2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7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7E1743E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5" name="图片 25" descr="IMG_2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7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659B8EA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26" name="图片 26" descr="IMG_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8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3912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5" w:hRule="atLeast"/>
        </w:trPr>
        <w:tc>
          <w:tcPr>
            <w:tcW w:w="9478" w:type="dxa"/>
            <w:gridSpan w:val="3"/>
          </w:tcPr>
          <w:p w14:paraId="0B62AC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/>
              <w:textAlignment w:val="auto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shd w:val="clear" w:fill="FFFFFF"/>
                <w:vertAlign w:val="baseline"/>
                <w:lang w:val="en-US" w:eastAsia="zh-CN"/>
              </w:rPr>
              <w:t>滑梯对于孩子们充满着诱惑力，托班的孩子虽说年龄和身体相对小，但对滑梯的热衷程度一点也不输大孩子。虽然教室里有滑梯，但孩子们还是想挑战户外的大滑梯。今天孩子们再次玩了滑梯。活动前，老师还是会先进行安全教育：玩滑梯时要先排队，学会轮流和等待，和小伙伴友好相处。表扬周语熙、顾若澄今天能大胆挑战；表扬顾若澄、颜越、王瑞瑾、殷悦、李念、许锦柠、杨璟雯、周语熙能有序排队不推挤，友好游戏。</w:t>
            </w:r>
          </w:p>
        </w:tc>
      </w:tr>
    </w:tbl>
    <w:p w14:paraId="3EA3EC97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 w:firstLine="562" w:firstLineChars="20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四、餐点及</w:t>
      </w:r>
      <w:r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午睡</w:t>
      </w:r>
    </w:p>
    <w:p w14:paraId="768DC92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1.今日早点：牛奶、奶味方块</w:t>
      </w:r>
    </w:p>
    <w:p w14:paraId="4D5E10B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今日午餐：紫米饭、苹果桂花鸡、莴苣炒胡萝卜、翡翠银鱼羹</w:t>
      </w:r>
    </w:p>
    <w:p w14:paraId="57A53F5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今日午点：奶黄包、香瓜、西梅</w:t>
      </w:r>
    </w:p>
    <w:p w14:paraId="52EBEF7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2.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  <w:t>在12点半前入睡的幼儿为：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杨璟雯、周语熙、李念、许锦柠、颜越、殷悦、祝苻、丁芮可、王瑞瑾</w:t>
      </w:r>
      <w:r>
        <w:rPr>
          <w:rFonts w:hint="eastAsia"/>
          <w:sz w:val="28"/>
          <w:szCs w:val="28"/>
          <w:lang w:val="en-US" w:eastAsia="zh-CN"/>
        </w:rPr>
        <w:t>。</w:t>
      </w:r>
    </w:p>
    <w:p w14:paraId="7BBE76C5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037D063F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EB61679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五、温馨提示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2D8B88A3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2.天气转凉，孩子们玩室内滑梯时小脚会冷，室内鞋可以准备起来啦！</w:t>
      </w:r>
    </w:p>
    <w:p w14:paraId="012BBC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8"/>
          <w:szCs w:val="28"/>
          <w:lang w:val="en-US" w:eastAsia="zh-CN" w:bidi="ar-SA"/>
        </w:rPr>
        <w:t>3.根据每天幼儿在园的活动回去加强巩固，提高幼儿的动手能力、合作意识</w:t>
      </w:r>
    </w:p>
    <w:p w14:paraId="7CFD1C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8"/>
          <w:szCs w:val="28"/>
          <w:lang w:val="en-US" w:eastAsia="zh-CN" w:bidi="ar-SA"/>
        </w:rPr>
        <w:t>4.幼儿园生态环境比较好，户外活动蚊子比较多，家长可以给孩子贴个防蚊贴。</w:t>
      </w:r>
    </w:p>
    <w:p w14:paraId="5A8329F4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right="0" w:rightChars="0" w:firstLine="420"/>
        <w:jc w:val="both"/>
        <w:rPr>
          <w:rFonts w:hint="default" w:ascii="Calibri" w:hAnsi="Calibri" w:cs="Calibri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496C067"/>
    <w:multiLevelType w:val="singleLevel"/>
    <w:tmpl w:val="5496C06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Y1OWE1M2ZjODZmNDRjNTY4YTQ5ZWZlY2M5Y2M0NGQifQ=="/>
  </w:docVars>
  <w:rsids>
    <w:rsidRoot w:val="00000000"/>
    <w:rsid w:val="0E0C3954"/>
    <w:rsid w:val="16A42A31"/>
    <w:rsid w:val="23274608"/>
    <w:rsid w:val="235224A2"/>
    <w:rsid w:val="3ECF17D4"/>
    <w:rsid w:val="40453BEC"/>
    <w:rsid w:val="40F2659A"/>
    <w:rsid w:val="4E9E6485"/>
    <w:rsid w:val="4FAF20B3"/>
    <w:rsid w:val="77BA4A57"/>
    <w:rsid w:val="7D983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482</Words>
  <Characters>489</Characters>
  <Lines>0</Lines>
  <Paragraphs>0</Paragraphs>
  <TotalTime>3</TotalTime>
  <ScaleCrop>false</ScaleCrop>
  <LinksUpToDate>false</LinksUpToDate>
  <CharactersWithSpaces>489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毛毛</cp:lastModifiedBy>
  <dcterms:modified xsi:type="dcterms:W3CDTF">2024-10-11T06:19:59Z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E4064DB964404F688C08C0B13EE7369D_13</vt:lpwstr>
  </property>
</Properties>
</file>