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footnotes.xml" ContentType="application/vnd.openxmlformats-officedocument.wordprocessingml.footnot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w14="http://schemas.microsoft.com/office/word/2010/wordml"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jc w:val="center"/>
        <w:rPr>
          <w:b/>
          <w:bCs/>
          <w:sz w:val="24"/>
          <w:szCs w:val="28"/>
        </w:rPr>
      </w:pPr>
      <w:r>
        <w:rPr>
          <w:b/>
          <w:bCs/>
          <w:sz w:val="24"/>
          <w:szCs w:val="28"/>
        </w:rPr>
        <w:t>2024.6逐光培育室学期末工作盘点</w:t>
      </w:r>
      <w:r>
        <w:rPr>
          <w:rFonts w:hint="eastAsia"/>
          <w:b/>
          <w:bCs/>
          <w:sz w:val="24"/>
          <w:szCs w:val="28"/>
        </w:rPr>
        <w:t>（2023.10</w:t>
      </w:r>
      <w:r>
        <w:rPr>
          <w:b/>
          <w:bCs/>
          <w:sz w:val="24"/>
          <w:szCs w:val="28"/>
        </w:rPr>
        <w:t>—</w:t>
      </w:r>
      <w:r>
        <w:rPr>
          <w:rFonts w:hint="eastAsia"/>
          <w:b/>
          <w:bCs/>
          <w:sz w:val="24"/>
          <w:szCs w:val="28"/>
        </w:rPr>
        <w:t>2024.7）</w:t>
      </w:r>
    </w:p>
    <w:p>
      <w:pPr>
        <w:rPr>
          <w:b/>
          <w:bCs/>
          <w:bdr w:val="single" w:color="auto" w:sz="4" w:space="0"/>
        </w:rPr>
      </w:pPr>
      <w:r>
        <w:rPr>
          <w:b/>
          <w:bCs/>
          <w:highlight w:val="yellow"/>
          <w:bdr w:val="single" w:color="auto" w:sz="4" w:space="0"/>
        </w:rPr>
        <w:t>A1</w:t>
      </w:r>
      <w:r>
        <w:rPr>
          <w:rFonts w:hint="eastAsia"/>
          <w:b/>
          <w:bCs/>
          <w:highlight w:val="yellow"/>
          <w:bdr w:val="single" w:color="auto" w:sz="4" w:space="0"/>
        </w:rPr>
        <w:t>基础性指标（由领衔人填写）</w:t>
      </w:r>
    </w:p>
    <w:tbl>
      <w:tblPr>
        <w:tblW w:w="0" w:type="auto"/>
        <w:tblInd w:w="-23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firstRow="true" w:lastRow="false" w:firstColumn="true" w:lastColumn="false" w:noHBand="false" w:noVBand="true" w:val="04A0"/>
      </w:tblPr>
      <w:tblGrid>
        <w:gridCol w:w="9867"/>
      </w:tblGrid>
      <w:tr>
        <w:trPr>
          <w:trHeight w:val="496"/>
        </w:trPr>
        <w:tc>
          <w:tcPr>
            <w:tcW w:w="9867" w:type="dxa"/>
            <w:vAlign w:val="center"/>
          </w:tcPr>
          <w:p>
            <w:pPr>
              <w:spacing w:line="300" w:lineRule="exact"/>
              <w:jc w:val="left"/>
              <w:rPr>
                <w:rFonts w:ascii="仿宋" w:hAnsi="仿宋" w:eastAsia="仿宋" w:cs="仿宋"/>
                <w:sz w:val="24"/>
                <w:szCs w:val="24"/>
              </w:rPr>
            </w:pPr>
            <w:r>
              <w:rPr>
                <w:rFonts w:ascii="仿宋" w:hAnsi="仿宋" w:eastAsia="仿宋" w:cs="仿宋"/>
                <w:sz w:val="24"/>
                <w:szCs w:val="24"/>
              </w:rPr>
              <w:t>B1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成长团队建设规范。培育方案、活动开展过程性资料、阶段总结等完整。</w:t>
            </w:r>
          </w:p>
        </w:tc>
      </w:tr>
      <w:tr>
        <w:trPr>
          <w:trHeight w:val="276"/>
        </w:trPr>
        <w:tc>
          <w:tcPr>
            <w:tcW w:w="9867" w:type="dxa"/>
            <w:vAlign w:val="center"/>
          </w:tcPr>
          <w:p>
            <w:pPr>
              <w:spacing w:line="300" w:lineRule="exact"/>
              <w:jc w:val="left"/>
              <w:rPr>
                <w:rFonts w:ascii="仿宋" w:hAnsi="仿宋" w:eastAsia="仿宋" w:cs="仿宋"/>
                <w:sz w:val="24"/>
                <w:szCs w:val="24"/>
              </w:rPr>
            </w:pPr>
            <w:r>
              <w:rPr>
                <w:rFonts w:ascii="仿宋" w:hAnsi="仿宋" w:eastAsia="仿宋" w:cs="仿宋"/>
                <w:sz w:val="24"/>
                <w:szCs w:val="24"/>
              </w:rPr>
              <w:t>B2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内部管理完善。领衔人职责明确，成员考勤记录完整，档案信息齐全规范，经费使用严格执行财务制度。</w:t>
            </w:r>
          </w:p>
        </w:tc>
      </w:tr>
      <w:tr>
        <w:trPr>
          <w:trHeight w:val="524"/>
        </w:trPr>
        <w:tc>
          <w:tcPr>
            <w:tcW w:w="9867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"/>
                <w:sz w:val="24"/>
                <w:szCs w:val="24"/>
              </w:rPr>
            </w:pPr>
            <w:r>
              <w:rPr>
                <w:rFonts w:ascii="仿宋" w:hAnsi="仿宋" w:eastAsia="仿宋" w:cs="仿宋"/>
                <w:sz w:val="24"/>
                <w:szCs w:val="24"/>
              </w:rPr>
              <w:t>B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3成长团队活动有序，内容丰富，方式多元。每年集中研修活动不少于</w:t>
            </w:r>
            <w:r>
              <w:rPr>
                <w:rFonts w:ascii="仿宋" w:hAnsi="仿宋" w:eastAsia="仿宋" w:cs="仿宋"/>
                <w:sz w:val="24"/>
                <w:szCs w:val="24"/>
              </w:rPr>
              <w:t>10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次，开设区级以上公开课不少于6节。领衔人开设区级以上公开课或作班主任培训讲座不少于4次，听本成长团队成员课不少于15节。</w:t>
            </w:r>
          </w:p>
        </w:tc>
      </w:tr>
      <w:tr>
        <w:trPr>
          <w:trHeight w:val="737"/>
        </w:trPr>
        <w:tc>
          <w:tcPr>
            <w:tcW w:w="9867" w:type="dxa"/>
            <w:vAlign w:val="center"/>
          </w:tcPr>
          <w:p>
            <w:pPr>
              <w:spacing w:line="300" w:lineRule="exact"/>
              <w:jc w:val="left"/>
              <w:rPr>
                <w:rFonts w:ascii="仿宋" w:hAnsi="仿宋" w:eastAsia="仿宋" w:cs="仿宋"/>
                <w:sz w:val="24"/>
                <w:szCs w:val="24"/>
              </w:rPr>
            </w:pPr>
            <w:r>
              <w:rPr>
                <w:rFonts w:ascii="仿宋" w:hAnsi="仿宋" w:eastAsia="仿宋" w:cs="仿宋"/>
                <w:sz w:val="24"/>
                <w:szCs w:val="24"/>
              </w:rPr>
              <w:t>B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4项目研究有成效。以成长团队为单位，主持区级以上中小学生品格提升工程项目、德育特色项目或研究课题1个。按计划推进项目建设，有阶段性项目研究成果，成长团队每年在市级以上刊物至少发表相关论文5篇。</w:t>
            </w:r>
          </w:p>
        </w:tc>
      </w:tr>
      <w:tr>
        <w:trPr>
          <w:trHeight w:val="253"/>
        </w:trPr>
        <w:tc>
          <w:tcPr>
            <w:tcW w:w="9867" w:type="dxa"/>
            <w:vAlign w:val="center"/>
          </w:tcPr>
          <w:p>
            <w:pPr>
              <w:spacing w:line="300" w:lineRule="exact"/>
              <w:jc w:val="left"/>
              <w:rPr>
                <w:rFonts w:ascii="仿宋" w:hAnsi="仿宋" w:eastAsia="仿宋" w:cs="仿宋"/>
                <w:sz w:val="24"/>
                <w:szCs w:val="24"/>
              </w:rPr>
            </w:pPr>
            <w:r>
              <w:rPr>
                <w:rFonts w:ascii="仿宋" w:hAnsi="仿宋" w:eastAsia="仿宋" w:cs="仿宋"/>
                <w:sz w:val="24"/>
                <w:szCs w:val="24"/>
              </w:rPr>
              <w:t>B</w:t>
            </w:r>
            <w:r>
              <w:rPr>
                <w:rFonts w:hint="eastAsia" w:ascii="仿宋" w:hAnsi="仿宋" w:eastAsia="仿宋" w:cs="仿宋"/>
                <w:sz w:val="24"/>
                <w:szCs w:val="24"/>
              </w:rPr>
              <w:t>5网页建设高质量。名班主任成长团队网站每月及时更新，内容充实、完整。</w:t>
            </w:r>
          </w:p>
        </w:tc>
      </w:tr>
    </w:tbl>
    <w:p>
      <w:pPr>
        <w:rPr/>
      </w:pPr>
    </w:p>
    <w:p>
      <w:pPr>
        <w:jc w:val="center"/>
        <w:rPr>
          <w:b/>
          <w:bCs/>
          <w:bdr w:val="single" w:color="auto" w:sz="4" w:space="0"/>
        </w:rPr>
      </w:pPr>
      <w:r>
        <w:rPr>
          <w:b/>
          <w:bCs/>
          <w:highlight w:val="yellow"/>
          <w:bdr w:val="single" w:color="auto" w:sz="4" w:space="0"/>
        </w:rPr>
        <w:t>A2</w:t>
      </w:r>
      <w:r>
        <w:rPr>
          <w:rFonts w:hint="eastAsia"/>
          <w:b/>
          <w:bCs/>
          <w:highlight w:val="yellow"/>
          <w:bdr w:val="single" w:color="auto" w:sz="4" w:space="0"/>
        </w:rPr>
        <w:t>影响力指标</w:t>
      </w: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B6——公开课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710"/>
        <w:gridCol w:w="1275"/>
        <w:gridCol w:w="4536"/>
        <w:gridCol w:w="1560"/>
        <w:gridCol w:w="1545"/>
      </w:tblGrid>
      <w:tr>
        <w:trPr>
          <w:trHeight w:val="312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执教者</w:t>
            </w:r>
          </w:p>
        </w:tc>
        <w:tc>
          <w:tcPr>
            <w:tcW w:w="453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公开课主题</w:t>
            </w:r>
          </w:p>
        </w:tc>
        <w:tc>
          <w:tcPr>
            <w:tcW w:w="1560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开课时间</w:t>
            </w:r>
          </w:p>
        </w:tc>
        <w:tc>
          <w:tcPr>
            <w:tcW w:w="154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听课范围</w:t>
            </w:r>
          </w:p>
        </w:tc>
      </w:tr>
      <w:tr>
        <w:trPr>
          <w:trHeight w:val="624"/>
        </w:trPr>
        <w:tc>
          <w:tcPr>
            <w:tcW w:w="710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4536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《从专用到共享——常州市公交专用车道的有效利用研究》公民教育模拟听证会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2023.10.25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区级公开课</w:t>
            </w:r>
          </w:p>
        </w:tc>
      </w:tr>
      <w:tr>
        <w:trPr>
          <w:wBefore/>
          <w:trHeight w:val="312"/>
        </w:trPr>
        <w:tc>
          <w:tcPr>
            <w:tcW w:w="710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邹金炳</w:t>
            </w:r>
          </w:p>
        </w:tc>
        <w:tc>
          <w:tcPr>
            <w:tcW w:w="4536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《少年凌云志，幸福向未来》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2023.11.29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区级公开课</w:t>
            </w:r>
          </w:p>
        </w:tc>
      </w:tr>
      <w:tr>
        <w:trPr>
          <w:trHeight w:val="312"/>
        </w:trPr>
        <w:tc>
          <w:tcPr>
            <w:tcW w:w="710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 xml:space="preserve">3 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4536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《用“星”聆听 以“辰”待人》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2024.5.28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区级公开课</w:t>
            </w:r>
          </w:p>
        </w:tc>
      </w:tr>
      <w:tr>
        <w:trPr>
          <w:trHeight w:val="312"/>
        </w:trPr>
        <w:tc>
          <w:tcPr>
            <w:tcW w:w="710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 xml:space="preserve">4 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徐英</w:t>
            </w:r>
          </w:p>
        </w:tc>
        <w:tc>
          <w:tcPr>
            <w:tcW w:w="453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《唤醒学生内驱力》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2024.3.6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区级公开课</w:t>
            </w:r>
          </w:p>
        </w:tc>
      </w:tr>
      <w:tr>
        <w:trPr>
          <w:trHeight w:val="312"/>
        </w:trPr>
        <w:tc>
          <w:tcPr>
            <w:tcW w:w="710" w:type="dxa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 xml:space="preserve">5 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薛红娟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 xml:space="preserve">《独一无二的我》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numPr/>
              <w:pBdr>
                <w:bottom/>
              </w:pBdr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2024.4.24</w:t>
            </w: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numPr/>
              <w:pBdr>
                <w:bottom/>
              </w:pBdr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区级公开课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trHeight w:val="312"/>
        </w:trPr>
        <w:tc>
          <w:tcPr>
            <w:tcW w:w="7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纪兰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45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《回望2023 展望2024》</w:t>
            </w:r>
          </w:p>
        </w:tc>
        <w:tc>
          <w:tcPr>
            <w:tcW w:w="15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2024.1.3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区级公开课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wBefore/>
          <w:trHeight w:val="312"/>
        </w:trPr>
        <w:tc>
          <w:tcPr>
            <w:tcW w:w="71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7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刘眉</w:t>
            </w:r>
          </w:p>
        </w:tc>
        <w:tc>
          <w:tcPr>
            <w:tcW w:w="453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《文化自信 强国有我》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2024.4.3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区级公开课</w:t>
            </w:r>
          </w:p>
        </w:tc>
      </w:tr>
      <w:tr>
        <w:trPr>
          <w:trHeight w:val="312"/>
        </w:trPr>
        <w:tc>
          <w:tcPr>
            <w:tcW w:w="71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8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吴艳玲</w:t>
            </w:r>
          </w:p>
        </w:tc>
        <w:tc>
          <w:tcPr>
            <w:tcW w:w="453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《下一站，中考》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2024.6.14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区级公开课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wBefore/>
          <w:trHeight w:val="312"/>
        </w:trPr>
        <w:tc>
          <w:tcPr>
            <w:tcW w:w="71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9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胡忠梅</w:t>
            </w:r>
          </w:p>
        </w:tc>
        <w:tc>
          <w:tcPr>
            <w:tcW w:w="453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《拒绝网瘾  浴火重生》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2024.9.25</w:t>
            </w:r>
          </w:p>
        </w:tc>
        <w:tc>
          <w:tcPr>
            <w:tcW w:w="15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区级公开课</w:t>
            </w:r>
          </w:p>
        </w:tc>
      </w:tr>
      <w:tr>
        <w:trPr>
          <w:wBefore/>
          <w:trHeight w:val="312"/>
        </w:trPr>
        <w:tc>
          <w:tcPr>
            <w:tcW w:w="71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71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B6——公开课证明（序号和上面一致）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1204"/>
        <w:gridCol w:w="1815"/>
        <w:gridCol w:w="6351"/>
      </w:tblGrid>
      <w:tr>
        <w:trPr>
          <w:trHeight w:val="940"/>
        </w:trPr>
        <w:tc>
          <w:tcPr>
            <w:tcW w:w="1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81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执教者</w:t>
            </w:r>
          </w:p>
        </w:tc>
        <w:tc>
          <w:tcPr>
            <w:tcW w:w="635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公开课证明材料</w:t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6351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837784" cy="2983846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7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837784" cy="29838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6351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drawing>
                <wp:inline distT="0" distB="0" distL="0" distR="0">
                  <wp:extent cx="3892550" cy="5106939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3892550" cy="5106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3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徐英</w:t>
            </w:r>
          </w:p>
        </w:tc>
        <w:tc>
          <w:tcPr>
            <w:tcW w:w="63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薛红娟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6351" w:type="dxa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drawing>
                <wp:inline distT="0" distB="0" distL="0" distR="0">
                  <wp:extent cx="3895725" cy="5042800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3895725" cy="50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181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纪兰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63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drawing>
                <wp:inline distT="0" distB="0" distL="0" distR="0">
                  <wp:extent cx="2343150" cy="2864652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10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343150" cy="2864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  <w:tr>
        <w:trPr>
          <w:trHeight w:val="940"/>
        </w:trPr>
        <w:tc>
          <w:tcPr>
            <w:tcW w:w="120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邹金炳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63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drawing>
                <wp:inline distT="0" distB="0" distL="0" distR="0">
                  <wp:extent cx="2009775" cy="2820600"/>
                  <wp:effectExtent l="0" t="0" r="0" b="0"/>
                  <wp:docPr id="1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" name="picture" descr="descript"/>
                          <pic:cNvPicPr/>
                        </pic:nvPicPr>
                        <pic:blipFill rotWithShape="true">
                          <a:blip r:embed="rId11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009775" cy="282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940"/>
        </w:trPr>
        <w:tc>
          <w:tcPr>
            <w:tcW w:w="120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7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刘眉</w:t>
            </w:r>
          </w:p>
        </w:tc>
        <w:tc>
          <w:tcPr>
            <w:tcW w:w="63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705100" cy="3500717"/>
                  <wp:effectExtent l="0" t="0" r="0" b="0"/>
                  <wp:docPr id="1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" name="picture" descr="descript"/>
                          <pic:cNvPicPr/>
                        </pic:nvPicPr>
                        <pic:blipFill rotWithShape="true">
                          <a:blip r:embed="rId12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705100" cy="350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940"/>
        </w:trPr>
        <w:tc>
          <w:tcPr>
            <w:tcW w:w="120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8</w:t>
            </w:r>
          </w:p>
        </w:tc>
        <w:tc>
          <w:tcPr>
            <w:tcW w:w="18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吴艳玲</w:t>
            </w:r>
          </w:p>
        </w:tc>
        <w:tc>
          <w:tcPr>
            <w:tcW w:w="63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914650" cy="3771900"/>
                  <wp:effectExtent l="0" t="0" r="0" b="0"/>
                  <wp:docPr id="2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1" name="picture" descr="descript"/>
                          <pic:cNvPicPr/>
                        </pic:nvPicPr>
                        <pic:blipFill rotWithShape="true">
                          <a:blip r:embed="rId13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914650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B7——专题讲座或德育工作经验介绍</w:t>
      </w:r>
    </w:p>
    <w:p>
      <w:pPr>
        <w:jc w:val="center"/>
        <w:rPr/>
      </w:pPr>
    </w:p>
    <w:tbl>
      <w:tblPr>
        <w:tblW w:w="0" w:type="auto"/>
        <w:tblInd w:w="-290" w:type="dxa"/>
        <w:tblLayout w:type="fixed"/>
        <w:tblLook w:firstRow="true" w:lastRow="false" w:firstColumn="true" w:lastColumn="false" w:noHBand="false" w:noVBand="true" w:val="04A0"/>
      </w:tblPr>
      <w:tblGrid>
        <w:gridCol w:w="871"/>
        <w:gridCol w:w="1418"/>
        <w:gridCol w:w="3118"/>
        <w:gridCol w:w="1560"/>
        <w:gridCol w:w="2693"/>
      </w:tblGrid>
      <w:tr>
        <w:trPr>
          <w:trHeight w:val="312"/>
        </w:trPr>
        <w:tc>
          <w:tcPr>
            <w:tcW w:w="8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41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主讲人</w:t>
            </w:r>
          </w:p>
        </w:tc>
        <w:tc>
          <w:tcPr>
            <w:tcW w:w="311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讲座主题</w:t>
            </w:r>
          </w:p>
        </w:tc>
        <w:tc>
          <w:tcPr>
            <w:tcW w:w="15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时间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范围（大约人数）</w:t>
            </w:r>
          </w:p>
        </w:tc>
      </w:tr>
      <w:tr>
        <w:trPr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《学习教育家精神 点亮班级育人之路》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2024.1.3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区级专题讲座</w:t>
            </w:r>
          </w:p>
        </w:tc>
      </w:tr>
      <w:tr>
        <w:trPr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《体验式主题班会初探》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2024.4.3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区级专题讲座</w:t>
            </w:r>
          </w:p>
        </w:tc>
      </w:tr>
      <w:tr>
        <w:trPr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《心有繁星 沐光而行》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2024.6.18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区级专题讲座</w:t>
            </w:r>
          </w:p>
        </w:tc>
      </w:tr>
      <w:tr>
        <w:trPr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《路漫漫吾志愈坚 上下求索苦亦甜》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2024.3.8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区级专题讲座</w:t>
            </w: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余小文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《从“细”出发 共育花开》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2024.4.24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区级专题讲座</w:t>
            </w: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陈常英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《凝心聚力  共促发展》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2024.1.3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区级专题讲座</w:t>
            </w: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周 宁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《家校合作 促进双赢》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2023.11.29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区级专题讲座</w:t>
            </w: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7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15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B7——专题讲座或德育工作经验证明材料（序号和上面一致）</w:t>
      </w:r>
    </w:p>
    <w:p>
      <w:pPr>
        <w:jc w:val="center"/>
        <w:rPr/>
      </w:pPr>
    </w:p>
    <w:tbl>
      <w:tblPr>
        <w:tblW w:w="0" w:type="auto"/>
        <w:tblInd w:w="-290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418"/>
        <w:gridCol w:w="7514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41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主讲人</w:t>
            </w:r>
          </w:p>
        </w:tc>
        <w:tc>
          <w:tcPr>
            <w:tcW w:w="751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讲座证明</w:t>
            </w:r>
          </w:p>
        </w:tc>
      </w:tr>
      <w:tr>
        <w:trPr>
          <w:trHeight w:val="14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209925" cy="2173510"/>
                  <wp:effectExtent l="0" t="0" r="0" b="0"/>
                  <wp:docPr id="2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" name="picture" descr="descript"/>
                          <pic:cNvPicPr/>
                        </pic:nvPicPr>
                        <pic:blipFill rotWithShape="true">
                          <a:blip r:embed="rId14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09925" cy="217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871250" cy="3959415"/>
                  <wp:effectExtent l="0" t="0" r="0" b="0"/>
                  <wp:docPr id="2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7" name="picture" descr="descript"/>
                          <pic:cNvPicPr/>
                        </pic:nvPicPr>
                        <pic:blipFill rotWithShape="true">
                          <a:blip r:embed="rId15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871250" cy="395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余小文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陈常英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343275" cy="2507457"/>
                  <wp:effectExtent l="0" t="0" r="0" b="0"/>
                  <wp:docPr id="2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0" name="picture" descr="descript"/>
                          <pic:cNvPicPr/>
                        </pic:nvPicPr>
                        <pic:blipFill rotWithShape="true">
                          <a:blip r:embed="rId16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343275" cy="250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1177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周 宁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009900" cy="2257425"/>
                  <wp:effectExtent l="0" t="0" r="0" b="0"/>
                  <wp:docPr id="3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3" name="picture" descr="descript"/>
                          <pic:cNvPicPr/>
                        </pic:nvPicPr>
                        <pic:blipFill rotWithShape="true">
                          <a:blip r:embed="rId17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0099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　</w:t>
            </w:r>
          </w:p>
        </w:tc>
        <w:tc>
          <w:tcPr>
            <w:tcW w:w="751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b/>
          <w:bCs/>
        </w:rPr>
      </w:pPr>
      <w:r>
        <w:rPr>
          <w:b/>
          <w:bCs/>
        </w:rPr>
        <w:t>B</w:t>
      </w:r>
      <w:r>
        <w:rPr>
          <w:rFonts w:hint="eastAsia"/>
          <w:b/>
          <w:bCs/>
        </w:rPr>
        <w:t>8——</w:t>
      </w:r>
      <w:r>
        <w:rPr>
          <w:b/>
          <w:bCs/>
        </w:rPr>
        <w:t>成长团队经验在区级以上报刊、电视台等官方媒体平台进行宣传报道</w:t>
      </w:r>
    </w:p>
    <w:p>
      <w:pPr>
        <w:jc w:val="center"/>
        <w:rPr>
          <w:b/>
          <w:bCs/>
        </w:rPr>
      </w:pPr>
    </w:p>
    <w:tbl>
      <w:tblPr>
        <w:tblW w:w="0" w:type="auto"/>
        <w:tblInd w:w="-290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418"/>
        <w:gridCol w:w="2573"/>
        <w:gridCol w:w="2385"/>
        <w:gridCol w:w="2413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41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报道人</w:t>
            </w:r>
          </w:p>
        </w:tc>
        <w:tc>
          <w:tcPr>
            <w:tcW w:w="25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报道主题或平台</w:t>
            </w:r>
          </w:p>
        </w:tc>
        <w:tc>
          <w:tcPr>
            <w:tcW w:w="23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链接证明</w:t>
            </w:r>
          </w:p>
        </w:tc>
        <w:tc>
          <w:tcPr>
            <w:tcW w:w="24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范围（级别）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中吴网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Style w:val="pazjvd"/>
                <w:color/>
              </w:rPr>
              <w:fldChar w:fldCharType="begin"/>
            </w:r>
            <w:r>
              <w:rPr>
                <w:rStyle w:val="pazjvd"/>
                <w:color/>
              </w:rPr>
              <w:instrText xml:space="preserve">HYPERLINK https://sharekcz.cztv.tv/video?id=138545 normalLink \tdkey 0keu8t \tdfe -10 \tdfn https%3A//sharekcz.cztv.tv/video%3Fid%3D138545 \tdfu https://sharekcz.cztv.tv/video?id=138545 \tdlt inline </w:instrText>
            </w:r>
            <w:r>
              <w:rPr>
                <w:rStyle w:val="pazjvd"/>
                <w:color/>
              </w:rPr>
              <w:fldChar w:fldCharType="separate"/>
            </w:r>
            <w:r>
              <w:rPr>
                <w:rStyle w:val="pazjvd"/>
                <w:color/>
              </w:rPr>
              <w:t>https://sharekcz.cztv.tv/video?id=138545</w:t>
            </w:r>
            <w:r>
              <w:rPr>
                <w:rStyle w:val="pazjvd"/>
                <w:color/>
              </w:rPr>
              <w:fldChar w:fldCharType="end"/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常州发布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视频</w:t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李昱华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中吴网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snapToGrid/>
              <w:spacing w:line="240"/>
              <w:rPr/>
            </w:pPr>
            <w:r>
              <w:rPr>
                <w:rStyle w:val="pazjvd"/>
                <w:color/>
              </w:rPr>
              <w:fldChar w:fldCharType="begin"/>
            </w:r>
            <w:r>
              <w:rPr>
                <w:rStyle w:val="pazjvd"/>
                <w:color/>
              </w:rPr>
              <w:instrText xml:space="preserve">HYPERLINK https://sharekcz.cztv.tv/video?id=138947 normalLink \tdkey rztael \tdfe -10 \tdfn sharekcz.cztv.tv/video%3Fid%3D138947 \tdfu https://sharekcz.cztv.tv/video?id=138947 \tdlt inline </w:instrText>
            </w:r>
            <w:r>
              <w:rPr>
                <w:rStyle w:val="pazjvd"/>
                <w:color/>
              </w:rPr>
              <w:fldChar w:fldCharType="separate"/>
            </w:r>
            <w:r>
              <w:rPr>
                <w:rStyle w:val="pazjvd"/>
                <w:color/>
              </w:rPr>
              <w:t>sharekcz.cztv.tv/video?id=138947</w:t>
            </w:r>
            <w:r>
              <w:rPr>
                <w:rStyle w:val="pazjvd"/>
                <w:color/>
              </w:rPr>
              <w:fldChar w:fldCharType="end"/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Style w:val="pazjvd"/>
                <w:color/>
              </w:rPr>
              <w:fldChar w:fldCharType="begin"/>
            </w:r>
            <w:r>
              <w:rPr>
                <w:rStyle w:val="pazjvd"/>
                <w:color/>
              </w:rPr>
              <w:instrText xml:space="preserve">HYPERLINK https://sharekcz.cztv.tv/video?id=138947 normalLink \tdkey 14y07s \tdfe -10 \tdfn https%3A//sharekcz.cztv.tv/video%3Fid%3D138947 \tdfu https://sharekcz.cztv.tv/video?id=138947 \tdlt inline </w:instrText>
            </w:r>
            <w:r>
              <w:rPr>
                <w:rStyle w:val="pazjvd"/>
                <w:color/>
              </w:rPr>
              <w:fldChar w:fldCharType="separate"/>
            </w:r>
            <w:r>
              <w:rPr>
                <w:rStyle w:val="pazjvd"/>
                <w:color/>
              </w:rPr>
              <w:t>https://sharekcz.cztv.tv/video?id=138947</w:t>
            </w:r>
            <w:r>
              <w:rPr>
                <w:rStyle w:val="pazjvd"/>
                <w:color/>
              </w:rPr>
              <w:fldChar w:fldCharType="end"/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胡忠梅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常州新闻综合频道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视频</w:t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wBefore/>
          <w:trHeight w:val="37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徐晓婷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交汇点新闻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fldChar w:fldCharType="begin"/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instrText>HYPERLINK https://jhd.xhby.net/share-webui/detail/s66e29929e4b0ac1d26c22a4e normalLink \tdfe -10 \tdlt text \tdsub normalLink \tdkey a1ta0e</w:instrTex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fldChar w:fldCharType="separate"/>
            </w:r>
            <w:r>
              <w:rPr>
                <w:rStyle w:val="pazjvd"/>
                <w:rFonts w:ascii="宋体" w:hAnsi="宋体" w:eastAsia="宋体" w:cs="宋体"/>
                <w:kern w:val="0"/>
                <w:sz w:val="24"/>
                <w:szCs w:val="24"/>
              </w:rPr>
              <w:t>https://jhd.xhby.net/share-webui/detail/s66e29929e4b0ac1d26c22a4e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fldChar w:fldCharType="end"/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省级</w:t>
            </w:r>
          </w:p>
        </w:tc>
      </w:tr>
      <w:tr>
        <w:trPr>
          <w:wBefore/>
          <w:trHeight w:val="37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徐晓婷</w:t>
            </w: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常州残联</w:t>
            </w: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Style w:val="pazjvd"/>
                <w:color/>
              </w:rPr>
              <w:fldChar w:fldCharType="begin"/>
            </w:r>
            <w:r>
              <w:rPr>
                <w:rStyle w:val="pazjvd"/>
                <w:color/>
              </w:rPr>
              <w:instrText xml:space="preserve">HYPERLINK https://mp.weixin.qq.com/s/kpSsWuh_y0C_pxE6iqYLnA normalLink \tdkey fb8h83 \tdfe -10 \tdfn https%3A//mp.weixin.qq.com/s/kpSsWuh_y0C_pxE6iqYLnA \tdfu https://mp.weixin.qq.com/s/kpSsWuh_y0C_pxE6iqYLnA \tdlt inline </w:instrText>
            </w:r>
            <w:r>
              <w:rPr>
                <w:rStyle w:val="pazjvd"/>
                <w:color/>
              </w:rPr>
              <w:fldChar w:fldCharType="separate"/>
            </w:r>
            <w:r>
              <w:rPr>
                <w:rStyle w:val="pazjvd"/>
                <w:color/>
              </w:rPr>
              <w:t>https://mp.weixin.qq.com/s/kpSsWuh_y0C_pxE6iqYLnA</w:t>
            </w:r>
            <w:r>
              <w:rPr>
                <w:rStyle w:val="pazjvd"/>
                <w:color/>
              </w:rPr>
              <w:fldChar w:fldCharType="end"/>
            </w: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wBefore/>
          <w:trHeight w:val="37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7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7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3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1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jc w:val="center"/>
        <w:rPr>
          <w:b/>
          <w:bCs/>
          <w:bdr w:val="single" w:color="auto" w:sz="4" w:space="0"/>
        </w:rPr>
      </w:pPr>
      <w:r>
        <w:rPr>
          <w:b/>
          <w:bCs/>
          <w:highlight w:val="yellow"/>
          <w:bdr w:val="single" w:color="auto" w:sz="4" w:space="0"/>
        </w:rPr>
        <w:t>A4</w:t>
      </w:r>
      <w:r>
        <w:rPr>
          <w:rFonts w:hint="eastAsia"/>
          <w:b/>
          <w:bCs/>
          <w:highlight w:val="yellow"/>
          <w:bdr w:val="single" w:color="auto" w:sz="4" w:space="0"/>
        </w:rPr>
        <w:t>发展性指标</w:t>
      </w:r>
    </w:p>
    <w:p>
      <w:pPr>
        <w:pBdr/>
        <w:jc w:val="center"/>
        <w:rPr>
          <w:b/>
          <w:bCs/>
        </w:rPr>
      </w:pPr>
      <w:r>
        <w:rPr>
          <w:b/>
          <w:bCs/>
        </w:rPr>
        <w:t>B10</w:t>
      </w:r>
      <w:r>
        <w:rPr>
          <w:rFonts w:hint="eastAsia"/>
          <w:b/>
          <w:bCs/>
        </w:rPr>
        <w:t>——</w:t>
      </w:r>
      <w:r>
        <w:rPr>
          <w:b/>
          <w:bCs/>
        </w:rPr>
        <w:t>个人荣誉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418"/>
        <w:gridCol w:w="3118"/>
        <w:gridCol w:w="1985"/>
        <w:gridCol w:w="1416"/>
        <w:gridCol w:w="851"/>
      </w:tblGrid>
      <w:tr>
        <w:trPr>
          <w:trHeight w:val="348"/>
        </w:trPr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418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获奖者</w:t>
            </w:r>
          </w:p>
        </w:tc>
        <w:tc>
          <w:tcPr>
            <w:tcW w:w="3118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荣誉（奖项）名称</w:t>
            </w:r>
          </w:p>
        </w:tc>
        <w:tc>
          <w:tcPr>
            <w:tcW w:w="1985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授予单位</w:t>
            </w:r>
          </w:p>
        </w:tc>
        <w:tc>
          <w:tcPr>
            <w:tcW w:w="1416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授奖时间</w:t>
            </w:r>
          </w:p>
        </w:tc>
        <w:tc>
          <w:tcPr>
            <w:tcW w:w="851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级别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41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11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《青衿之志 履践致远》获区文化建设案例特等奖</w:t>
            </w:r>
          </w:p>
        </w:tc>
        <w:tc>
          <w:tcPr>
            <w:tcW w:w="198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新北区教育局</w:t>
            </w:r>
          </w:p>
        </w:tc>
        <w:tc>
          <w:tcPr>
            <w:tcW w:w="141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2024.5</w:t>
            </w:r>
          </w:p>
        </w:tc>
        <w:tc>
          <w:tcPr>
            <w:tcW w:w="85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校“年度教师”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新北区实验中学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2024.2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校级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《唤醒而觉知 聚火终成光》获区文化建设案例二等奖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新北区教育局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2024.5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校优秀班主任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新北区龙城中学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2024.2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校级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校优秀班主任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新北区实验中学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snapToGrid/>
              <w:spacing w:before="0" w:after="0" w:line="240"/>
              <w:jc w:val="center"/>
              <w:rPr/>
            </w:pP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2024.2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校级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《追光而遇，沐光而行》获区文化建设案例二等奖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新北区实验中学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2024.5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薛红娟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《聚是一团火，散是满天星》获区文化建设案例二等奖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新北区西夏墅初级中学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2024.5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邹金炳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《天生我材必有用，愿为柴火敢为梁！》获区文化建设案例一等奖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新北区飞龙中学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2024.5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徐晓婷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《用星聆听，以辰待人》获市生命教育月教学设计一等奖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新北区实验中学</w:t>
            </w: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2024.9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市级</w:t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B10</w:t>
      </w:r>
      <w:r>
        <w:rPr>
          <w:rFonts w:hint="eastAsia"/>
          <w:b/>
          <w:bCs/>
        </w:rPr>
        <w:t>——</w:t>
      </w:r>
      <w:r>
        <w:rPr>
          <w:b/>
          <w:bCs/>
        </w:rPr>
        <w:t>个人荣誉</w:t>
      </w:r>
      <w:r>
        <w:rPr>
          <w:rFonts w:hint="eastAsia"/>
          <w:b/>
          <w:bCs/>
        </w:rPr>
        <w:t>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418"/>
        <w:gridCol w:w="7371"/>
      </w:tblGrid>
      <w:tr>
        <w:trPr>
          <w:trHeight w:val="348"/>
        </w:trPr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418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获奖者</w:t>
            </w:r>
          </w:p>
        </w:tc>
        <w:tc>
          <w:tcPr>
            <w:tcW w:w="7371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获奖证明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41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737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33725" cy="2208557"/>
                  <wp:effectExtent l="0" t="0" r="0" b="0"/>
                  <wp:docPr id="3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6" name="picture" descr="descript"/>
                          <pic:cNvPicPr/>
                        </pic:nvPicPr>
                        <pic:blipFill rotWithShape="true">
                          <a:blip r:embed="rId18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133725" cy="2208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286125" cy="2299995"/>
                  <wp:effectExtent l="0" t="0" r="0" b="0"/>
                  <wp:docPr id="3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9" name="picture" descr="descript"/>
                          <pic:cNvPicPr/>
                        </pic:nvPicPr>
                        <pic:blipFill rotWithShape="true">
                          <a:blip r:embed="rId19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86125" cy="229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609850" cy="3675927"/>
                  <wp:effectExtent l="0" t="0" r="0" b="0"/>
                  <wp:docPr id="4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2" name="picture" descr="descript"/>
                          <pic:cNvPicPr/>
                        </pic:nvPicPr>
                        <pic:blipFill rotWithShape="true">
                          <a:blip r:embed="rId20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609850" cy="367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524125" cy="3931058"/>
                  <wp:effectExtent l="0" t="0" r="0" b="0"/>
                  <wp:docPr id="4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5" name="picture" descr="descript"/>
                          <pic:cNvPicPr/>
                        </pic:nvPicPr>
                        <pic:blipFill rotWithShape="true">
                          <a:blip r:embed="rId21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524125" cy="3931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0" cy="0"/>
                  <wp:effectExtent l="0" t="0" r="0" b="0"/>
                  <wp:docPr id="4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" name="picture" descr="descript"/>
                          <pic:cNvPicPr/>
                        </pic:nvPicPr>
                        <pic:blipFill rotWithShape="true">
                          <a:blip r:embed=""/>
                          <a:stretch/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467100" cy="2586084"/>
                  <wp:effectExtent l="0" t="0" r="0" b="0"/>
                  <wp:docPr id="5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1" name="picture" descr="descript"/>
                          <pic:cNvPicPr/>
                        </pic:nvPicPr>
                        <pic:blipFill rotWithShape="true">
                          <a:blip r:embed="rId22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67100" cy="258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0" cy="0"/>
                  <wp:effectExtent l="0" t="0" r="0" b="0"/>
                  <wp:docPr id="5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4" name="picture" descr="descript"/>
                          <pic:cNvPicPr/>
                        </pic:nvPicPr>
                        <pic:blipFill rotWithShape="true">
                          <a:blip r:embed=""/>
                          <a:stretch/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0" cy="0"/>
                  <wp:effectExtent l="0" t="0" r="0" b="0"/>
                  <wp:docPr id="5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7" name="picture" descr="descript"/>
                          <pic:cNvPicPr/>
                        </pic:nvPicPr>
                        <pic:blipFill rotWithShape="true">
                          <a:blip r:embed=""/>
                          <a:stretch/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186046" cy="3069540"/>
                  <wp:effectExtent l="0" t="0" r="0" b="0"/>
                  <wp:docPr id="5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" name="picture" descr="descript"/>
                          <pic:cNvPicPr/>
                        </pic:nvPicPr>
                        <pic:blipFill rotWithShape="true">
                          <a:blip r:embed="rId23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186046" cy="306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both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薛红娟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4139062" cy="2924937"/>
                  <wp:effectExtent l="0" t="0" r="0" b="0"/>
                  <wp:docPr id="6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" name="picture" descr="descript"/>
                          <pic:cNvPicPr/>
                        </pic:nvPicPr>
                        <pic:blipFill rotWithShape="true">
                          <a:blip r:embed="rId24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4139062" cy="2924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邹金炳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867150" cy="2738604"/>
                  <wp:effectExtent l="0" t="0" r="0" b="0"/>
                  <wp:docPr id="6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6" name="picture" descr="descript"/>
                          <pic:cNvPicPr/>
                        </pic:nvPicPr>
                        <pic:blipFill rotWithShape="true">
                          <a:blip r:embed="rId25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867150" cy="2738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徐晓婷</w:t>
            </w: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3419475" cy="3432833"/>
                  <wp:effectExtent l="0" t="0" r="0" b="0"/>
                  <wp:docPr id="6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9" name="picture" descr="descript"/>
                          <pic:cNvPicPr/>
                        </pic:nvPicPr>
                        <pic:blipFill rotWithShape="true">
                          <a:blip r:embed="rId26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19475" cy="34328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B11</w:t>
      </w:r>
      <w:r>
        <w:rPr>
          <w:rFonts w:hint="eastAsia"/>
          <w:b/>
          <w:bCs/>
        </w:rPr>
        <w:t>——</w:t>
      </w:r>
      <w:r>
        <w:rPr>
          <w:b/>
          <w:bCs/>
        </w:rPr>
        <w:t>德育论文发表</w:t>
      </w:r>
      <w:r>
        <w:rPr>
          <w:rFonts w:hint="eastAsia"/>
          <w:b/>
          <w:bCs/>
        </w:rPr>
        <w:t>或获奖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firstRow="true" w:lastRow="false" w:firstColumn="true" w:lastColumn="false" w:noHBand="false" w:noVBand="true" w:val="04A0"/>
      </w:tblPr>
      <w:tblGrid>
        <w:gridCol w:w="851"/>
        <w:gridCol w:w="1378"/>
        <w:gridCol w:w="3442"/>
        <w:gridCol w:w="1276"/>
        <w:gridCol w:w="1842"/>
        <w:gridCol w:w="851"/>
      </w:tblGrid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378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作者</w:t>
            </w:r>
          </w:p>
        </w:tc>
        <w:tc>
          <w:tcPr>
            <w:tcW w:w="3442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论文题目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发表或获奖时间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期刊名称期号（获奖名称）</w:t>
            </w: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级别</w:t>
            </w:r>
          </w:p>
        </w:tc>
      </w:tr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78" w:type="dxa"/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442" w:type="dxa"/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《以情景剧为载体的体验式主题班会探究》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《教育考试与评价》</w:t>
            </w: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省级</w:t>
            </w:r>
          </w:p>
        </w:tc>
      </w:tr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初中体验式主题班会活动实施策略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《教育考试与评价》</w:t>
            </w:r>
          </w:p>
        </w:tc>
        <w:tc>
          <w:tcPr>
            <w:tcW w:w="851" w:type="dxa"/>
          </w:tcPr>
          <w:p>
            <w:pPr>
              <w:widowControl/>
              <w:numPr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省级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3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指向德育渗透的体验式主题班会设计与实践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《教育考试与评价》</w:t>
            </w:r>
          </w:p>
        </w:tc>
        <w:tc>
          <w:tcPr>
            <w:tcW w:w="851" w:type="dxa"/>
          </w:tcPr>
          <w:p>
            <w:pPr>
              <w:widowControl/>
              <w:numPr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省级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wBefore/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4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跨学科视域下学校德育课程设计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2024年“黄埔杯”征文</w:t>
            </w:r>
          </w:p>
        </w:tc>
        <w:tc>
          <w:tcPr>
            <w:tcW w:w="851" w:type="dxa"/>
          </w:tcPr>
          <w:p>
            <w:pPr>
              <w:widowControl/>
              <w:numPr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区一等奖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5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吴艳玲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提升毕业班学习状态：跨越心理“高原期”的学习策略实施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《基础教育参考》</w:t>
            </w: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省级</w:t>
            </w:r>
          </w:p>
        </w:tc>
      </w:tr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6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陈常英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笔记本风波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校级</w:t>
            </w:r>
          </w:p>
        </w:tc>
      </w:tr>
      <w:tr>
        <w:trPr>
          <w:wBefore/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7</w:t>
            </w: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纪兰</w:t>
            </w: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合作，班级主旋律</w:t>
            </w: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《新班主任》2024年第24期</w:t>
            </w: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省级</w:t>
            </w:r>
          </w:p>
        </w:tc>
      </w:tr>
      <w:tr>
        <w:trPr>
          <w:wBefore/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501"/>
        </w:trPr>
        <w:tc>
          <w:tcPr>
            <w:tcW w:w="851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442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B11</w:t>
      </w:r>
      <w:r>
        <w:rPr>
          <w:rFonts w:hint="eastAsia"/>
          <w:b/>
          <w:bCs/>
        </w:rPr>
        <w:t>——</w:t>
      </w:r>
      <w:r>
        <w:rPr>
          <w:b/>
          <w:bCs/>
        </w:rPr>
        <w:t>德育论文发表</w:t>
      </w:r>
      <w:r>
        <w:rPr>
          <w:rFonts w:hint="eastAsia"/>
          <w:b/>
          <w:bCs/>
        </w:rPr>
        <w:t>证明材料（序号和上面一致）（发表的填前三项，获奖的提交最后一项）</w:t>
      </w:r>
    </w:p>
    <w:p>
      <w:pPr>
        <w:jc w:val="center"/>
        <w:rPr>
          <w:b/>
          <w:bCs/>
        </w:rPr>
      </w:pPr>
    </w:p>
    <w:tbl>
      <w:tblPr>
        <w:tblStyle w:val="00000d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firstRow="true" w:lastRow="false" w:firstColumn="true" w:lastColumn="false" w:noHBand="false" w:noVBand="true" w:val="04A0"/>
      </w:tblPr>
      <w:tblGrid>
        <w:gridCol w:w="740"/>
        <w:gridCol w:w="1032"/>
        <w:gridCol w:w="2632"/>
        <w:gridCol w:w="2136"/>
        <w:gridCol w:w="2127"/>
        <w:gridCol w:w="1539"/>
      </w:tblGrid>
      <w:tr>
        <w:trPr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  <w:t>序号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  <w:t>姓名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  <w:t>论文封面</w:t>
            </w: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  <w:t>目录页</w:t>
            </w: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</w:rPr>
              <w:t>正文首页</w:t>
            </w:r>
          </w:p>
        </w:tc>
        <w:tc>
          <w:tcPr>
            <w:tcW w:w="153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</w:rPr>
              <w:t>获奖证明</w:t>
            </w:r>
          </w:p>
        </w:tc>
      </w:tr>
      <w:tr>
        <w:trPr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hint="eastAsi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FF000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162050" cy="1683748"/>
                  <wp:effectExtent l="0" t="0" r="0" b="0"/>
                  <wp:docPr id="7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" name="picture" descr="descript"/>
                          <pic:cNvPicPr/>
                        </pic:nvPicPr>
                        <pic:blipFill rotWithShape="true">
                          <a:blip r:embed="rId27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162050" cy="1683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12850" cy="1707851"/>
                  <wp:effectExtent l="0" t="0" r="0" b="0"/>
                  <wp:docPr id="7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5" name="picture" descr="descript"/>
                          <pic:cNvPicPr/>
                        </pic:nvPicPr>
                        <pic:blipFill rotWithShape="true"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212850" cy="1707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napToGrid/>
              <w:spacing w:before="0" w:after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07135" cy="1679083"/>
                  <wp:effectExtent l="0" t="0" r="0" b="0"/>
                  <wp:docPr id="7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8" name="picture" descr="descript"/>
                          <pic:cNvPicPr/>
                        </pic:nvPicPr>
                        <pic:blipFill rotWithShape="true">
                          <a:blip r:embed="rId29"/>
                          <a:stretch/>
                        </pic:blipFill>
                        <pic:spPr>
                          <a:xfrm>
                            <a:off x="0" y="0"/>
                            <a:ext cx="1207135" cy="1679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33755" cy="522486"/>
                  <wp:effectExtent l="0" t="0" r="0" b="0"/>
                  <wp:docPr id="8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1" name="picture" descr="descript"/>
                          <pic:cNvPicPr/>
                        </pic:nvPicPr>
                        <pic:blipFill rotWithShape="true"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833755" cy="52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FF0000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527810" cy="2157540"/>
                  <wp:effectExtent l="0" t="0" r="0" b="0"/>
                  <wp:docPr id="8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4" name="picture" descr="descript"/>
                          <pic:cNvPicPr/>
                        </pic:nvPicPr>
                        <pic:blipFill rotWithShape="true">
                          <a:blip r:embed="rId31"/>
                          <a:stretch/>
                        </pic:blipFill>
                        <pic:spPr>
                          <a:xfrm>
                            <a:off x="0" y="0"/>
                            <a:ext cx="1527810" cy="215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12850" cy="1637636"/>
                  <wp:effectExtent l="0" t="0" r="0" b="0"/>
                  <wp:docPr id="8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7" name="picture" descr="descript"/>
                          <pic:cNvPicPr/>
                        </pic:nvPicPr>
                        <pic:blipFill rotWithShape="true"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212850" cy="1637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07135" cy="1607736"/>
                  <wp:effectExtent l="0" t="0" r="0" b="0"/>
                  <wp:docPr id="8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" name="picture" descr="descript"/>
                          <pic:cNvPicPr/>
                        </pic:nvPicPr>
                        <pic:blipFill rotWithShape="true">
                          <a:blip r:embed="rId33"/>
                          <a:stretch/>
                        </pic:blipFill>
                        <pic:spPr>
                          <a:xfrm>
                            <a:off x="0" y="0"/>
                            <a:ext cx="1207135" cy="160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</w:p>
        </w:tc>
      </w:tr>
      <w:tr>
        <w:trPr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3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FF0000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徐晓婷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  <w:r>
              <w:rPr/>
              <w:drawing>
                <wp:inline distT="0" distB="0" distL="0" distR="0">
                  <wp:extent cx="833755" cy="699998"/>
                  <wp:effectExtent l="0" t="0" r="0" b="0"/>
                  <wp:docPr id="9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3" name="picture" descr="descript"/>
                          <pic:cNvPicPr/>
                        </pic:nvPicPr>
                        <pic:blipFill rotWithShape="true">
                          <a:blip r:embed="rId3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33755" cy="6999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/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4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000000"/>
              </w:rPr>
            </w:pPr>
            <w:r>
              <w:rPr>
                <w:rFonts w:ascii="宋体" w:hAnsi="宋体" w:eastAsia="宋体" w:cs="宋体"/>
                <w:color w:val="000000"/>
              </w:rPr>
              <w:t>徐英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666750" cy="908454"/>
                  <wp:effectExtent l="0" t="0" r="0" b="0"/>
                  <wp:docPr id="9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" name="picture" descr="descript"/>
                          <pic:cNvPicPr/>
                        </pic:nvPicPr>
                        <pic:blipFill rotWithShape="true">
                          <a:blip r:embed="rId35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666750" cy="908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/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000000"/>
              </w:rPr>
            </w:pPr>
            <w:r>
              <w:rPr>
                <w:rFonts w:ascii="宋体" w:hAnsi="宋体" w:eastAsia="宋体" w:cs="宋体"/>
                <w:color w:val="000000"/>
              </w:rPr>
              <w:t>吴艳玲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521460" cy="2028613"/>
                  <wp:effectExtent l="0" t="0" r="0" b="0"/>
                  <wp:docPr id="9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" name="picture" descr="descript"/>
                          <pic:cNvPicPr/>
                        </pic:nvPicPr>
                        <pic:blipFill rotWithShape="true"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521460" cy="2028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06500" cy="1608667"/>
                  <wp:effectExtent l="0" t="0" r="0" b="0"/>
                  <wp:docPr id="10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" name="picture" descr="descript"/>
                          <pic:cNvPicPr/>
                        </pic:nvPicPr>
                        <pic:blipFill rotWithShape="true">
                          <a:blip r:embed="rId37"/>
                          <a:stretch/>
                        </pic:blipFill>
                        <pic:spPr>
                          <a:xfrm>
                            <a:off x="0" y="0"/>
                            <a:ext cx="1206500" cy="1608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200785" cy="1601047"/>
                  <wp:effectExtent l="0" t="0" r="0" b="0"/>
                  <wp:docPr id="10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5" name="picture" descr="descript"/>
                          <pic:cNvPicPr/>
                        </pic:nvPicPr>
                        <pic:blipFill rotWithShape="true"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1200785" cy="1601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</w:p>
        </w:tc>
      </w:tr>
      <w:tr>
        <w:trPr>
          <w:wBefore/>
          <w:trHeight/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6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000000"/>
              </w:rPr>
            </w:pPr>
            <w:r>
              <w:rPr>
                <w:rFonts w:ascii="宋体" w:hAnsi="宋体" w:eastAsia="宋体" w:cs="宋体"/>
                <w:color w:val="000000"/>
              </w:rPr>
              <w:t>陈常英</w:t>
            </w: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833755" cy="625316"/>
                  <wp:effectExtent l="0" t="0" r="0" b="0"/>
                  <wp:docPr id="10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8" name="picture" descr="descript"/>
                          <pic:cNvPicPr/>
                        </pic:nvPicPr>
                        <pic:blipFill rotWithShape="true"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833755" cy="62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/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7纪兰</w:t>
            </w: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FF0000"/>
              </w:rPr>
            </w:pP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114425" cy="1592471"/>
                  <wp:effectExtent l="0" t="0" r="0" b="0"/>
                  <wp:docPr id="11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1" name="picture" descr="descript"/>
                          <pic:cNvPicPr/>
                        </pic:nvPicPr>
                        <pic:blipFill rotWithShape="true">
                          <a:blip r:embed="rId40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114425" cy="159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ind w:left="336"/>
              <w:jc w:val="center"/>
              <w:rPr>
                <w:rFonts w:hint="eastAsia"/>
              </w:rPr>
            </w:pPr>
            <w:r>
              <w:rPr/>
              <w:drawing>
                <wp:inline distT="0" distB="0" distL="0" distR="0">
                  <wp:extent cx="999490" cy="1287355"/>
                  <wp:effectExtent l="0" t="0" r="0" b="0"/>
                  <wp:docPr id="11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4" name="picture" descr="descript"/>
                          <pic:cNvPicPr/>
                        </pic:nvPicPr>
                        <pic:blipFill rotWithShape="true">
                          <a:blip r:embed="rId41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999490" cy="12873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  <w:r>
              <w:rPr/>
              <w:drawing>
                <wp:inline distT="0" distB="0" distL="0" distR="0">
                  <wp:extent cx="962025" cy="1296898"/>
                  <wp:effectExtent l="0" t="0" r="0" b="0"/>
                  <wp:docPr id="11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" name="picture" descr="descript"/>
                          <pic:cNvPicPr/>
                        </pic:nvPicPr>
                        <pic:blipFill rotWithShape="true">
                          <a:blip r:embed="rId42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962025" cy="12968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</w:p>
        </w:tc>
      </w:tr>
      <w:tr>
        <w:trPr>
          <w:jc w:val="center"/>
        </w:trPr>
        <w:tc>
          <w:tcPr>
            <w:tcW w:w="7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1032" w:type="dxa"/>
          </w:tcPr>
          <w:p>
            <w:pPr>
              <w:jc w:val="center"/>
              <w:rPr>
                <w:rFonts w:ascii="宋体" w:hAnsi="宋体" w:eastAsia="宋体" w:cs="宋体"/>
                <w:color w:val="FF0000"/>
              </w:rPr>
            </w:pPr>
          </w:p>
        </w:tc>
        <w:tc>
          <w:tcPr>
            <w:tcW w:w="26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21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jc w:val="center"/>
              <w:rPr>
                <w:rFonts w:hint="eastAsia"/>
              </w:rPr>
            </w:pPr>
          </w:p>
        </w:tc>
        <w:tc>
          <w:tcPr>
            <w:tcW w:w="1539" w:type="dxa"/>
          </w:tcPr>
          <w:p>
            <w:pPr>
              <w:jc w:val="center"/>
              <w:rPr>
                <w:rFonts w:hint="eastAsia"/>
              </w:rPr>
            </w:pPr>
          </w:p>
        </w:tc>
      </w:tr>
    </w:tbl>
    <w:p>
      <w:pPr>
        <w:jc w:val="center"/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</w:t>
      </w:r>
      <w:r>
        <w:rPr>
          <w:rFonts w:hint="eastAsia"/>
          <w:b/>
          <w:bCs/>
        </w:rPr>
        <w:t>12——德育项目（课题）研究（本培育室目前的课题不用重复填）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2552"/>
        <w:gridCol w:w="992"/>
        <w:gridCol w:w="850"/>
        <w:gridCol w:w="1276"/>
        <w:gridCol w:w="1276"/>
        <w:gridCol w:w="1276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课题名称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主持或参与</w:t>
            </w:r>
          </w:p>
        </w:tc>
        <w:tc>
          <w:tcPr>
            <w:tcW w:w="8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级别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立项时间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中期评估时间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结题时间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8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8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8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</w:tbl>
    <w:p>
      <w:pPr>
        <w:rPr>
          <w:b/>
          <w:bCs/>
        </w:rPr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</w:t>
      </w:r>
      <w:r>
        <w:rPr>
          <w:rFonts w:hint="eastAsia"/>
          <w:b/>
          <w:bCs/>
        </w:rPr>
        <w:t>12——德育项目（课题）研究证明材料（序号和上面一致）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2552"/>
        <w:gridCol w:w="2693"/>
        <w:gridCol w:w="2977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立项证书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中期评估证书</w:t>
            </w:r>
          </w:p>
        </w:tc>
        <w:tc>
          <w:tcPr>
            <w:tcW w:w="297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结题证书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9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9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29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</w:tbl>
    <w:p>
      <w:pPr>
        <w:rPr>
          <w:b/>
          <w:bCs/>
        </w:rPr>
      </w:pPr>
    </w:p>
    <w:p>
      <w:pPr>
        <w:pBdr/>
        <w:jc w:val="center"/>
        <w:rPr>
          <w:b/>
          <w:bCs/>
        </w:rPr>
      </w:pPr>
      <w:r>
        <w:rPr>
          <w:b/>
          <w:bCs/>
        </w:rPr>
        <w:t>B13</w:t>
      </w:r>
      <w:r>
        <w:rPr>
          <w:rFonts w:hint="eastAsia"/>
          <w:b/>
          <w:bCs/>
        </w:rPr>
        <w:t>——</w:t>
      </w:r>
      <w:r>
        <w:rPr>
          <w:b/>
          <w:bCs/>
        </w:rPr>
        <w:t>班主任基本功、班队评优课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5812"/>
        <w:gridCol w:w="1417"/>
        <w:gridCol w:w="993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581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获奖名称</w:t>
            </w:r>
          </w:p>
        </w:tc>
        <w:tc>
          <w:tcPr>
            <w:tcW w:w="141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时间</w:t>
            </w:r>
          </w:p>
        </w:tc>
        <w:tc>
          <w:tcPr>
            <w:tcW w:w="9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级别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纪兰</w:t>
            </w:r>
          </w:p>
        </w:tc>
        <w:tc>
          <w:tcPr>
            <w:tcW w:w="581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10"/>
                <w14:ligatures w14:val="none"/>
              </w:rPr>
              <w:t>　</w:t>
            </w:r>
            <w:r>
              <w:rPr>
                <w:rFonts w:ascii="华文中宋" w:hAnsi="华文中宋" w:eastAsia="华文中宋" w:cs="华文中宋"/>
                <w:i w:val="false"/>
                <w:strike w:val="false"/>
                <w:color w:val="000000"/>
                <w:spacing w:val="0"/>
                <w:sz w:val="20"/>
                <w:u w:val="none"/>
                <w:shd w:val="clear" w:color="auto" w:fill="FFFFFF"/>
              </w:rPr>
              <w:t>2024新北区班主任基本功竞赛二等奖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2024.5</w:t>
            </w:r>
          </w:p>
        </w:tc>
        <w:tc>
          <w:tcPr>
            <w:tcW w:w="9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区级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徐英</w:t>
            </w:r>
          </w:p>
        </w:tc>
        <w:tc>
          <w:tcPr>
            <w:tcW w:w="581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ascii="华文中宋" w:hAnsi="华文中宋" w:eastAsia="华文中宋" w:cs="华文中宋"/>
                <w:i w:val="false"/>
                <w:strike w:val="false"/>
                <w:color w:val="000000"/>
                <w:spacing w:val="0"/>
                <w:sz w:val="20"/>
                <w:u w:val="none"/>
                <w:shd w:val="clear" w:color="auto" w:fill="FFFFFF"/>
              </w:rPr>
              <w:t>2024新北区班主任基本功竞赛二等奖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2024.5</w:t>
            </w:r>
          </w:p>
        </w:tc>
        <w:tc>
          <w:tcPr>
            <w:tcW w:w="9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区级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邹金炳</w:t>
            </w:r>
          </w:p>
        </w:tc>
        <w:tc>
          <w:tcPr>
            <w:tcW w:w="581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ascii="华文中宋" w:hAnsi="华文中宋" w:eastAsia="华文中宋" w:cs="华文中宋"/>
                <w:i w:val="false"/>
                <w:strike w:val="false"/>
                <w:color w:val="000000"/>
                <w:spacing w:val="0"/>
                <w:sz w:val="20"/>
                <w:u w:val="none"/>
                <w:shd w:val="clear" w:color="auto" w:fill="FFFFFF"/>
              </w:rPr>
              <w:t>2024新北区班主任基本功竞赛二等奖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 xml:space="preserve"> 2024.5</w:t>
            </w:r>
          </w:p>
        </w:tc>
        <w:tc>
          <w:tcPr>
            <w:tcW w:w="9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 xml:space="preserve"> 区级</w:t>
            </w:r>
          </w:p>
        </w:tc>
      </w:tr>
      <w:tr>
        <w:trPr>
          <w:wBefore/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581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</w:tr>
      <w:tr>
        <w:trPr>
          <w:wBefore/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581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</w:tr>
    </w:tbl>
    <w:p>
      <w:pPr>
        <w:rPr>
          <w:b/>
          <w:bCs/>
        </w:rPr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B13</w:t>
      </w:r>
      <w:r>
        <w:rPr>
          <w:rFonts w:hint="eastAsia"/>
          <w:b/>
          <w:bCs/>
        </w:rPr>
        <w:t>——</w:t>
      </w:r>
      <w:r>
        <w:rPr>
          <w:b/>
          <w:bCs/>
        </w:rPr>
        <w:t>班主任基本功、班队评优课</w:t>
      </w:r>
      <w:r>
        <w:rPr>
          <w:rFonts w:hint="eastAsia"/>
          <w:b/>
          <w:bCs/>
        </w:rPr>
        <w:t>获奖证明材料（序号和上面一致）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7229"/>
      </w:tblGrid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72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获奖证书</w:t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纪兰</w:t>
            </w:r>
          </w:p>
        </w:tc>
        <w:tc>
          <w:tcPr>
            <w:tcW w:w="72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2"/>
              </w:rPr>
              <w:drawing>
                <wp:inline distT="0" distB="0" distL="0" distR="0">
                  <wp:extent cx="2333625" cy="2175848"/>
                  <wp:effectExtent l="0" t="0" r="0" b="0"/>
                  <wp:docPr id="11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0" name="picture" descr="descript"/>
                          <pic:cNvPicPr/>
                        </pic:nvPicPr>
                        <pic:blipFill rotWithShape="true">
                          <a:blip r:embed="rId43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333625" cy="217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徐英</w:t>
            </w:r>
          </w:p>
        </w:tc>
        <w:tc>
          <w:tcPr>
            <w:tcW w:w="72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/>
              <w:drawing>
                <wp:inline distT="0" distB="0" distL="0" distR="0">
                  <wp:extent cx="2238375" cy="2087038"/>
                  <wp:effectExtent l="0" t="0" r="0" b="0"/>
                  <wp:docPr id="12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3" name="picture" descr="descript"/>
                          <pic:cNvPicPr/>
                        </pic:nvPicPr>
                        <pic:blipFill rotWithShape="true">
                          <a:blip r:embed="rId43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238375" cy="20870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邹金炳</w:t>
            </w:r>
          </w:p>
        </w:tc>
        <w:tc>
          <w:tcPr>
            <w:tcW w:w="72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  <w:r>
              <w:rPr/>
              <w:drawing>
                <wp:inline distT="0" distB="0" distL="0" distR="0">
                  <wp:extent cx="2200275" cy="2051514"/>
                  <wp:effectExtent l="0" t="0" r="0" b="0"/>
                  <wp:docPr id="12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" name="picture" descr="descript"/>
                          <pic:cNvPicPr/>
                        </pic:nvPicPr>
                        <pic:blipFill rotWithShape="true">
                          <a:blip r:embed="rId43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200275" cy="20515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wBefore/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</w:tr>
      <w:tr>
        <w:trPr>
          <w:wBefore/>
          <w:trHeight w:val="288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B14</w:t>
      </w:r>
      <w:r>
        <w:rPr>
          <w:rFonts w:hint="eastAsia"/>
          <w:b/>
          <w:bCs/>
        </w:rPr>
        <w:t>——</w:t>
      </w:r>
      <w:r>
        <w:rPr>
          <w:b/>
          <w:bCs/>
        </w:rPr>
        <w:t>所带班团队集体获德育类荣誉</w:t>
      </w:r>
      <w:r>
        <w:rPr>
          <w:rFonts w:hint="eastAsia"/>
          <w:b/>
          <w:bCs/>
        </w:rPr>
        <w:t>；德育类比赛获奖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540"/>
        <w:gridCol w:w="1025"/>
        <w:gridCol w:w="5199"/>
        <w:gridCol w:w="1421"/>
        <w:gridCol w:w="1020"/>
        <w:gridCol w:w="765"/>
      </w:tblGrid>
      <w:tr>
        <w:trPr>
          <w:trHeight w:val="348"/>
        </w:trPr>
        <w:tc>
          <w:tcPr>
            <w:tcW w:w="540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025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获奖者</w:t>
            </w:r>
          </w:p>
        </w:tc>
        <w:tc>
          <w:tcPr>
            <w:tcW w:w="5199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荣誉（奖项）名称</w:t>
            </w:r>
          </w:p>
        </w:tc>
        <w:tc>
          <w:tcPr>
            <w:tcW w:w="1421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授予单位</w:t>
            </w:r>
          </w:p>
        </w:tc>
        <w:tc>
          <w:tcPr>
            <w:tcW w:w="1020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授奖时间</w:t>
            </w:r>
          </w:p>
        </w:tc>
        <w:tc>
          <w:tcPr>
            <w:tcW w:w="765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 w:val="24"/>
                <w:szCs w:val="24"/>
                <w14:ligatures w14:val="none"/>
              </w:rPr>
              <w:t>备注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02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99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《从专用到共享——常州市公交专用车道的有效利用研究》获常州市法治案例评比二等奖</w:t>
            </w:r>
          </w:p>
        </w:tc>
        <w:tc>
          <w:tcPr>
            <w:tcW w:w="1421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常州市教育科学研究院</w:t>
            </w:r>
          </w:p>
        </w:tc>
        <w:tc>
          <w:tcPr>
            <w:tcW w:w="1020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2023.12</w:t>
            </w:r>
          </w:p>
        </w:tc>
        <w:tc>
          <w:tcPr>
            <w:tcW w:w="765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市级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所带八14班获区“新·活力”文化建设展评特等奖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所带八14班获区“新·活力”优秀班集体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4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《常州市公交专用车道的有效利用》获区研究性学习成果一等奖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2024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所带九6班获“区·新活力”优秀班集体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所带九9班获“区·新活力”优秀班集体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薛红娟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所带九1班获“区·新活力”优秀班集体</w:t>
            </w: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邹金炳</w:t>
            </w: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numPr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所带七12班获“区·新活力”优秀班集体</w:t>
            </w:r>
          </w:p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新北区教育局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2024.5</w:t>
            </w: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区级</w:t>
            </w: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5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02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199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6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B14</w:t>
      </w:r>
      <w:r>
        <w:rPr>
          <w:rFonts w:hint="eastAsia"/>
          <w:b/>
          <w:bCs/>
        </w:rPr>
        <w:t>——</w:t>
      </w:r>
      <w:r>
        <w:rPr>
          <w:b/>
          <w:bCs/>
        </w:rPr>
        <w:t>所带班团队集体获德育类荣誉</w:t>
      </w:r>
      <w:r>
        <w:rPr>
          <w:rFonts w:hint="eastAsia"/>
          <w:b/>
          <w:bCs/>
        </w:rPr>
        <w:t>；德育类比赛获奖证明材料（序号和上面一致）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5103"/>
        <w:gridCol w:w="2977"/>
      </w:tblGrid>
      <w:tr>
        <w:trPr>
          <w:trHeight w:val="348"/>
        </w:trPr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Cs w:val="21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Cs w:val="21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Cs w:val="21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Cs w:val="21"/>
                <w14:ligatures w14:val="none"/>
              </w:rPr>
              <w:t>获奖者</w:t>
            </w:r>
          </w:p>
        </w:tc>
        <w:tc>
          <w:tcPr>
            <w:tcW w:w="5103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Cs w:val="21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Cs w:val="21"/>
                <w14:ligatures w14:val="none"/>
              </w:rPr>
              <w:t>荣誉（奖项）证书</w:t>
            </w:r>
          </w:p>
        </w:tc>
        <w:tc>
          <w:tcPr>
            <w:tcW w:w="2977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微软雅黑" w:hAnsi="微软雅黑" w:eastAsia="微软雅黑" w:cs="宋体"/>
                <w:b/>
                <w:bCs/>
                <w:kern w:val="0"/>
                <w:szCs w:val="21"/>
              </w:rPr>
            </w:pPr>
            <w:r>
              <w:rPr>
                <w:rFonts w:hint="eastAsia" w:ascii="微软雅黑" w:hAnsi="微软雅黑" w:eastAsia="微软雅黑" w:cs="宋体"/>
                <w:b/>
                <w:bCs/>
                <w:kern w:val="0"/>
                <w:szCs w:val="21"/>
                <w14:ligatures w14:val="none"/>
              </w:rPr>
              <w:t>没有证书的提供链接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27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0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249874"/>
                  <wp:effectExtent l="0" t="0" r="0" b="0"/>
                  <wp:docPr id="12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" name="picture" descr="descript"/>
                          <pic:cNvPicPr/>
                        </pic:nvPicPr>
                        <pic:blipFill rotWithShape="true"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3100070" cy="2249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150792"/>
                  <wp:effectExtent l="0" t="0" r="0" b="0"/>
                  <wp:docPr id="13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2" name="picture" descr="descript"/>
                          <pic:cNvPicPr/>
                        </pic:nvPicPr>
                        <pic:blipFill rotWithShape="true">
                          <a:blip r:embed="rId45"/>
                          <a:stretch/>
                        </pic:blipFill>
                        <pic:spPr>
                          <a:xfrm>
                            <a:off x="0" y="0"/>
                            <a:ext cx="3100070" cy="215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165728"/>
                  <wp:effectExtent l="0" t="0" r="0" b="0"/>
                  <wp:docPr id="13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5" name="picture" descr="descript"/>
                          <pic:cNvPicPr/>
                        </pic:nvPicPr>
                        <pic:blipFill rotWithShape="true"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3100070" cy="216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199728"/>
                  <wp:effectExtent l="0" t="0" r="0" b="0"/>
                  <wp:docPr id="13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8" name="picture" descr="descript"/>
                          <pic:cNvPicPr/>
                        </pic:nvPicPr>
                        <pic:blipFill rotWithShape="true"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3100070" cy="219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pacing w:val="0"/>
                <w:sz w:val="24"/>
                <w:u w:val="none"/>
                <w:vertAlign w:val="baseline"/>
              </w:rPr>
              <w:t>李昱华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1710316" cy="3100070"/>
                  <wp:effectExtent l="0" t="0" r="0" b="0"/>
                  <wp:docPr id="14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41" name="picture" descr="descript"/>
                          <pic:cNvPicPr/>
                        </pic:nvPicPr>
                        <pic:blipFill rotWithShape="true">
                          <a:blip r:embed="rId48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1710316" cy="31000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徐英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1871978" cy="2679324"/>
                  <wp:effectExtent l="0" t="0" r="0" b="0"/>
                  <wp:docPr id="14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44" name="picture" descr="descript"/>
                          <pic:cNvPicPr/>
                        </pic:nvPicPr>
                        <pic:blipFill rotWithShape="true">
                          <a:blip r:embed="rId49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1871978" cy="2679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薛红娟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190738"/>
                  <wp:effectExtent l="0" t="0" r="0" b="0"/>
                  <wp:docPr id="14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47" name="picture" descr="descript"/>
                          <pic:cNvPicPr/>
                        </pic:nvPicPr>
                        <pic:blipFill rotWithShape="true"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3100070" cy="2190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t>邹金炳</w:t>
            </w: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3100070" cy="2203223"/>
                  <wp:effectExtent l="0" t="0" r="0" b="0"/>
                  <wp:docPr id="14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0" name="picture" descr="descript"/>
                          <pic:cNvPicPr/>
                        </pic:nvPicPr>
                        <pic:blipFill rotWithShape="true"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3100070" cy="2203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000000" w:fill="FFFFFF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b/>
          <w:bCs/>
        </w:rPr>
      </w:pPr>
      <w:r>
        <w:rPr>
          <w:b/>
          <w:bCs/>
        </w:rPr>
        <w:t>B16</w:t>
      </w:r>
      <w:r>
        <w:rPr>
          <w:rFonts w:hint="eastAsia"/>
          <w:b/>
          <w:bCs/>
        </w:rPr>
        <w:t>——</w:t>
      </w:r>
      <w:r>
        <w:rPr>
          <w:b/>
          <w:bCs/>
        </w:rPr>
        <w:t>名班主任称号晋升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2562"/>
        <w:gridCol w:w="3340"/>
        <w:gridCol w:w="1980"/>
      </w:tblGrid>
      <w:tr>
        <w:trPr>
          <w:trHeight w:val="312"/>
        </w:trPr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2562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任教班主任</w:t>
            </w:r>
          </w:p>
        </w:tc>
        <w:tc>
          <w:tcPr>
            <w:tcW w:w="3340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现“五级梯队”称号</w:t>
            </w:r>
          </w:p>
        </w:tc>
        <w:tc>
          <w:tcPr>
            <w:tcW w:w="1980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晋升时间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25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八14</w:t>
            </w:r>
          </w:p>
        </w:tc>
        <w:tc>
          <w:tcPr>
            <w:tcW w:w="334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常州市高级班主任</w:t>
            </w:r>
          </w:p>
        </w:tc>
        <w:tc>
          <w:tcPr>
            <w:tcW w:w="19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2022.9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6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6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6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56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b/>
          <w:bCs/>
        </w:rPr>
        <w:t>B16</w:t>
      </w:r>
      <w:r>
        <w:rPr>
          <w:rFonts w:hint="eastAsia"/>
          <w:b/>
          <w:bCs/>
        </w:rPr>
        <w:t>——</w:t>
      </w:r>
      <w:r>
        <w:rPr>
          <w:b/>
          <w:bCs/>
        </w:rPr>
        <w:t>名班主任称号晋升</w:t>
      </w:r>
      <w:r>
        <w:rPr>
          <w:rFonts w:hint="eastAsia"/>
          <w:b/>
          <w:bCs/>
        </w:rPr>
        <w:t>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851"/>
        <w:gridCol w:w="1276"/>
        <w:gridCol w:w="3686"/>
        <w:gridCol w:w="4252"/>
      </w:tblGrid>
      <w:tr>
        <w:trPr>
          <w:trHeight w:val="312"/>
        </w:trPr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276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3686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称号证书</w:t>
            </w:r>
          </w:p>
        </w:tc>
        <w:tc>
          <w:tcPr>
            <w:tcW w:w="4252" w:type="dxa"/>
            <w:tcBorders>
              <w:top w:val="single" w:color="000000" w:sz="4" w:space="0"/>
              <w:left w:val="nil"/>
              <w:bottom w:val="nil"/>
              <w:right w:val="single" w:color="000000" w:sz="4" w:space="0"/>
            </w:tcBorders>
            <w:shd w:val="clear" w:color="auto" w:fill="auto"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无证书的提供链接</w:t>
            </w:r>
          </w:p>
        </w:tc>
      </w:tr>
      <w:tr>
        <w:trPr>
          <w:trHeight w:val="312"/>
        </w:trPr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14:ligatures w14:val="none"/>
              </w:rPr>
              <w:t>胡忠梅</w:t>
            </w:r>
          </w:p>
        </w:tc>
        <w:tc>
          <w:tcPr>
            <w:tcW w:w="368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  <w:drawing>
                <wp:inline distT="0" distB="0" distL="0" distR="0">
                  <wp:extent cx="2200275" cy="1650206"/>
                  <wp:effectExtent l="0" t="0" r="0" b="0"/>
                  <wp:docPr id="15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3" name="picture" descr="descript"/>
                          <pic:cNvPicPr/>
                        </pic:nvPicPr>
                        <pic:blipFill rotWithShape="true"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2200275" cy="1650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312"/>
        </w:trPr>
        <w:tc>
          <w:tcPr>
            <w:tcW w:w="8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rPr/>
      </w:pPr>
    </w:p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其他获奖情况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993"/>
        <w:gridCol w:w="1134"/>
        <w:gridCol w:w="3685"/>
        <w:gridCol w:w="1701"/>
        <w:gridCol w:w="1275"/>
        <w:gridCol w:w="1276"/>
      </w:tblGrid>
      <w:tr>
        <w:trPr>
          <w:trHeight w:val="348"/>
        </w:trPr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1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36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获奖或表彰情况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时间</w:t>
            </w:r>
          </w:p>
        </w:tc>
        <w:tc>
          <w:tcPr>
            <w:tcW w:w="127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级别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备注</w:t>
            </w:r>
          </w:p>
        </w:tc>
      </w:tr>
      <w:tr>
        <w:trPr>
          <w:trHeight w:val="288"/>
        </w:trPr>
        <w:tc>
          <w:tcPr>
            <w:tcW w:w="99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36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99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36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</w:tbl>
    <w:p>
      <w:pPr>
        <w:rPr/>
      </w:pPr>
    </w:p>
    <w:p>
      <w:pPr>
        <w:pBdr/>
        <w:jc w:val="center"/>
        <w:rPr>
          <w:rFonts w:hint="eastAsia"/>
          <w:b/>
          <w:bCs/>
        </w:rPr>
      </w:pPr>
      <w:r>
        <w:rPr>
          <w:rFonts w:hint="eastAsia"/>
          <w:b/>
          <w:bCs/>
        </w:rPr>
        <w:t>其他获奖情况证明材料（序号和上面一致）</w:t>
      </w:r>
    </w:p>
    <w:p>
      <w:pPr>
        <w:jc w:val="center"/>
        <w:rPr>
          <w:b/>
          <w:bCs/>
        </w:rPr>
      </w:pPr>
    </w:p>
    <w:tbl>
      <w:tblPr>
        <w:tblW w:w="0" w:type="auto"/>
        <w:tblInd w:w="-289" w:type="dxa"/>
        <w:tblLayout w:type="fixed"/>
        <w:tblLook w:firstRow="true" w:lastRow="false" w:firstColumn="true" w:lastColumn="false" w:noHBand="false" w:noVBand="true" w:val="04A0"/>
      </w:tblPr>
      <w:tblGrid>
        <w:gridCol w:w="993"/>
        <w:gridCol w:w="1134"/>
        <w:gridCol w:w="3685"/>
        <w:gridCol w:w="4253"/>
      </w:tblGrid>
      <w:tr>
        <w:trPr>
          <w:trHeight w:val="348"/>
        </w:trPr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序号</w:t>
            </w:r>
          </w:p>
        </w:tc>
        <w:tc>
          <w:tcPr>
            <w:tcW w:w="11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姓名</w:t>
            </w:r>
          </w:p>
        </w:tc>
        <w:tc>
          <w:tcPr>
            <w:tcW w:w="36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获奖或表彰证书</w:t>
            </w:r>
          </w:p>
        </w:tc>
        <w:tc>
          <w:tcPr>
            <w:tcW w:w="425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14:ligatures w14:val="none"/>
              </w:rPr>
              <w:t>无证书的提供链接</w:t>
            </w:r>
          </w:p>
        </w:tc>
      </w:tr>
      <w:tr>
        <w:trPr>
          <w:trHeight w:val="288"/>
        </w:trPr>
        <w:tc>
          <w:tcPr>
            <w:tcW w:w="99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36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425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99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36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425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  <w:tr>
        <w:trPr>
          <w:trHeight w:val="288"/>
        </w:trPr>
        <w:tc>
          <w:tcPr>
            <w:tcW w:w="99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36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  <w:tc>
          <w:tcPr>
            <w:tcW w:w="425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  <w:hideMark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14:ligatures w14:val="none"/>
              </w:rPr>
              <w:t>　</w:t>
            </w:r>
          </w:p>
        </w:tc>
      </w:tr>
    </w:tbl>
    <w:p>
      <w:pPr>
        <w:rPr/>
      </w:pPr>
    </w:p>
    <w:p>
      <w:pPr>
        <w:rPr/>
      </w:pPr>
    </w:p>
    <w:p>
      <w:pPr>
        <w:rPr/>
      </w:pPr>
    </w:p>
    <w:p>
      <w:pPr>
        <w:rPr/>
      </w:pPr>
    </w:p>
    <w:p>
      <w:pPr>
        <w:rPr/>
      </w:pPr>
    </w:p>
    <w:sectPr w:rsidR="00EA6DA7" w:rsidSect="00EA6DA7">
      <w:footerReference r:id="rId6" w:type="default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="http://schemas.openxmlformats.org/wordprocessingml/2006/main">
  <w:endnote w:type="continuationSeparator" w:id="1">
    <w:p>
      <w:pPr>
        <w:rPr/>
      </w:pPr>
      <w:r>
        <w:rPr/>
        <w:continuationSeparator/>
      </w:r>
    </w:p>
  </w:endnote>
  <w:endnote w:type="separator" w:id="0">
    <w:p>
      <w:pPr>
        <w:rPr/>
      </w:pPr>
      <w:r>
        <w:rPr/>
        <w:separator/>
      </w:r>
    </w:p>
  </w:endnote>
</w:endnotes>
</file>

<file path=word/fontTable.xml><?xml version="1.0" encoding="utf-8"?>
<w:fonts xmlns:w="http://schemas.openxmlformats.org/wordprocessingml/2006/main">
  <w:font w:name="等线">
    <w:altName w:val="DengXian"/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 w:characterSet="ISO-8859-1"/>
    <w:family w:val="swiss"/>
    <w:pitch w:val="variable"/>
    <w:sig w:usb0="80000287" w:usb1="2ACF3C50" w:usb2="00000016" w:usb3="00000000" w:csb0="0004001F" w:csb1="00000000"/>
  </w:font>
  <w:font w:name="minorHAnsi">
    <w:altName w:val="Cambria"/>
    <w:panose1 w:val="00000000000000000000"/>
    <w:charset w:val="00" w:characterSet="ISO-8859-1"/>
    <w:family w:val="roman"/>
    <w:notTrueType/>
    <w:pitch w:val="default"/>
  </w:font>
  <w:font w:name="宋体">
    <w:altName w:val="SimSun"/>
    <w:panose1 w:val="02010600030101010101"/>
    <w:charset w:val="86" w:characterSet="ISO-8859-1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 w:characterSet="ISO-8859-1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仿宋">
    <w:panose1 w:val="02010609060101010101"/>
    <w:charset w:val="86" w:characterSet="ISO-8859-1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="http://schemas.openxmlformats.org/wordprocessingml/2006/main">
  <w:sdt>
    <w:sdtPr>
      <w:id w:val="538087165"/>
      <w:docPartObj>
        <w:docPartGallery w:val="Page Numbers (Bottom of Page)"/>
        <w:docPartUnique/>
      </w:docPartObj>
    </w:sdtPr>
    <w:sdtContent>
      <w:p>
        <w:pPr>
          <w:pStyle w:val="00000b"/>
          <w:jc w:val="center"/>
          <w:rPr/>
        </w:pPr>
        <w:r>
          <w:rPr/>
          <w:fldChar w:fldCharType="begin"/>
        </w:r>
        <w:r>
          <w:rPr/>
          <w:instrText>PAGE   \* MERGEFORMAT</w:instrText>
        </w:r>
        <w:r>
          <w:rPr/>
          <w:fldChar w:fldCharType="separate"/>
        </w:r>
        <w:r>
          <w:rPr>
            <w:lang w:val="zh-CN"/>
          </w:rPr>
          <w:t>2</w:t>
        </w:r>
        <w:r>
          <w:rPr/>
          <w:fldChar w:fldCharType="end"/>
        </w:r>
      </w:p>
    </w:sdtContent>
  </w:sdt>
  <w:p>
    <w:pPr>
      <w:pStyle w:val="00000b"/>
      <w:rPr/>
    </w:pPr>
  </w:p>
</w:ftr>
</file>

<file path=word/footnotes.xml><?xml version="1.0" encoding="utf-8"?>
<w:footnotes xmlns:w="http://schemas.openxmlformats.org/wordprocessingml/2006/main">
  <w:footnote w:type="continuationSeparator" w:id="1">
    <w:p>
      <w:pPr>
        <w:rPr/>
      </w:pPr>
      <w:r>
        <w:rPr/>
        <w:continuationSeparator/>
      </w:r>
    </w:p>
  </w:footnote>
  <w:footnote w:type="separator" w:id="0">
    <w:p>
      <w:pPr>
        <w:rPr/>
      </w:pPr>
      <w:r>
        <w:rPr/>
        <w:separator/>
      </w:r>
    </w:p>
  </w:footnote>
</w:footnotes>
</file>

<file path=word/settings.xml><?xml version="1.0" encoding="utf-8"?>
<w:settings xmlns:w="http://schemas.openxmlformats.org/wordprocessingml/2006/main">
  <w:zoom w:percent="100"/>
  <w:bordersDoNotSurroundHeader/>
  <w:bordersDoNotSurroundFooter/>
  <w:proofState w:spelling="dirty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  <w:compatSetting w:name="enableOpenTypeFeatures" w:uri="http://schemas.microsoft.com/office/word" w:val="1"/>
    <w:compatSetting w:name="overrideTableStyleFontSizeAndJustification" w:uri="http://schemas.microsoft.com/office/word" w:val="1"/>
  </w:compat>
  <w:rsids>
    <w:rsidRoot w:val="00C151B1"/>
    <w:rsid w:val="00055A64"/>
    <w:rsid w:val="002156B3"/>
    <w:rsid w:val="00255D3C"/>
    <w:rsid w:val="00271AA0"/>
    <w:rsid w:val="00290513"/>
    <w:rsid w:val="003D7468"/>
    <w:rsid w:val="00421941"/>
    <w:rsid w:val="00436359"/>
    <w:rsid w:val="004A1A9C"/>
    <w:rsid w:val="004C1B02"/>
    <w:rsid w:val="00503CCE"/>
    <w:rsid w:val="00512604"/>
    <w:rsid w:val="005D4FBA"/>
    <w:rsid w:val="007C11E7"/>
    <w:rsid w:val="007E5315"/>
    <w:rsid w:val="00833C86"/>
    <w:rsid w:val="008D604B"/>
    <w:rsid w:val="009E23C4"/>
    <w:rsid w:val="009E6057"/>
    <w:rsid w:val="00A77011"/>
    <w:rsid w:val="00AB7775"/>
    <w:rsid w:val="00C151B1"/>
    <w:rsid w:val="00D6708D"/>
    <w:rsid w:val="00DA0B5F"/>
    <w:rsid w:val="00DC78A0"/>
    <w:rsid w:val="00E872A3"/>
    <w:rsid w:val="00EA35C0"/>
    <w:rsid w:val="00EA6DA7"/>
    <w:rsid w:val="00ED353D"/>
    <w:rsid w:val="00F72A7E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14="http://schemas.microsoft.com/office/word/2010/wordml" xmlns:w="http://schemas.openxmlformats.org/wordprocessingml/2006/main">
  <w:docDefaults>
    <w:rPrDefault>
      <w:rPr>
        <w:rFonts w:asciiTheme="minorHAnsi" w:hAnsiTheme="minorHAnsi" w:eastAsiaTheme="minorEastAsia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>
      <w:pPr/>
    </w:pPrDefault>
  </w:docDefaults>
  <w:latentStyles w:defLockedState="false" w:defUIPriority="99" w:defSemiHidden="false" w:defUnhideWhenUsed="false" w:defQFormat="false" w:count="376">
    <w:lsdException w:name="Medium Grid 2 Accent 3" w:uiPriority="68"/>
    <w:lsdException w:name="Body Text" w:semiHidden="true" w:unhideWhenUsed="true"/>
    <w:lsdException w:name="toc 9" w:uiPriority="39" w:semiHidden="true" w:unhideWhenUsed="true"/>
    <w:lsdException w:name="Light Shading Accent 3" w:uiPriority="60"/>
    <w:lsdException w:name="Grid Table 5 Dark Accent 2" w:uiPriority="50"/>
    <w:lsdException w:name="index 7" w:semiHidden="true" w:unhideWhenUsed="true"/>
    <w:lsdException w:name="Closing" w:semiHidden="true" w:unhideWhenUsed="true"/>
    <w:lsdException w:name="Table Theme" w:semiHidden="true" w:unhideWhenUsed="true"/>
    <w:lsdException w:name="Body Text Indent" w:semiHidden="true" w:unhideWhenUsed="true"/>
    <w:lsdException w:name="List 2" w:semiHidden="true" w:unhideWhenUsed="true"/>
    <w:lsdException w:name="List Bullet 4" w:semiHidden="true" w:unhideWhenUsed="true"/>
    <w:lsdException w:name="Light List Accent 3" w:uiPriority="61"/>
    <w:lsdException w:name="Colorful Grid Accent 3" w:uiPriority="73"/>
    <w:lsdException w:name="Grid Table 5 Dark Accent 4" w:uiPriority="50"/>
    <w:lsdException w:name="Table Grid 3" w:semiHidden="true" w:unhideWhenUsed="true"/>
    <w:lsdException w:name="Table Subtle 2" w:semiHidden="true" w:unhideWhenUsed="true"/>
    <w:lsdException w:name="Table Classic 2" w:semiHidden="true" w:unhideWhenUsed="true"/>
    <w:lsdException w:name="page number" w:semiHidden="true" w:unhideWhenUsed="true"/>
    <w:lsdException w:name="List Number" w:semiHidden="true" w:unhideWhenUsed="true"/>
    <w:lsdException w:name="caption" w:uiPriority="35" w:semiHidden="true" w:unhideWhenUsed="true" w:qFormat="true"/>
    <w:lsdException w:name="HTML Typewriter" w:semiHidden="true" w:unhideWhenUsed="true"/>
    <w:lsdException w:name="Colorful Grid Accent 4" w:uiPriority="73"/>
    <w:lsdException w:name="List Number 5" w:semiHidden="true" w:unhideWhenUsed="true"/>
    <w:lsdException w:name="Table Grid" w:uiPriority="39"/>
    <w:lsdException w:name="heading 8" w:uiPriority="9" w:semiHidden="true" w:unhideWhenUsed="true" w:qFormat="true"/>
    <w:lsdException w:name="List Table 6 Colorful Accent 5" w:uiPriority="51"/>
    <w:lsdException w:name="List Table 2 Accent 5" w:uiPriority="47"/>
    <w:lsdException w:name="toc 5" w:uiPriority="39" w:semiHidden="true" w:unhideWhenUsed="true"/>
    <w:lsdException w:name="List Bullet 2" w:semiHidden="true" w:unhideWhenUsed="true"/>
    <w:lsdException w:name="Grid Table 6 Colorful Accent 1" w:uiPriority="51"/>
    <w:lsdException w:name="Grid Table 3 Accent 3" w:uiPriority="48"/>
    <w:lsdException w:name="Salutation" w:semiHidden="true" w:unhideWhenUsed="true"/>
    <w:lsdException w:name="index 6" w:semiHidden="true" w:unhideWhenUsed="true"/>
    <w:lsdException w:name="Medium Grid 2 Accent 5" w:uiPriority="68"/>
    <w:lsdException w:name="Grid Table 7 Colorful" w:uiPriority="52"/>
    <w:lsdException w:name="toa heading" w:semiHidden="true" w:unhideWhenUsed="true"/>
    <w:lsdException w:name="Grid Table 7 Colorful Accent 1" w:uiPriority="52"/>
    <w:lsdException w:name="HTML Definition" w:semiHidden="true" w:unhideWhenUsed="true"/>
    <w:lsdException w:name="Medium Grid 1 Accent 4" w:uiPriority="67"/>
    <w:lsdException w:name="Bibliography" w:uiPriority="37" w:semiHidden="true" w:unhideWhenUsed="true"/>
    <w:lsdException w:name="toc 1" w:uiPriority="39" w:semiHidden="true" w:unhideWhenUsed="true"/>
    <w:lsdException w:name="Plain Table 4" w:uiPriority="44"/>
    <w:lsdException w:name="List Table 1 Light Accent 4" w:uiPriority="46"/>
    <w:lsdException w:name="Outline List 1" w:semiHidden="true" w:unhideWhenUsed="true"/>
    <w:lsdException w:name="Grid Table 1 Light Accent 2" w:uiPriority="46"/>
    <w:lsdException w:name="List Table 7 Colorful Accent 6" w:uiPriority="52"/>
    <w:lsdException w:name="Grid Table 2 Accent 6" w:uiPriority="47"/>
    <w:lsdException w:name="Message Header" w:semiHidden="true" w:unhideWhenUsed="true"/>
    <w:lsdException w:name="Grid Table 1 Light Accent 3" w:uiPriority="46"/>
    <w:lsdException w:name="Grid Table 1 Light Accent 1" w:uiPriority="46"/>
    <w:lsdException w:name="Medium Grid 1 Accent 2" w:uiPriority="67"/>
    <w:lsdException w:name="Normal Table" w:semiHidden="true" w:unhideWhenUsed="true"/>
    <w:lsdException w:name="Grid Table 1 Light" w:uiPriority="46"/>
    <w:lsdException w:name="List 4" w:semiHidden="true" w:unhideWhenUsed="true"/>
    <w:lsdException w:name="Table Grid 7" w:semiHidden="true" w:unhideWhenUsed="true"/>
    <w:lsdException w:name="List Number 2" w:semiHidden="true" w:unhideWhenUsed="true"/>
    <w:lsdException w:name="Date" w:semiHidden="true" w:unhideWhenUsed="true"/>
    <w:lsdException w:name="Light List Accent 6" w:uiPriority="61"/>
    <w:lsdException w:name="Plain Table 1" w:uiPriority="41"/>
    <w:lsdException w:name="Grid Table 3 Accent 4" w:uiPriority="48"/>
    <w:lsdException w:name="Grid Table 4 Accent 1" w:uiPriority="49"/>
    <w:lsdException w:name="Medium List 2 Accent 4" w:uiPriority="66"/>
    <w:lsdException w:name="Dark List Accent 4" w:uiPriority="70"/>
    <w:lsdException w:name="Colorful List Accent 2" w:uiPriority="72"/>
    <w:lsdException w:name="Medium List 2" w:uiPriority="66"/>
    <w:lsdException w:name="List Table 3 Accent 6" w:uiPriority="48"/>
    <w:lsdException w:name="List 5" w:semiHidden="true" w:unhideWhenUsed="true"/>
    <w:lsdException w:name="Grid Table 7 Colorful Accent 6" w:uiPriority="52"/>
    <w:lsdException w:name="List Table 6 Colorful Accent 6" w:uiPriority="51"/>
    <w:lsdException w:name="Medium Shading 1 Accent 3" w:uiPriority="63"/>
    <w:lsdException w:name="Grid Table 5 Dark Accent 3" w:uiPriority="50"/>
    <w:lsdException w:name="Colorful Shading" w:uiPriority="71"/>
    <w:lsdException w:name="Table Grid 5" w:semiHidden="true" w:unhideWhenUsed="true"/>
    <w:lsdException w:name="Light Grid Accent 3" w:uiPriority="62"/>
    <w:lsdException w:name="Table Grid 4" w:semiHidden="true" w:unhideWhenUsed="true"/>
    <w:lsdException w:name="Medium Grid 3 Accent 4" w:uiPriority="69"/>
    <w:lsdException w:name="Medium Grid 3" w:uiPriority="69"/>
    <w:lsdException w:name="HTML Sample" w:semiHidden="true" w:unhideWhenUsed="true"/>
    <w:lsdException w:name="HTML Variable" w:semiHidden="true" w:unhideWhenUsed="true"/>
    <w:lsdException w:name="List Table 3 Accent 5" w:uiPriority="48"/>
    <w:lsdException w:name="Medium List 2 Accent 5" w:uiPriority="66"/>
    <w:lsdException w:name="Table 3D effects 3" w:semiHidden="true" w:unhideWhenUsed="true"/>
    <w:lsdException w:name="Grid Table 5 Dark Accent 6" w:uiPriority="50"/>
    <w:lsdException w:name="Medium Shading 2" w:uiPriority="64"/>
    <w:lsdException w:name="Table Classic 4" w:semiHidden="true" w:unhideWhenUsed="true"/>
    <w:lsdException w:name="List Table 3 Accent 3" w:uiPriority="48"/>
    <w:lsdException w:name="List Table 3 Accent 2" w:uiPriority="48"/>
    <w:lsdException w:name="Grid Table 6 Colorful Accent 2" w:uiPriority="51"/>
    <w:lsdException w:name="List Table 1 Light Accent 6" w:uiPriority="46"/>
    <w:lsdException w:name="List Table 4 Accent 4" w:uiPriority="49"/>
    <w:lsdException w:name="List Table 2 Accent 1" w:uiPriority="47"/>
    <w:lsdException w:name="Grid Table Light" w:uiPriority="40"/>
    <w:lsdException w:name="heading 3" w:uiPriority="9" w:semiHidden="true" w:unhideWhenUsed="true" w:qFormat="true"/>
    <w:lsdException w:name="Unresolved Mention" w:semiHidden="true" w:unhideWhenUsed="true"/>
    <w:lsdException w:name="Grid Table 2" w:uiPriority="47"/>
    <w:lsdException w:name="List Table 7 Colorful Accent 2" w:uiPriority="52"/>
    <w:lsdException w:name="List Number 3" w:semiHidden="true" w:unhideWhenUsed="true"/>
    <w:lsdException w:name="List Table 3 Accent 4" w:uiPriority="48"/>
    <w:lsdException w:name="Light List Accent 2" w:uiPriority="61"/>
    <w:lsdException w:name="Medium List 1 Accent 3" w:uiPriority="65"/>
    <w:lsdException w:name="HTML Preformatted" w:semiHidden="true" w:unhideWhenUsed="true"/>
    <w:lsdException w:name="List Table 1 Light Accent 1" w:uiPriority="46"/>
    <w:lsdException w:name="List Table 3" w:uiPriority="48"/>
    <w:lsdException w:name="Light Shading Accent 4" w:uiPriority="60"/>
    <w:lsdException w:name="Table Contemporary" w:semiHidden="true" w:unhideWhenUsed="true"/>
    <w:lsdException w:name="No Spacing" w:uiPriority="1" w:qFormat="true"/>
    <w:lsdException w:name="index heading" w:semiHidden="true" w:unhideWhenUsed="true"/>
    <w:lsdException w:name="List Table 4 Accent 3" w:uiPriority="49"/>
    <w:lsdException w:name="Table 3D effects 2" w:semiHidden="true" w:unhideWhenUsed="true"/>
    <w:lsdException w:name="Subtle Emphasis" w:uiPriority="19" w:qFormat="true"/>
    <w:lsdException w:name="Colorful List Accent 4" w:uiPriority="72"/>
    <w:lsdException w:name="Table List 8" w:semiHidden="true" w:unhideWhenUsed="true"/>
    <w:lsdException w:name="Outline List 2" w:semiHidden="true" w:unhideWhenUsed="true"/>
    <w:lsdException w:name="List Table 6 Colorful Accent 1" w:uiPriority="51"/>
    <w:lsdException w:name="HTML Top of Form" w:semiHidden="true" w:unhideWhenUsed="true"/>
    <w:lsdException w:name="List Table 7 Colorful Accent 1" w:uiPriority="52"/>
    <w:lsdException w:name="envelope address" w:semiHidden="true" w:unhideWhenUsed="true"/>
    <w:lsdException w:name="Grid Table 1 Light Accent 4" w:uiPriority="46"/>
    <w:lsdException w:name="Grid Table 3 Accent 1" w:uiPriority="48"/>
    <w:lsdException w:name="Medium List 2 Accent 1" w:uiPriority="66"/>
    <w:lsdException w:name="Grid Table 7 Colorful Accent 2" w:uiPriority="52"/>
    <w:lsdException w:name="Colorful List" w:uiPriority="72"/>
    <w:lsdException w:name="Signature" w:semiHidden="true" w:unhideWhenUsed="true"/>
    <w:lsdException w:name="Mention" w:semiHidden="true" w:unhideWhenUsed="true"/>
    <w:lsdException w:name="Grid Table 7 Colorful Accent 5" w:uiPriority="52"/>
    <w:lsdException w:name="Light Shading Accent 1" w:uiPriority="60"/>
    <w:lsdException w:name="No List" w:semiHidden="true" w:unhideWhenUsed="true"/>
    <w:lsdException w:name="Subtitle" w:uiPriority="11" w:qFormat="true"/>
    <w:lsdException w:name="Medium Grid 1 Accent 3" w:uiPriority="67"/>
    <w:lsdException w:name="Colorful List Accent 6" w:uiPriority="72"/>
    <w:lsdException w:name="List Table 1 Light Accent 3" w:uiPriority="46"/>
    <w:lsdException w:name="Colorful Grid Accent 1" w:uiPriority="73"/>
    <w:lsdException w:name="Light Grid Accent 1" w:uiPriority="62"/>
    <w:lsdException w:name="Table Columns 5" w:semiHidden="true" w:unhideWhenUsed="true"/>
    <w:lsdException w:name="Colorful Shading Accent 1" w:uiPriority="71"/>
    <w:lsdException w:name="footnote reference" w:semiHidden="true" w:unhideWhenUsed="true"/>
    <w:lsdException w:name="List Table 5 Dark Accent 5" w:uiPriority="50"/>
    <w:lsdException w:name="Colorful Grid" w:uiPriority="73"/>
    <w:lsdException w:name="Body Text First Indent" w:semiHidden="true" w:unhideWhenUsed="true"/>
    <w:lsdException w:name="List Table 4 Accent 6" w:uiPriority="49"/>
    <w:lsdException w:name="Table Columns 1" w:semiHidden="true" w:unhideWhenUsed="true"/>
    <w:lsdException w:name="Body Text 2" w:semiHidden="true" w:unhideWhenUsed="true"/>
    <w:lsdException w:name="Colorful Grid Accent 2" w:uiPriority="73"/>
    <w:lsdException w:name="Medium List 1 Accent 1" w:uiPriority="65"/>
    <w:lsdException w:name="List Table 1 Light" w:uiPriority="46"/>
    <w:lsdException w:name="List Table 5 Dark Accent 2" w:uiPriority="50"/>
    <w:lsdException w:name="Medium Shading 1 Accent 5" w:uiPriority="63"/>
    <w:lsdException w:name="Body Text Indent 3" w:semiHidden="true" w:unhideWhenUsed="true"/>
    <w:lsdException w:name="Table Elegant" w:semiHidden="true" w:unhideWhenUsed="true"/>
    <w:lsdException w:name="annotation reference" w:semiHidden="true" w:unhideWhenUsed="true"/>
    <w:lsdException w:name="Hashtag" w:semiHidden="true" w:unhideWhenUsed="true"/>
    <w:lsdException w:name="Colorful Shading Accent 6" w:uiPriority="71"/>
    <w:lsdException w:name="Grid Table 1 Light Accent 6" w:uiPriority="46"/>
    <w:lsdException w:name="index 1" w:semiHidden="true" w:unhideWhenUsed="true"/>
    <w:lsdException w:name="List Table 4 Accent 1" w:uiPriority="49"/>
    <w:lsdException w:name="List Table 2 Accent 6" w:uiPriority="47"/>
    <w:lsdException w:name="Table Columns 4" w:semiHidden="true" w:unhideWhenUsed="true"/>
    <w:lsdException w:name="List Table 7 Colorful" w:uiPriority="52"/>
    <w:lsdException w:name="Medium Shading 1 Accent 4" w:uiPriority="63"/>
    <w:lsdException w:name="Plain Table 5" w:uiPriority="45"/>
    <w:lsdException w:name="Medium Grid 3 Accent 2" w:uiPriority="69"/>
    <w:lsdException w:name="HTML Acronym" w:semiHidden="true" w:unhideWhenUsed="true"/>
    <w:lsdException w:name="List Table 2" w:uiPriority="47"/>
    <w:lsdException w:name="Medium Grid 3 Accent 1" w:uiPriority="69"/>
    <w:lsdException w:name="Normal Indent" w:semiHidden="true" w:unhideWhenUsed="true"/>
    <w:lsdException w:name="toc 6" w:uiPriority="39" w:semiHidden="true" w:unhideWhenUsed="true"/>
    <w:lsdException w:name="header" w:semiHidden="true" w:unhideWhenUsed="true"/>
    <w:lsdException w:name="HTML Cite" w:semiHidden="true" w:unhideWhenUsed="true"/>
    <w:lsdException w:name="Medium Grid 2" w:uiPriority="68"/>
    <w:lsdException w:name="Intense Reference" w:uiPriority="32" w:qFormat="true"/>
    <w:lsdException w:name="List Table 7 Colorful Accent 4" w:uiPriority="52"/>
    <w:lsdException w:name="Table Columns 2" w:semiHidden="true" w:unhideWhenUsed="true"/>
    <w:lsdException w:name="footnote text" w:semiHidden="true" w:unhideWhenUsed="true"/>
    <w:lsdException w:name="List Table 4" w:uiPriority="49"/>
    <w:lsdException w:name="Light Grid Accent 5" w:uiPriority="62"/>
    <w:lsdException w:name="Grid Table 7 Colorful Accent 3" w:uiPriority="52"/>
    <w:lsdException w:name="List Table 7 Colorful Accent 3" w:uiPriority="52"/>
    <w:lsdException w:name="List Continue" w:semiHidden="true" w:unhideWhenUsed="true"/>
    <w:lsdException w:name="Grid Table 5 Dark" w:uiPriority="50"/>
    <w:lsdException w:name="Light Shading Accent 6" w:uiPriority="60"/>
    <w:lsdException w:name="Table Colorful 1" w:semiHidden="true" w:unhideWhenUsed="true"/>
    <w:lsdException w:name="toc 3" w:uiPriority="39" w:semiHidden="true" w:unhideWhenUsed="true"/>
    <w:lsdException w:name="List Table 6 Colorful Accent 4" w:uiPriority="51"/>
    <w:lsdException w:name="Grid Table 4" w:uiPriority="49"/>
    <w:lsdException w:name="Intense Quote" w:uiPriority="30" w:qFormat="true"/>
    <w:lsdException w:name="List Table 2 Accent 3" w:uiPriority="47"/>
    <w:lsdException w:name="Medium Grid 1 Accent 1" w:uiPriority="67"/>
    <w:lsdException w:name="Light Shading Accent 2" w:uiPriority="60"/>
    <w:lsdException w:name="E-mail Signature" w:semiHidden="true" w:unhideWhenUsed="true"/>
    <w:lsdException w:name="Plain Table 3" w:uiPriority="43"/>
    <w:lsdException w:name="Title" w:uiPriority="10" w:qFormat="true"/>
    <w:lsdException w:name="Table List 5" w:semiHidden="true" w:unhideWhenUsed="true"/>
    <w:lsdException w:name="Table Classic 1" w:semiHidden="true" w:unhideWhenUsed="true"/>
    <w:lsdException w:name="Table Web 3" w:semiHidden="true" w:unhideWhenUsed="true"/>
    <w:lsdException w:name="List Table 5 Dark Accent 6" w:uiPriority="50"/>
    <w:lsdException w:name="Grid Table 2 Accent 4" w:uiPriority="47"/>
    <w:lsdException w:name="Medium List 2 Accent 3" w:uiPriority="66"/>
    <w:lsdException w:name="Dark List Accent 6" w:uiPriority="70"/>
    <w:lsdException w:name="Table Columns 3" w:semiHidden="true" w:unhideWhenUsed="true"/>
    <w:lsdException w:name="Body Text Indent 2" w:semiHidden="true" w:unhideWhenUsed="true"/>
    <w:lsdException w:name="Light Shading" w:uiPriority="60"/>
    <w:lsdException w:name="Revision" w:semiHidden="true"/>
    <w:lsdException w:name="Dark List Accent 3" w:uiPriority="70"/>
    <w:lsdException w:name="Medium Grid 1 Accent 6" w:uiPriority="67"/>
    <w:lsdException w:name="Body Text 3" w:semiHidden="true" w:unhideWhenUsed="true"/>
    <w:lsdException w:name="Smart Hyperlink" w:semiHidden="true" w:unhideWhenUsed="true"/>
    <w:lsdException w:name="Light Shading Accent 5" w:uiPriority="60"/>
    <w:lsdException w:name="List Bullet" w:semiHidden="true" w:unhideWhenUsed="true"/>
    <w:lsdException w:name="Medium List 1 Accent 2" w:uiPriority="65"/>
    <w:lsdException w:name="toc 4" w:uiPriority="39" w:semiHidden="true" w:unhideWhenUsed="true"/>
    <w:lsdException w:name="Medium Shading 2 Accent 5" w:uiPriority="64"/>
    <w:lsdException w:name="Strong" w:uiPriority="22" w:qFormat="true"/>
    <w:lsdException w:name="Grid Table 4 Accent 3" w:uiPriority="49"/>
    <w:lsdException w:name="Medium Grid 1" w:uiPriority="67"/>
    <w:lsdException w:name="Medium Grid 3 Accent 5" w:uiPriority="69"/>
    <w:lsdException w:name="HTML Code" w:semiHidden="true" w:unhideWhenUsed="true"/>
    <w:lsdException w:name="List Number 4" w:semiHidden="true" w:unhideWhenUsed="true"/>
    <w:lsdException w:name="Light List Accent 1" w:uiPriority="61"/>
    <w:lsdException w:name="Grid Table 2 Accent 3" w:uiPriority="47"/>
    <w:lsdException w:name="Colorful Grid Accent 5" w:uiPriority="73"/>
    <w:lsdException w:name="Grid Table 6 Colorful Accent 5" w:uiPriority="51"/>
    <w:lsdException w:name="Table Web 2" w:semiHidden="true" w:unhideWhenUsed="true"/>
    <w:lsdException w:name="Colorful Shading Accent 2" w:uiPriority="71"/>
    <w:lsdException w:name="heading 4" w:uiPriority="9" w:semiHidden="true" w:unhideWhenUsed="true" w:qFormat="true"/>
    <w:lsdException w:name="List Bullet 5" w:semiHidden="true" w:unhideWhenUsed="true"/>
    <w:lsdException w:name="index 3" w:semiHidden="true" w:unhideWhenUsed="true"/>
    <w:lsdException w:name="Book Title" w:uiPriority="33" w:qFormat="true"/>
    <w:lsdException w:name="Document Map" w:semiHidden="true" w:unhideWhenUsed="true"/>
    <w:lsdException w:name="List Table 4 Accent 2" w:uiPriority="49"/>
    <w:lsdException w:name="Light List Accent 4" w:uiPriority="61"/>
    <w:lsdException w:name="Hyperlink" w:semiHidden="true" w:unhideWhenUsed="true"/>
    <w:lsdException w:name="macro" w:semiHidden="true" w:unhideWhenUsed="true"/>
    <w:lsdException w:name="Grid Table 2 Accent 5" w:uiPriority="47"/>
    <w:lsdException w:name="Medium Grid 3 Accent 3" w:uiPriority="69"/>
    <w:lsdException w:name="Table Colorful 3" w:semiHidden="true" w:unhideWhenUsed="true"/>
    <w:lsdException w:name="Table Grid 2" w:semiHidden="true" w:unhideWhenUsed="true"/>
    <w:lsdException w:name="List Bullet 3" w:semiHidden="true" w:unhideWhenUsed="true"/>
    <w:lsdException w:name="Table List 7" w:semiHidden="true" w:unhideWhenUsed="true"/>
    <w:lsdException w:name="Medium Shading 2 Accent 1" w:uiPriority="64"/>
    <w:lsdException w:name="Plain Table 2" w:uiPriority="42"/>
    <w:lsdException w:name="heading 7" w:uiPriority="9" w:semiHidden="true" w:unhideWhenUsed="true" w:qFormat="true"/>
    <w:lsdException w:name="Medium Shading 1" w:uiPriority="63"/>
    <w:lsdException w:name="Colorful List Accent 1" w:uiPriority="72"/>
    <w:lsdException w:name="Table List 4" w:semiHidden="true" w:unhideWhenUsed="true"/>
    <w:lsdException w:name="FollowedHyperlink" w:semiHidden="true" w:unhideWhenUsed="true"/>
    <w:lsdException w:name="Grid Table 6 Colorful Accent 4" w:uiPriority="51"/>
    <w:lsdException w:name="List Continue 2" w:semiHidden="true" w:unhideWhenUsed="true"/>
    <w:lsdException w:name="index 2" w:semiHidden="true" w:unhideWhenUsed="true"/>
    <w:lsdException w:name="List Table 5 Dark Accent 3" w:uiPriority="50"/>
    <w:lsdException w:name="Grid Table 4 Accent 6" w:uiPriority="49"/>
    <w:lsdException w:name="Medium Grid 2 Accent 6" w:uiPriority="68"/>
    <w:lsdException w:name="footer" w:semiHidden="true" w:unhideWhenUsed="true"/>
    <w:lsdException w:name="Normal" w:uiPriority="0" w:qFormat="true"/>
    <w:lsdException w:name="Dark List Accent 1" w:uiPriority="70"/>
    <w:lsdException w:name="List Table 5 Dark" w:uiPriority="50"/>
    <w:lsdException w:name="Outline List 3" w:semiHidden="true" w:unhideWhenUsed="true"/>
    <w:lsdException w:name="Colorful List Accent 3" w:uiPriority="72"/>
    <w:lsdException w:name="Default Paragraph Font" w:uiPriority="1" w:semiHidden="true" w:unhideWhenUsed="true"/>
    <w:lsdException w:name="Grid Table 3 Accent 2" w:uiPriority="48"/>
    <w:lsdException w:name="Medium Grid 2 Accent 2" w:uiPriority="68"/>
    <w:lsdException w:name="Grid Table 6 Colorful Accent 3" w:uiPriority="51"/>
    <w:lsdException w:name="HTML Address" w:semiHidden="true" w:unhideWhenUsed="true"/>
    <w:lsdException w:name="Light Grid" w:uiPriority="62"/>
    <w:lsdException w:name="Grid Table 3" w:uiPriority="48"/>
    <w:lsdException w:name="Table Simple 3" w:semiHidden="true" w:unhideWhenUsed="true"/>
    <w:lsdException w:name="Grid Table 5 Dark Accent 1" w:uiPriority="50"/>
    <w:lsdException w:name="Light List Accent 5" w:uiPriority="61"/>
    <w:lsdException w:name="Table Simple 2" w:semiHidden="true" w:unhideWhenUsed="true"/>
    <w:lsdException w:name="Dark List" w:uiPriority="70"/>
    <w:lsdException w:name="heading 6" w:uiPriority="9" w:semiHidden="true" w:unhideWhenUsed="true" w:qFormat="true"/>
    <w:lsdException w:name="Light Grid Accent 2" w:uiPriority="62"/>
    <w:lsdException w:name="annotation subject" w:semiHidden="true" w:unhideWhenUsed="true"/>
    <w:lsdException w:name="List" w:semiHidden="true" w:unhideWhenUsed="true"/>
    <w:lsdException w:name="Colorful Shading Accent 5" w:uiPriority="71"/>
    <w:lsdException w:name="Emphasis" w:uiPriority="20" w:qFormat="true"/>
    <w:lsdException w:name="Medium Shading 2 Accent 4" w:uiPriority="64"/>
    <w:lsdException w:name="Table 3D effects 1" w:semiHidden="true" w:unhideWhenUsed="true"/>
    <w:lsdException w:name="heading 9" w:uiPriority="9" w:semiHidden="true" w:unhideWhenUsed="true" w:qFormat="true"/>
    <w:lsdException w:name="heading 5" w:uiPriority="9" w:semiHidden="true" w:unhideWhenUsed="true" w:qFormat="true"/>
    <w:lsdException w:name="Note Heading" w:semiHidden="true" w:unhideWhenUsed="true"/>
    <w:lsdException w:name="Grid Table 4 Accent 5" w:uiPriority="49"/>
    <w:lsdException w:name="List Table 5 Dark Accent 4" w:uiPriority="50"/>
    <w:lsdException w:name="toc 8" w:uiPriority="39" w:semiHidden="true" w:unhideWhenUsed="true"/>
    <w:lsdException w:name="toc 7" w:uiPriority="39" w:semiHidden="true" w:unhideWhenUsed="true"/>
    <w:lsdException w:name="List Table 6 Colorful Accent 2" w:uiPriority="51"/>
    <w:lsdException w:name="Colorful Shading Accent 3" w:uiPriority="71"/>
    <w:lsdException w:name="Table Colorful 2" w:semiHidden="true" w:unhideWhenUsed="true"/>
    <w:lsdException w:name="Table List 1" w:semiHidden="true" w:unhideWhenUsed="true"/>
    <w:lsdException w:name="Light Grid Accent 6" w:uiPriority="62"/>
    <w:lsdException w:name="Grid Table 7 Colorful Accent 4" w:uiPriority="52"/>
    <w:lsdException w:name="toc 2" w:uiPriority="39" w:semiHidden="true" w:unhideWhenUsed="true"/>
    <w:lsdException w:name="Dark List Accent 2" w:uiPriority="70"/>
    <w:lsdException w:name="List Continue 3" w:semiHidden="true" w:unhideWhenUsed="true"/>
    <w:lsdException w:name="Grid Table 1 Light Accent 5" w:uiPriority="46"/>
    <w:lsdException w:name="Table List 2" w:semiHidden="true" w:unhideWhenUsed="true"/>
    <w:lsdException w:name="List Table 5 Dark Accent 1" w:uiPriority="50"/>
    <w:lsdException w:name="Grid Table 2 Accent 2" w:uiPriority="47"/>
    <w:lsdException w:name="Normal (Web)" w:semiHidden="true" w:unhideWhenUsed="true"/>
    <w:lsdException w:name="endnote text" w:semiHidden="true" w:unhideWhenUsed="true"/>
    <w:lsdException w:name="List Table 1 Light Accent 2" w:uiPriority="46"/>
    <w:lsdException w:name="Table List 3" w:semiHidden="true" w:unhideWhenUsed="true"/>
    <w:lsdException w:name="List Table 6 Colorful Accent 3" w:uiPriority="51"/>
    <w:lsdException w:name="index 4" w:semiHidden="true" w:unhideWhenUsed="true"/>
    <w:lsdException w:name="List Table 2 Accent 2" w:uiPriority="47"/>
    <w:lsdException w:name="Table Simple 1" w:semiHidden="true" w:unhideWhenUsed="true"/>
    <w:lsdException w:name="index 8" w:semiHidden="true" w:unhideWhenUsed="true"/>
    <w:lsdException w:name="Medium Shading 1 Accent 1" w:uiPriority="63"/>
    <w:lsdException w:name="Table Grid 8" w:semiHidden="true" w:unhideWhenUsed="true"/>
    <w:lsdException w:name="Grid Table 4 Accent 4" w:uiPriority="49"/>
    <w:lsdException w:name="Medium List 1" w:uiPriority="65"/>
    <w:lsdException w:name="Medium List 1 Accent 5" w:uiPriority="65"/>
    <w:lsdException w:name="Grid Table 3 Accent 6" w:uiPriority="48"/>
    <w:lsdException w:name="Grid Table 4 Accent 2" w:uiPriority="49"/>
    <w:lsdException w:name="Colorful Shading Accent 4" w:uiPriority="71"/>
    <w:lsdException w:name="List Table 1 Light Accent 5" w:uiPriority="46"/>
    <w:lsdException w:name="Medium Shading 1 Accent 2" w:uiPriority="63"/>
    <w:lsdException w:name="Table Classic 3" w:semiHidden="true" w:unhideWhenUsed="true"/>
    <w:lsdException w:name="Medium List 2 Accent 6" w:uiPriority="66"/>
    <w:lsdException w:name="Table List 6" w:semiHidden="true" w:unhideWhenUsed="true"/>
    <w:lsdException w:name="Colorful Grid Accent 6" w:uiPriority="73"/>
    <w:lsdException w:name="Table Web 1" w:semiHidden="true" w:unhideWhenUsed="true"/>
    <w:lsdException w:name="Colorful List Accent 5" w:uiPriority="72"/>
    <w:lsdException w:name="Medium Grid 2 Accent 4" w:uiPriority="68"/>
    <w:lsdException w:name="Medium Grid 3 Accent 6" w:uiPriority="69"/>
    <w:lsdException w:name="Medium Shading 2 Accent 2" w:uiPriority="64"/>
    <w:lsdException w:name="index 9" w:semiHidden="true" w:unhideWhenUsed="true"/>
    <w:lsdException w:name="table of figures" w:semiHidden="true" w:unhideWhenUsed="true"/>
    <w:lsdException w:name="List Table 4 Accent 5" w:uiPriority="49"/>
    <w:lsdException w:name="Grid Table 2 Accent 1" w:uiPriority="47"/>
    <w:lsdException w:name="Grid Table 6 Colorful" w:uiPriority="51"/>
    <w:lsdException w:name="List Table 7 Colorful Accent 5" w:uiPriority="52"/>
    <w:lsdException w:name="Light Grid Accent 4" w:uiPriority="62"/>
    <w:lsdException w:name="List 3" w:semiHidden="true" w:unhideWhenUsed="true"/>
    <w:lsdException w:name="Light List" w:uiPriority="61"/>
    <w:lsdException w:name="Table Grid 6" w:semiHidden="true" w:unhideWhenUsed="true"/>
    <w:lsdException w:name="Table Subtle 1" w:semiHidden="true" w:unhideWhenUsed="true"/>
    <w:lsdException w:name="Grid Table 6 Colorful Accent 6" w:uiPriority="51"/>
    <w:lsdException w:name="Grid Table 3 Accent 5" w:uiPriority="48"/>
    <w:lsdException w:name="Grid Table 5 Dark Accent 5" w:uiPriority="50"/>
    <w:lsdException w:name="Medium List 1 Accent 6" w:uiPriority="65"/>
    <w:lsdException w:name="line number" w:semiHidden="true" w:unhideWhenUsed="true"/>
    <w:lsdException w:name="Balloon Text" w:semiHidden="true" w:unhideWhenUsed="true"/>
    <w:lsdException w:name="Intense Emphasis" w:uiPriority="21" w:qFormat="true"/>
    <w:lsdException w:name="TOC Heading" w:uiPriority="39" w:semiHidden="true" w:unhideWhenUsed="true" w:qFormat="true"/>
    <w:lsdException w:name="List Continue 5" w:semiHidden="true" w:unhideWhenUsed="true"/>
    <w:lsdException w:name="Plain Text" w:semiHidden="true" w:unhideWhenUsed="true"/>
    <w:lsdException w:name="Subtle Reference" w:uiPriority="31" w:qFormat="true"/>
    <w:lsdException w:name="Smart Link" w:semiHidden="true" w:unhideWhenUsed="true"/>
    <w:lsdException w:name="List Table 3 Accent 1" w:uiPriority="48"/>
    <w:lsdException w:name="List Table 6 Colorful" w:uiPriority="51"/>
    <w:lsdException w:name="List Paragraph" w:uiPriority="34" w:qFormat="true"/>
    <w:lsdException w:name="Table Professional" w:semiHidden="true" w:unhideWhenUsed="true"/>
    <w:lsdException w:name="Table Grid 1" w:semiHidden="true" w:unhideWhenUsed="true"/>
    <w:lsdException w:name="envelope return" w:semiHidden="true" w:unhideWhenUsed="true"/>
    <w:lsdException w:name="index 5" w:semiHidden="true" w:unhideWhenUsed="true"/>
    <w:lsdException w:name="table of authorities" w:semiHidden="true" w:unhideWhenUsed="true"/>
    <w:lsdException w:name="Medium Shading 2 Accent 3" w:uiPriority="64"/>
    <w:lsdException w:name="Dark List Accent 5" w:uiPriority="70"/>
    <w:lsdException w:name="Medium Grid 1 Accent 5" w:uiPriority="67"/>
    <w:lsdException w:name="HTML Keyboard" w:semiHidden="true" w:unhideWhenUsed="true"/>
    <w:lsdException w:name="Quote" w:uiPriority="29" w:qFormat="true"/>
    <w:lsdException w:name="heading 1" w:uiPriority="9" w:qFormat="true"/>
    <w:lsdException w:name="Medium List 1 Accent 4" w:uiPriority="65"/>
    <w:lsdException w:name="Medium Shading 2 Accent 6" w:uiPriority="64"/>
    <w:lsdException w:name="Block Text" w:semiHidden="true" w:unhideWhenUsed="true"/>
    <w:lsdException w:name="Medium Grid 2 Accent 1" w:uiPriority="68"/>
    <w:lsdException w:name="Medium Shading 1 Accent 6" w:uiPriority="63"/>
    <w:lsdException w:name="endnote reference" w:semiHidden="true" w:unhideWhenUsed="true"/>
    <w:lsdException w:name="Medium List 2 Accent 2" w:uiPriority="66"/>
    <w:lsdException w:name="List Table 2 Accent 4" w:uiPriority="47"/>
    <w:lsdException w:name="annotation text" w:semiHidden="true" w:unhideWhenUsed="true"/>
    <w:lsdException w:name="Body Text First Indent 2" w:semiHidden="true" w:unhideWhenUsed="true"/>
    <w:lsdException w:name="List Continue 4" w:semiHidden="true" w:unhideWhenUsed="true"/>
    <w:lsdException w:name="Placeholder Text" w:semiHidden="true"/>
    <w:lsdException w:name="heading 2" w:uiPriority="9" w:semiHidden="true" w:unhideWhenUsed="true" w:qFormat="true"/>
    <w:lsdException w:name="HTML Bottom of Form" w:semiHidden="true" w:unhideWhenUsed="true"/>
  </w:latentStyles>
  <w:style w:type="paragraph" w:styleId="000009">
    <w:name w:val="header"/>
    <w:basedOn w:val="000005"/>
    <w:link w:val="00000a"/>
    <w:uiPriority w:val="99"/>
    <w:unhideWhenUsed/>
    <w:rsid w:val="00EA6DA7"/>
    <w:pPr>
      <w:tabs>
        <w:tab w:val="center" w:pos="4153"/>
        <w:tab w:val="right" w:pos="8306"/>
      </w:tabs>
      <w:snapToGrid w:val="false"/>
      <w:jc w:val="center"/>
    </w:pPr>
    <w:rPr>
      <w:sz w:val="18"/>
      <w:szCs w:val="18"/>
    </w:rPr>
  </w:style>
  <w:style w:type="character" w:styleId="00000c" w:customStyle="true">
    <w:name w:val="页脚 字符"/>
    <w:basedOn w:val="000006"/>
    <w:link w:val="00000b"/>
    <w:uiPriority w:val="99"/>
    <w:rsid w:val="00EA6DA7"/>
    <w:rPr>
      <w:sz w:val="18"/>
      <w:szCs w:val="18"/>
    </w:rPr>
  </w:style>
  <w:style w:type="table" w:styleId="00000d">
    <w:name w:val="Table Grid"/>
    <w:basedOn w:val="000007"/>
    <w:uiPriority w:val="39"/>
    <w:rsid w:val="004C1B02"/>
    <w:pPr>
      <w:snapToGrid w:val="false"/>
      <w:spacing w:before="60" w:after="60"/>
    </w:pPr>
    <w:rPr>
      <w:rFonts w:ascii="minorHAnsi" w:hAnsi="minorHAnsi"/>
      <w:color w:val="333333"/>
      <w:sz w:val="22"/>
      <w14:ligatures w14:val="none"/>
    </w:rPr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  <w:style w:type="paragraph" w:styleId="00000b">
    <w:name w:val="footer"/>
    <w:basedOn w:val="000005"/>
    <w:link w:val="00000c"/>
    <w:uiPriority w:val="99"/>
    <w:unhideWhenUsed/>
    <w:rsid w:val="00EA6DA7"/>
    <w:pPr>
      <w:tabs>
        <w:tab w:val="center" w:pos="4153"/>
        <w:tab w:val="right" w:pos="8306"/>
      </w:tabs>
      <w:snapToGrid w:val="false"/>
      <w:jc w:val="left"/>
    </w:pPr>
    <w:rPr>
      <w:sz w:val="18"/>
      <w:szCs w:val="18"/>
    </w:rPr>
  </w:style>
  <w:style w:type="character" w:styleId="00000a" w:customStyle="true">
    <w:name w:val="页眉 字符"/>
    <w:basedOn w:val="000006"/>
    <w:link w:val="000009"/>
    <w:uiPriority w:val="99"/>
    <w:rsid w:val="00EA6DA7"/>
    <w:rPr>
      <w:sz w:val="18"/>
      <w:szCs w:val="18"/>
    </w:rPr>
  </w:style>
  <w:style w:type="character" w:styleId="000006" w:default="true">
    <w:name w:val="Default Paragraph Font"/>
    <w:uiPriority w:val="1"/>
    <w:semiHidden/>
    <w:unhideWhenUsed/>
  </w:style>
  <w:style w:type="paragraph" w:styleId="000005" w:default="true">
    <w:name w:val="Normal"/>
    <w:qFormat/>
    <w:pPr>
      <w:widowControl w:val="false"/>
      <w:jc w:val="both"/>
    </w:pPr>
  </w:style>
  <w:style w:type="character" w:styleId="pazjvd">
    <w:name w:val="Hyperlink"/>
    <w:basedOn w:val="000006"/>
    <w:next w:val=""/>
    <w:uiPriority w:val="99"/>
    <w:unhideWhenUsed/>
    <w:rPr>
      <w:color w:val="1E6FFF" w:themeColor="hyperlink"/>
      <w:u w:val="single"/>
    </w:rPr>
  </w:style>
  <w:style w:type="numbering" w:styleId="000008" w:default="true">
    <w:name w:val="No List"/>
    <w:uiPriority w:val="99"/>
    <w:semiHidden/>
    <w:unhideWhenUsed/>
  </w:style>
  <w:style w:type="table" w:styleId="000007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3.jpg" /><Relationship Id="rId6" Type="http://schemas.openxmlformats.org/officeDocument/2006/relationships/footer" Target="footer1.xml" /><Relationship Id="rId51" Type="http://schemas.openxmlformats.org/officeDocument/2006/relationships/image" Target="media/image45.jpg" /><Relationship Id="rId49" Type="http://schemas.openxmlformats.org/officeDocument/2006/relationships/image" Target="media/image43.png" /><Relationship Id="rId48" Type="http://schemas.openxmlformats.org/officeDocument/2006/relationships/image" Target="media/image42.jpg" /><Relationship Id="rId47" Type="http://schemas.openxmlformats.org/officeDocument/2006/relationships/image" Target="media/image41.png" /><Relationship Id="rId44" Type="http://schemas.openxmlformats.org/officeDocument/2006/relationships/image" Target="media/image38.png" /><Relationship Id="rId42" Type="http://schemas.openxmlformats.org/officeDocument/2006/relationships/image" Target="media/image36.png" /><Relationship Id="rId41" Type="http://schemas.openxmlformats.org/officeDocument/2006/relationships/image" Target="media/image35.png" /><Relationship Id="rId11" Type="http://schemas.openxmlformats.org/officeDocument/2006/relationships/image" Target="media/image5.jpg" /><Relationship Id="rId30" Type="http://schemas.openxmlformats.org/officeDocument/2006/relationships/image" Target="media/image24.png" /><Relationship Id="rId27" Type="http://schemas.openxmlformats.org/officeDocument/2006/relationships/image" Target="media/image21.png" /><Relationship Id="rId2" Type="http://schemas.openxmlformats.org/officeDocument/2006/relationships/footnotes" Target="footnotes.xml" /><Relationship Id="rId16" Type="http://schemas.openxmlformats.org/officeDocument/2006/relationships/image" Target="media/image10.jpg" /><Relationship Id="rId7" Type="http://schemas.openxmlformats.org/officeDocument/2006/relationships/image" Target="media/image1.png" /><Relationship Id="rId20" Type="http://schemas.openxmlformats.org/officeDocument/2006/relationships/image" Target="media/image14.jpg" /><Relationship Id="rId15" Type="http://schemas.openxmlformats.org/officeDocument/2006/relationships/image" Target="media/image9.png" /><Relationship Id="rId13" Type="http://schemas.openxmlformats.org/officeDocument/2006/relationships/image" Target="media/image7.jpg" /><Relationship Id="rId46" Type="http://schemas.openxmlformats.org/officeDocument/2006/relationships/image" Target="media/image40.png" /><Relationship Id="rId18" Type="http://schemas.openxmlformats.org/officeDocument/2006/relationships/image" Target="media/image12.png" /><Relationship Id="rId1" Type="http://schemas.openxmlformats.org/officeDocument/2006/relationships/settings" Target="settings.xml" /><Relationship Id="rId23" Type="http://schemas.openxmlformats.org/officeDocument/2006/relationships/image" Target="media/image17.png" /><Relationship Id="rId43" Type="http://schemas.openxmlformats.org/officeDocument/2006/relationships/image" Target="media/image37.png" /><Relationship Id="rId36" Type="http://schemas.openxmlformats.org/officeDocument/2006/relationships/image" Target="media/image30.jpg" /><Relationship Id="rId40" Type="http://schemas.openxmlformats.org/officeDocument/2006/relationships/image" Target="media/image34.jpg" /><Relationship Id="rId52" Type="http://schemas.openxmlformats.org/officeDocument/2006/relationships/image" Target="media/image46.png" /><Relationship Id="rId10" Type="http://schemas.openxmlformats.org/officeDocument/2006/relationships/image" Target="media/image4.jpg" /><Relationship Id="rId0" Type="http://schemas.openxmlformats.org/officeDocument/2006/relationships/styles" Target="styles.xml" /><Relationship Id="rId12" Type="http://schemas.openxmlformats.org/officeDocument/2006/relationships/image" Target="media/image6.jpg" /><Relationship Id="rId26" Type="http://schemas.openxmlformats.org/officeDocument/2006/relationships/image" Target="media/image20.jpg" /><Relationship Id="rId19" Type="http://schemas.openxmlformats.org/officeDocument/2006/relationships/image" Target="media/image13.png" /><Relationship Id="rId21" Type="http://schemas.openxmlformats.org/officeDocument/2006/relationships/image" Target="media/image15.jpg" /><Relationship Id="rId14" Type="http://schemas.openxmlformats.org/officeDocument/2006/relationships/image" Target="media/image8.png" /><Relationship Id="rId37" Type="http://schemas.openxmlformats.org/officeDocument/2006/relationships/image" Target="media/image31.jpg" /><Relationship Id="rId24" Type="http://schemas.openxmlformats.org/officeDocument/2006/relationships/image" Target="media/image18.jpg" /><Relationship Id="rId25" Type="http://schemas.openxmlformats.org/officeDocument/2006/relationships/image" Target="media/image19.jpg" /><Relationship Id="rId22" Type="http://schemas.openxmlformats.org/officeDocument/2006/relationships/image" Target="media/image16.png" /><Relationship Id="rId28" Type="http://schemas.openxmlformats.org/officeDocument/2006/relationships/image" Target="media/image22.png" /><Relationship Id="rId8" Type="http://schemas.openxmlformats.org/officeDocument/2006/relationships/image" Target="media/image2.jpg" /><Relationship Id="rId29" Type="http://schemas.openxmlformats.org/officeDocument/2006/relationships/image" Target="media/image23.png" /><Relationship Id="rId34" Type="http://schemas.openxmlformats.org/officeDocument/2006/relationships/image" Target="media/image28.jpg" /><Relationship Id="rId5" Type="http://schemas.openxmlformats.org/officeDocument/2006/relationships/theme" Target="theme/theme1.xml" /><Relationship Id="rId45" Type="http://schemas.openxmlformats.org/officeDocument/2006/relationships/image" Target="media/image39.png" /><Relationship Id="rId38" Type="http://schemas.openxmlformats.org/officeDocument/2006/relationships/image" Target="media/image32.jpg" /><Relationship Id="rId3" Type="http://schemas.openxmlformats.org/officeDocument/2006/relationships/endnotes" Target="endnotes.xml" /><Relationship Id="rId31" Type="http://schemas.openxmlformats.org/officeDocument/2006/relationships/image" Target="media/image25.jpg" /><Relationship Id="rId39" Type="http://schemas.openxmlformats.org/officeDocument/2006/relationships/image" Target="media/image33.jpg" /><Relationship Id="rId32" Type="http://schemas.openxmlformats.org/officeDocument/2006/relationships/image" Target="media/image26.jpg" /><Relationship Id="rId17" Type="http://schemas.openxmlformats.org/officeDocument/2006/relationships/image" Target="media/image11.png" /><Relationship Id="rId33" Type="http://schemas.openxmlformats.org/officeDocument/2006/relationships/image" Target="media/image27.jpg" /><Relationship Id="rId35" Type="http://schemas.openxmlformats.org/officeDocument/2006/relationships/image" Target="media/image29.png" /><Relationship Id="rId50" Type="http://schemas.openxmlformats.org/officeDocument/2006/relationships/image" Target="media/image44.jpg" /><Relationship Id="rId4" Type="http://schemas.openxmlformats.org/officeDocument/2006/relationships/fontTable" Target="fontTable.xml" /></Relationships>
</file>

<file path=word/theme/theme1.xml><?xml version="1.0" encoding="utf-8"?>
<a:theme xmlns:thm15="http://schemas.microsoft.com/office/thememl/2012/main"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>
      <thm15:themeFamily name="Office Theme" id="{62F939B6-93AF-4DB8-9C6B-D6C7DFDC589F}" vid="{4A3C46E8-61CC-4603-A589-7422A47A8E4A}"/>
    </a:ext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2024-10-07T10:42:40Z</dcterms:created>
  <dcterms:modified xsi:type="dcterms:W3CDTF">2024-10-07T10:42:40Z</dcterms:modified>
</cp:coreProperties>
</file>