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29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 w14:paraId="3D15D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2024.10.9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三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 w14:paraId="6865497B">
      <w:pPr>
        <w:jc w:val="center"/>
        <w:rPr>
          <w:rFonts w:hint="default" w:ascii="宋体" w:hAnsi="宋体" w:cs="宋体" w:eastAsiaTheme="minorEastAsia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default"/>
          <w:b/>
          <w:bCs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3175" b="0"/>
            <wp:wrapNone/>
            <wp:docPr id="23" name="图片 23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>自信的中国人</w:t>
      </w:r>
    </w:p>
    <w:p w14:paraId="3ABDA89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 w14:paraId="1CCCC7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今天2位小朋友请假，其他人均到园。</w:t>
      </w:r>
    </w:p>
    <w:p w14:paraId="18387B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lang w:val="en-US" w:eastAsia="zh-CN"/>
        </w:rPr>
      </w:pPr>
    </w:p>
    <w:p w14:paraId="740481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二、集体活动《数学：3的分解与组成》</w:t>
      </w:r>
    </w:p>
    <w:p w14:paraId="65462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本次活动是在幼儿学习了2的分解组成的基础上开展的活动。3可以分成1和2、2和1，反之1和2两个数合起来是3。本次活动我们创设了“帮动物分食物”、“送礼物”等游戏情境，让幼儿自主尝试探索的过程中学习3的分解和组成。</w:t>
      </w:r>
    </w:p>
    <w:p w14:paraId="7B4FD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  <w:u w:val="single"/>
        </w:rPr>
        <w:t>丁曼婷、张奕涵、王若鑫、王秋瑶、刘锦宥、张悦威、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u w:val="none"/>
        </w:rPr>
        <w:t>能用较清楚的语言表达3的分与合的过程，会用分合式记录分合过程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u w:val="none"/>
          <w:lang w:eastAsia="zh-CN"/>
        </w:rPr>
        <w:t>；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u w:val="single"/>
        </w:rPr>
        <w:t>宗韫玉、王诺婉、申晓文、谭沁、徐佳伊、章昕媛、徐筱晞、李慕妍、郑书韵、胡奕可、蒋翊晗、杨易、王知霖、徐梓赫、谌睿、许诺言、周艺天、阴少帅、王楷博、黄梓宸、吴文欣、梁峻晰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u w:val="none"/>
          <w:lang w:val="en-US" w:eastAsia="zh-CN"/>
        </w:rPr>
        <w:t>也能够认真倾听，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u w:val="none"/>
          <w:lang w:eastAsia="zh-CN"/>
        </w:rPr>
        <w:t>学习3的分解与组成，进一步感知分合数之间的整体与部分的关系，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u w:val="single"/>
        </w:rPr>
        <w:t>冯欣、魏锦宸、</w:t>
      </w:r>
      <w:r>
        <w:rPr>
          <w:rFonts w:hint="eastAsia" w:ascii="宋体" w:hAnsi="宋体" w:eastAsia="宋体" w:cs="宋体"/>
          <w:bCs/>
          <w:color w:val="auto"/>
          <w:kern w:val="0"/>
          <w:szCs w:val="21"/>
          <w:u w:val="none"/>
          <w:lang w:val="en-US" w:eastAsia="zh-CN"/>
        </w:rPr>
        <w:t>小朋友对分合的理解还比较薄弱，还要在加强哦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。</w:t>
      </w:r>
    </w:p>
    <w:p w14:paraId="0EFB9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</w:p>
    <w:p w14:paraId="7ABB81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lang w:val="en-US" w:eastAsia="zh-CN"/>
        </w:rPr>
      </w:pPr>
    </w:p>
    <w:p w14:paraId="18FD8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725E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3FC70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0" b="3175"/>
                  <wp:docPr id="9" name="图片 9" descr="IMG_0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8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31DA1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0" name="图片 10" descr="IMG_0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84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2B0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327B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观察图案来拼一拼吧。</w:t>
            </w:r>
          </w:p>
        </w:tc>
        <w:tc>
          <w:tcPr>
            <w:tcW w:w="4261" w:type="dxa"/>
          </w:tcPr>
          <w:p w14:paraId="4095F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我再来把旁边的一起丰富一下吧。</w:t>
            </w:r>
          </w:p>
        </w:tc>
      </w:tr>
      <w:tr w14:paraId="7FF86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3DDB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2" name="图片 12" descr="IMG_0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08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7C6D1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1" name="图片 11" descr="IMG_0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083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BD3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AA25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狐狸面具装饰上我喜欢的颜色，图案也对称的话会很漂亮哦</w:t>
            </w:r>
          </w:p>
        </w:tc>
        <w:tc>
          <w:tcPr>
            <w:tcW w:w="4261" w:type="dxa"/>
          </w:tcPr>
          <w:p w14:paraId="1DF5E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我的阿基米德也可以建构出不一样的造型呢。</w:t>
            </w:r>
          </w:p>
        </w:tc>
      </w:tr>
    </w:tbl>
    <w:p w14:paraId="69B2D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</w:p>
    <w:p w14:paraId="44200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</w:p>
    <w:p w14:paraId="44DDF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四、户外活动</w:t>
      </w:r>
    </w:p>
    <w:p w14:paraId="5E273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今天在中操场进行了户外混班活动，孩子们在老师的提醒下能够手臂抓牢，安全进行游戏，非常的勇敢哦，在老师的提醒下能够及时补充水分！</w:t>
      </w:r>
      <w:r>
        <w:rPr>
          <w:rFonts w:hint="default"/>
          <w:b/>
          <w:bCs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8890" b="635"/>
            <wp:wrapNone/>
            <wp:docPr id="13" name="图片 13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21B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" name="图片 1" descr="IMG_0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83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" name="图片 2" descr="IMG_0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8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" name="图片 3" descr="IMG_0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08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4" name="图片 4" descr="IMG_0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08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IMG_0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08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6" name="图片 6" descr="IMG_0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080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7" name="图片 7" descr="IMG_0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079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376805" cy="1800225"/>
            <wp:effectExtent l="0" t="0" r="0" b="0"/>
            <wp:docPr id="8" name="图片 8" descr="IMG_0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0794"/>
                    <pic:cNvPicPr>
                      <a:picLocks noChangeAspect="1"/>
                    </pic:cNvPicPr>
                  </pic:nvPicPr>
                  <pic:blipFill>
                    <a:blip r:embed="rId16"/>
                    <a:srcRect l="7164" r="18348"/>
                    <a:stretch>
                      <a:fillRect/>
                    </a:stretch>
                  </pic:blipFill>
                  <pic:spPr>
                    <a:xfrm>
                      <a:off x="0" y="0"/>
                      <a:ext cx="237680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61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生活活动</w:t>
      </w:r>
    </w:p>
    <w:p w14:paraId="0E3DC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中午吃的是扬州炒饭、鸡汤！</w:t>
      </w:r>
    </w:p>
    <w:p w14:paraId="5A741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今天大多数小朋友都光盘啦，希望吴文欣、蒋翊晗、宗韫玉等小朋友吃饭速度要稍微加快一些哦，张悦威小朋友吃饭时也要注意细嚼慢咽，掉落在桌上的米粒要及时捡到餐盘里哦。</w:t>
      </w:r>
    </w:p>
    <w:p w14:paraId="70E3C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 w14:paraId="31EEFA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8890" b="635"/>
            <wp:wrapNone/>
            <wp:docPr id="15" name="图片 15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E507B8">
      <w:pPr>
        <w:spacing w:line="240" w:lineRule="auto"/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1.天气温度骤降，请大家关注幼儿身体情况并及时告知老师哦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！</w:t>
      </w:r>
    </w:p>
    <w:p w14:paraId="478C92AF">
      <w:pPr>
        <w:jc w:val="both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jMsImhkaWQiOiIyMjE4OGM2MzU2OWExZWNlM2UzNzQzMTZhOGY4MjVhZiIsInVzZXJDb3VudCI6MX0="/>
    <w:docVar w:name="KSO_WPS_MARK_KEY" w:val="2d77432d-3eb3-4d42-88e0-c2ce87633266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31C257A"/>
    <w:rsid w:val="03237D85"/>
    <w:rsid w:val="05892E74"/>
    <w:rsid w:val="075A6A62"/>
    <w:rsid w:val="1D304905"/>
    <w:rsid w:val="27CC1ABA"/>
    <w:rsid w:val="27FA4F9E"/>
    <w:rsid w:val="287651B5"/>
    <w:rsid w:val="339711AF"/>
    <w:rsid w:val="3838457E"/>
    <w:rsid w:val="3AE2207F"/>
    <w:rsid w:val="3E9E109F"/>
    <w:rsid w:val="47E809DE"/>
    <w:rsid w:val="48185562"/>
    <w:rsid w:val="484715F8"/>
    <w:rsid w:val="4D412856"/>
    <w:rsid w:val="52D367DA"/>
    <w:rsid w:val="55674105"/>
    <w:rsid w:val="55F0489E"/>
    <w:rsid w:val="5C490534"/>
    <w:rsid w:val="6A3550F2"/>
    <w:rsid w:val="709779A9"/>
    <w:rsid w:val="72830C4F"/>
    <w:rsid w:val="74A76BEC"/>
    <w:rsid w:val="78522554"/>
    <w:rsid w:val="7CB9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3</Pages>
  <Words>693</Words>
  <Characters>705</Characters>
  <Lines>1</Lines>
  <Paragraphs>1</Paragraphs>
  <TotalTime>22</TotalTime>
  <ScaleCrop>false</ScaleCrop>
  <LinksUpToDate>false</LinksUpToDate>
  <CharactersWithSpaces>709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2021-09-14T23:58:00Z</dcterms:created>
  <dc:creator>Moent</dc:creator>
  <cp:lastModifiedBy>admin</cp:lastModifiedBy>
  <cp:lastPrinted>2024-09-23T11:32:00Z</cp:lastPrinted>
  <dcterms:modified xsi:type="dcterms:W3CDTF">2024-10-09T06:01:45Z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A7669A8AE84341DEB2E0E35988AD777E_13</vt:lpwstr>
  </property>
</Properties>
</file>