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(10.8)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352F5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 事假4人）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陈语汐、林书妤、高沐泓、杨逸慧、季鑫阳、吴宥昕、崔正轩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等小朋友能够与同伴、老师打招呼，并整理自己的物品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区域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19478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）区域选择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8364"/>
      </w:tblGrid>
      <w:tr w14:paraId="46DAD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22304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区域名称</w:t>
            </w:r>
          </w:p>
        </w:tc>
        <w:tc>
          <w:tcPr>
            <w:tcW w:w="8364" w:type="dxa"/>
          </w:tcPr>
          <w:p w14:paraId="1598E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游戏人员</w:t>
            </w:r>
          </w:p>
        </w:tc>
      </w:tr>
      <w:tr w14:paraId="3A427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28B89A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益智区</w:t>
            </w:r>
          </w:p>
        </w:tc>
        <w:tc>
          <w:tcPr>
            <w:tcW w:w="8364" w:type="dxa"/>
          </w:tcPr>
          <w:p w14:paraId="5E294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季鑫阳、蒋昕乐、林书妤。</w:t>
            </w:r>
          </w:p>
        </w:tc>
      </w:tr>
      <w:tr w14:paraId="1F617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54402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8364" w:type="dxa"/>
          </w:tcPr>
          <w:p w14:paraId="1732D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吴宥昕、周茉、杨逸慧、张正尧、高星辰。</w:t>
            </w:r>
          </w:p>
        </w:tc>
      </w:tr>
      <w:tr w14:paraId="43701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77245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地面建构</w:t>
            </w:r>
          </w:p>
        </w:tc>
        <w:tc>
          <w:tcPr>
            <w:tcW w:w="8364" w:type="dxa"/>
          </w:tcPr>
          <w:p w14:paraId="119248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姜瑞、陈语汐。</w:t>
            </w:r>
          </w:p>
        </w:tc>
      </w:tr>
      <w:tr w14:paraId="09056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1F815B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图书区</w:t>
            </w:r>
          </w:p>
        </w:tc>
        <w:tc>
          <w:tcPr>
            <w:tcW w:w="8364" w:type="dxa"/>
          </w:tcPr>
          <w:p w14:paraId="03490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张伊冉、高沐泓、于佳怡、崔正轩。</w:t>
            </w:r>
          </w:p>
        </w:tc>
      </w:tr>
      <w:tr w14:paraId="0924F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7" w:type="dxa"/>
          </w:tcPr>
          <w:p w14:paraId="6DD3C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eastAsia="zh-CN"/>
              </w:rPr>
              <w:t>桌面建构</w:t>
            </w:r>
          </w:p>
        </w:tc>
        <w:tc>
          <w:tcPr>
            <w:tcW w:w="8364" w:type="dxa"/>
          </w:tcPr>
          <w:p w14:paraId="3D09DD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vertAlign w:val="baseline"/>
                <w:lang w:val="en-US" w:eastAsia="zh-CN"/>
              </w:rPr>
              <w:t>刘昊天、丁梓彤、查欣珞、陈弈和。</w:t>
            </w:r>
          </w:p>
        </w:tc>
      </w:tr>
    </w:tbl>
    <w:p w14:paraId="0F625C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）宝贝们来到了幼儿园，见到了自己的好朋友，喝完牛奶后准备开始区域游戏啦！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我来喝牛奶啦，先吃一块小饼干，呀，真好吃呢！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我喝了一杯热热的牛奶。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我一边吃饼干一边喝牛奶，真甜呀！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IMG_4751(1).JPGIMG_47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4751(1).JPGIMG_4751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2" name="图片 2" descr="C:/Users/92941/Desktop/新建文件夹/IMG_4746.JPG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4746.JPG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4745.JPGIMG_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4745.JPGIMG_47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7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3D06D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我来建构区搭建高楼！我用了围合、垒高、平铺的方法，搭建的真漂亮！</w:t>
            </w:r>
          </w:p>
        </w:tc>
        <w:tc>
          <w:tcPr>
            <w:tcW w:w="3509" w:type="dxa"/>
          </w:tcPr>
          <w:p w14:paraId="527CFB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我在图书区里看书，这里的故事真有趣!</w:t>
            </w:r>
          </w:p>
        </w:tc>
        <w:tc>
          <w:tcPr>
            <w:tcW w:w="3558" w:type="dxa"/>
          </w:tcPr>
          <w:p w14:paraId="24F6D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我们在娃娃家里弹琴、烧饭、吃饭，还邀请小客人来做客。</w:t>
            </w:r>
          </w:p>
        </w:tc>
      </w:tr>
      <w:tr w14:paraId="72146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45CD8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180"/>
                  <wp:effectExtent l="0" t="0" r="14605" b="7620"/>
                  <wp:docPr id="41" name="图片 41" descr="C:/Users/92941/Desktop/新建文件夹/IMG_4789.JPGIMG_4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92941/Desktop/新建文件夹/IMG_4789.JPGIMG_47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20BE96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42" name="图片 42" descr="C:/Users/92941/Desktop/新建文件夹/IMG_4792.JPGIMG_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4792.JPGIMG_47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0C68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/IMG_4794.JPGIMG_4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/IMG_4794.JPGIMG_47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E9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D12A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我在益智区中玩绕珠游戏。</w:t>
            </w:r>
          </w:p>
        </w:tc>
        <w:tc>
          <w:tcPr>
            <w:tcW w:w="3509" w:type="dxa"/>
          </w:tcPr>
          <w:p w14:paraId="6CFAF7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我在娃娃家中切菜。</w:t>
            </w:r>
          </w:p>
        </w:tc>
        <w:tc>
          <w:tcPr>
            <w:tcW w:w="3558" w:type="dxa"/>
          </w:tcPr>
          <w:p w14:paraId="0410E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我在桌面建构区中用金字塔搭建城堡。</w:t>
            </w:r>
          </w:p>
        </w:tc>
      </w:tr>
      <w:tr w14:paraId="014D5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BD1A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4747.JPGIMG_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4747.JPGIMG_4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93C1A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3" name="图片 13" descr="C:/Users/92941/Desktop/新建文件夹/IMG_4748(1).JPGIMG_47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4748(1).JPGIMG_474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01B5F0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4750.JPGIMG_4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4750.JPGIMG_47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A9077E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综合活动：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图形展览会</w:t>
      </w:r>
    </w:p>
    <w:p w14:paraId="69232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lang w:val="en-US" w:eastAsia="zh-CN"/>
        </w:rPr>
        <w:t>物质在固态时的突出特征是有一定的体积和几何形；图形是指由外部轮廓线条构成的矢量图，即由计算机绘制的直线、圆、矩形、曲线、图表等。在日常生活中我们所接触到的物体都是由各种图形建构、组合而成的。幼儿对周围的物体很感兴趣，通过观察能感知物体的基本特征，如颜色、外形与作用等，但是没有从图形的角度去关注物体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31C4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366F56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看，我的图形和你不一样。</w:t>
            </w:r>
          </w:p>
        </w:tc>
        <w:tc>
          <w:tcPr>
            <w:tcW w:w="3509" w:type="dxa"/>
          </w:tcPr>
          <w:p w14:paraId="54C951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我拿的是方形，它有四条边四个角。</w:t>
            </w:r>
          </w:p>
        </w:tc>
        <w:tc>
          <w:tcPr>
            <w:tcW w:w="3558" w:type="dxa"/>
          </w:tcPr>
          <w:p w14:paraId="26245F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我拿的是什么形状，我有点不认识。</w:t>
            </w:r>
          </w:p>
        </w:tc>
      </w:tr>
      <w:tr w14:paraId="6A151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13C56D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44" name="图片 44" descr="C:/Users/92941/Desktop/新建文件夹/IMG_4813.JPGIMG_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92941/Desktop/新建文件夹/IMG_4813.JPGIMG_48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8DF253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45" name="图片 45" descr="C:/Users/92941/Desktop/新建文件夹/IMG_4814.JPGIMG_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92941/Desktop/新建文件夹/IMG_4814.JPGIMG_48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776A59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6" name="图片 46" descr="C:/Users/92941/Desktop/新建文件夹/IMG_4815.JPGIMG_4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92941/Desktop/新建文件夹/IMG_4815.JPGIMG_48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90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CF32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我的图形是三角形，我的图形是方形。</w:t>
            </w:r>
          </w:p>
        </w:tc>
        <w:tc>
          <w:tcPr>
            <w:tcW w:w="3509" w:type="dxa"/>
          </w:tcPr>
          <w:p w14:paraId="2CA0B3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我的图形是圆形，它没有边也没有角。</w:t>
            </w:r>
          </w:p>
        </w:tc>
        <w:tc>
          <w:tcPr>
            <w:tcW w:w="3558" w:type="dxa"/>
          </w:tcPr>
          <w:p w14:paraId="348DB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我的图形是个绿色的圆形。</w:t>
            </w:r>
          </w:p>
        </w:tc>
      </w:tr>
      <w:tr w14:paraId="1D5DB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6283B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16" name="图片 16" descr="C:/Users/92941/Desktop/新建文件夹/IMG_4816.JPGIMG_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4816.JPGIMG_48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6AE913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IMG_4818.JPGIMG_4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4818.JPGIMG_48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21878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IMG_4819.JPGIMG_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4819.JPGIMG_48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2F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3313" w:type="dxa"/>
          </w:tcPr>
          <w:p w14:paraId="5CAC9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我的是蓝色的三角形，它有三条边，三个角。</w:t>
            </w:r>
          </w:p>
        </w:tc>
        <w:tc>
          <w:tcPr>
            <w:tcW w:w="3509" w:type="dxa"/>
          </w:tcPr>
          <w:p w14:paraId="14C7A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我拿的是圆形，圆形是蓝色的。</w:t>
            </w:r>
          </w:p>
        </w:tc>
        <w:tc>
          <w:tcPr>
            <w:tcW w:w="3558" w:type="dxa"/>
          </w:tcPr>
          <w:p w14:paraId="0FF173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我的是长方形，也是蓝色的。</w:t>
            </w:r>
          </w:p>
        </w:tc>
      </w:tr>
      <w:tr w14:paraId="068BB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64D8C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19" name="图片 19" descr="C:/Users/92941/Desktop/新建文件夹/IMG_4820.JPGIMG_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4820.JPGIMG_482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7E3CC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IMG_4824.JPGIMG_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4824.JPGIMG_48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74104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single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u w:val="single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IMG_4825.JPGIMG_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4825.JPGIMG_482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D46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lang w:val="en-US" w:eastAsia="zh-CN"/>
        </w:rPr>
        <w:t>通过</w:t>
      </w:r>
      <w:r>
        <w:rPr>
          <w:rFonts w:hint="eastAsia" w:ascii="宋体" w:hAnsi="宋体" w:eastAsia="宋体" w:cs="Times New Roman"/>
          <w:color w:val="auto"/>
          <w:lang w:val="en-US" w:eastAsia="zh-CN"/>
        </w:rPr>
        <w:t>活动，孩子们从中体验到了图形的乐趣，初步感知了圆形、三角形等图形的不同特征，幼儿在积极愉快的气氛中自然地潜移默化地掌握了各种图形。本次活动通过激发幼儿的学习兴趣和求知欲望，然后用分一分，摸一摸，揭示概念，感知图形特点，幼儿通过操作观察进一步感知图形的特点，培养幼儿操作能力以及探究新知的意识，然后由实物抽象出实物图形。培养幼儿的抽象能力，通过记忆想象使幼儿形成表象，初步建立空间观念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蒋昕乐、林书妤、吴宥昕、杨逸慧、高星辰、姜瑞、陈语汐、张伊冉、高沐泓、崔正轩、刘昊天、陈弈和</w:t>
      </w:r>
      <w:r>
        <w:rPr>
          <w:rFonts w:hint="eastAsia" w:asciiTheme="minorEastAsia" w:hAnsiTheme="minorEastAsia" w:cstheme="minorEastAsia"/>
          <w:sz w:val="21"/>
          <w:szCs w:val="21"/>
          <w:vertAlign w:val="baseline"/>
          <w:lang w:val="en-US" w:eastAsia="zh-CN"/>
        </w:rPr>
        <w:t>小朋友</w:t>
      </w:r>
      <w:r>
        <w:rPr>
          <w:rFonts w:hint="eastAsia" w:ascii="宋体" w:hAnsi="宋体" w:eastAsia="宋体" w:cs="Times New Roman"/>
          <w:color w:val="auto"/>
          <w:lang w:val="en-US" w:eastAsia="zh-CN"/>
        </w:rPr>
        <w:t>能在物体上找到平的面和圆的面，并以“有圆面”和“没有圆面”为标准给物体分类，尝试用自己的方式发现物体圆的面或平的面。其中，希望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季鑫阳、周茉、张正尧、于佳怡、丁梓彤、查欣珞</w:t>
      </w:r>
      <w:r>
        <w:rPr>
          <w:rFonts w:hint="eastAsia" w:asciiTheme="minorEastAsia" w:hAnsiTheme="minorEastAsia" w:cstheme="minorEastAsia"/>
          <w:sz w:val="21"/>
          <w:szCs w:val="21"/>
          <w:vertAlign w:val="baseline"/>
          <w:lang w:val="en-US" w:eastAsia="zh-CN"/>
        </w:rPr>
        <w:t>小朋友能积极</w:t>
      </w:r>
      <w:r>
        <w:rPr>
          <w:rFonts w:hint="eastAsia" w:ascii="宋体" w:hAnsi="宋体" w:eastAsia="宋体" w:cs="Times New Roman"/>
          <w:color w:val="auto"/>
          <w:lang w:val="en-US" w:eastAsia="zh-CN"/>
        </w:rPr>
        <w:t>参加收集、探索、分类的活动哦！</w:t>
      </w:r>
    </w:p>
    <w:p w14:paraId="79008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2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三、午餐活动</w:t>
      </w:r>
    </w:p>
    <w:p w14:paraId="01C092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今日菜单：糖醋排骨、西兰花炒香肠、豆腐汤。</w:t>
      </w:r>
    </w:p>
    <w:p w14:paraId="5C26C1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小朋友们吃饭啦，一手扶碗一手拿勺进餐真棒呀！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于佳怡、林书妤、杨逸慧、高沐泓、张伊冉、陈语汐、丁梓彤、崔正轩、刘昊天</w:t>
      </w:r>
      <w:r>
        <w:rPr>
          <w:rFonts w:hint="eastAsia" w:asciiTheme="minorEastAsia" w:hAnsiTheme="minorEastAsia" w:cstheme="minorEastAsia"/>
          <w:sz w:val="21"/>
          <w:szCs w:val="21"/>
          <w:u w:val="none"/>
          <w:vertAlign w:val="baseline"/>
          <w:lang w:val="en-US" w:eastAsia="zh-CN"/>
        </w:rPr>
        <w:t>小朋友都能把自己的一份饭菜吃完。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姜瑞、蒋昕乐、季鑫阳、高星辰、薛安迪、陈弈和</w:t>
      </w:r>
      <w:r>
        <w:rPr>
          <w:rFonts w:hint="eastAsia" w:asciiTheme="minorEastAsia" w:hAnsiTheme="minorEastAsia" w:cstheme="minorEastAsia"/>
          <w:sz w:val="21"/>
          <w:szCs w:val="21"/>
          <w:u w:val="none"/>
          <w:vertAlign w:val="baseline"/>
          <w:lang w:val="en-US" w:eastAsia="zh-CN"/>
        </w:rPr>
        <w:t>小朋友要合理饮食，做个不挑食的宝贝哦，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vertAlign w:val="baseline"/>
          <w:lang w:val="en-US" w:eastAsia="zh-CN"/>
        </w:rPr>
        <w:t>查欣珞、周茉、张正尧、鲁佳依、吴宥昕</w:t>
      </w:r>
      <w:r>
        <w:rPr>
          <w:rFonts w:hint="eastAsia" w:asciiTheme="minorEastAsia" w:hAnsiTheme="minorEastAsia" w:cstheme="minorEastAsia"/>
          <w:sz w:val="21"/>
          <w:szCs w:val="21"/>
          <w:u w:val="none"/>
          <w:vertAlign w:val="baseline"/>
          <w:lang w:val="en-US" w:eastAsia="zh-CN"/>
        </w:rPr>
        <w:t>小朋友要养成良好的进餐习惯，加快进餐速度啦！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2E803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2D9D25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25" name="图片 25" descr="C:/Users/92941/Desktop/新建文件夹/IMG_4844.JPGIMG_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IMG_4844.JPGIMG_484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44987C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7" name="图片 27" descr="C:/Users/92941/Desktop/新建文件夹/IMG_4845.JPGIMG_4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IMG_4845.JPGIMG_484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2C5069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2470" cy="1487170"/>
                  <wp:effectExtent l="0" t="0" r="13970" b="6350"/>
                  <wp:docPr id="1" name="图片 1" descr="IMG_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8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005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4495A9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0875" cy="1440815"/>
                  <wp:effectExtent l="0" t="0" r="14605" b="6985"/>
                  <wp:docPr id="28" name="图片 28" descr="C:/Users/92941/Desktop/新建文件夹/IMG_4848.JPGIMG_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/IMG_4848.JPGIMG_48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4544AA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9" name="图片 29" descr="C:/Users/92941/Desktop/新建文件夹/IMG_4850.JPGIMG_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/IMG_4850.JPGIMG_485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FBDB2E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37385" cy="1453515"/>
                  <wp:effectExtent l="0" t="0" r="13335" b="9525"/>
                  <wp:docPr id="4" name="图片 4" descr="IMG_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8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33B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86D9E9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5" name="图片 5" descr="IMG_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85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C92F09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3558" w:type="dxa"/>
          </w:tcPr>
          <w:p w14:paraId="664F8A1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64CEB2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ascii="宋体" w:hAnsi="宋体" w:eastAsia="宋体" w:cs="宋体"/>
          <w:sz w:val="21"/>
          <w:szCs w:val="21"/>
        </w:rPr>
      </w:pPr>
    </w:p>
    <w:p w14:paraId="115FBA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65003B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0E9801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ascii="宋体" w:hAnsi="宋体" w:eastAsia="宋体" w:cs="宋体"/>
          <w:sz w:val="24"/>
          <w:szCs w:val="24"/>
        </w:rPr>
      </w:pPr>
    </w:p>
    <w:p w14:paraId="7A5473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15400" cy="13287375"/>
            <wp:effectExtent l="0" t="0" r="0" b="952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1328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46E5C05"/>
    <w:rsid w:val="05A10DA5"/>
    <w:rsid w:val="07B82F8E"/>
    <w:rsid w:val="10BD4852"/>
    <w:rsid w:val="11E360D3"/>
    <w:rsid w:val="154430C2"/>
    <w:rsid w:val="16AA299B"/>
    <w:rsid w:val="1809321E"/>
    <w:rsid w:val="1C7F0C07"/>
    <w:rsid w:val="1CF53D46"/>
    <w:rsid w:val="20A26F98"/>
    <w:rsid w:val="22521370"/>
    <w:rsid w:val="23C31521"/>
    <w:rsid w:val="23F70896"/>
    <w:rsid w:val="2D1F4090"/>
    <w:rsid w:val="30C01DA3"/>
    <w:rsid w:val="3707281D"/>
    <w:rsid w:val="38100B82"/>
    <w:rsid w:val="381C405F"/>
    <w:rsid w:val="3BAB407F"/>
    <w:rsid w:val="3BCD6245"/>
    <w:rsid w:val="425A293F"/>
    <w:rsid w:val="4457445E"/>
    <w:rsid w:val="46390051"/>
    <w:rsid w:val="554D3EED"/>
    <w:rsid w:val="55957DC5"/>
    <w:rsid w:val="5AD855F0"/>
    <w:rsid w:val="5C2A25AC"/>
    <w:rsid w:val="60DB1B18"/>
    <w:rsid w:val="656F500C"/>
    <w:rsid w:val="68A7570C"/>
    <w:rsid w:val="6B931A90"/>
    <w:rsid w:val="73C9393E"/>
    <w:rsid w:val="75892893"/>
    <w:rsid w:val="76826E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1233</Words>
  <Characters>1242</Characters>
  <Lines>0</Lines>
  <Paragraphs>0</Paragraphs>
  <TotalTime>18</TotalTime>
  <ScaleCrop>false</ScaleCrop>
  <LinksUpToDate>false</LinksUpToDate>
  <CharactersWithSpaces>1244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2024-10-08T04:44:10Z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380B61B001E049B3A17D57DD3E17DA50</vt:lpwstr>
  </property>
</Properties>
</file>