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85ABD">
      <w:pPr>
        <w:pStyle w:val="4"/>
        <w:shd w:val="clear" w:color="auto" w:fill="FFFFFF"/>
        <w:wordWrap w:val="0"/>
        <w:spacing w:line="450" w:lineRule="atLeast"/>
        <w:rPr>
          <w:rFonts w:hint="eastAsia" w:hAnsi="宋体"/>
          <w:b/>
          <w:color w:val="666666"/>
          <w:sz w:val="30"/>
        </w:rPr>
      </w:pPr>
      <w:r>
        <w:rPr>
          <w:rFonts w:ascii="宋体" w:hAnsi="宋体"/>
          <w:color w:val="666666"/>
        </w:rPr>
        <w:t>　</w:t>
      </w:r>
      <w:r>
        <w:rPr>
          <w:rFonts w:hint="eastAsia" w:ascii="宋体" w:hAnsi="宋体"/>
          <w:color w:val="666666"/>
        </w:rPr>
        <w:t xml:space="preserve">          </w:t>
      </w:r>
      <w:r>
        <w:rPr>
          <w:rFonts w:hint="eastAsia" w:hAnsi="宋体"/>
          <w:b/>
          <w:color w:val="000000" w:themeColor="text1"/>
          <w:sz w:val="30"/>
          <w14:textFill>
            <w14:solidFill>
              <w14:schemeClr w14:val="tx1"/>
            </w14:solidFill>
          </w14:textFill>
        </w:rPr>
        <w:t>礼</w:t>
      </w:r>
      <w:r>
        <w:rPr>
          <w:rFonts w:hAnsi="宋体"/>
          <w:b/>
          <w:color w:val="000000" w:themeColor="text1"/>
          <w:sz w:val="30"/>
          <w14:textFill>
            <w14:solidFill>
              <w14:schemeClr w14:val="tx1"/>
            </w14:solidFill>
          </w14:textFill>
        </w:rPr>
        <w:t>实英语</w:t>
      </w:r>
      <w:r>
        <w:rPr>
          <w:rFonts w:hint="eastAsia"/>
          <w:b/>
          <w:color w:val="000000" w:themeColor="text1"/>
          <w:sz w:val="30"/>
          <w:lang w:val="en-US" w:eastAsia="zh-CN"/>
          <w14:textFill>
            <w14:solidFill>
              <w14:schemeClr w14:val="tx1"/>
            </w14:solidFill>
          </w14:textFill>
        </w:rPr>
        <w:t>名师工作室</w:t>
      </w:r>
      <w:r>
        <w:rPr>
          <w:rFonts w:hAnsi="宋体"/>
          <w:b/>
          <w:color w:val="000000" w:themeColor="text1"/>
          <w:sz w:val="30"/>
          <w14:textFill>
            <w14:solidFill>
              <w14:schemeClr w14:val="tx1"/>
            </w14:solidFill>
          </w14:textFill>
        </w:rPr>
        <w:t>工作计划</w:t>
      </w:r>
      <w:r>
        <w:rPr>
          <w:rFonts w:hint="eastAsia" w:hAnsi="宋体"/>
          <w:b/>
          <w:color w:val="000000" w:themeColor="text1"/>
          <w:sz w:val="30"/>
          <w14:textFill>
            <w14:solidFill>
              <w14:schemeClr w14:val="tx1"/>
            </w14:solidFill>
          </w14:textFill>
        </w:rPr>
        <w:t>(</w:t>
      </w:r>
      <w:r>
        <w:rPr>
          <w:rFonts w:hAnsi="宋体"/>
          <w:b/>
          <w:color w:val="000000" w:themeColor="text1"/>
          <w:sz w:val="30"/>
          <w14:textFill>
            <w14:solidFill>
              <w14:schemeClr w14:val="tx1"/>
            </w14:solidFill>
          </w14:textFill>
        </w:rPr>
        <w:t>202</w:t>
      </w:r>
      <w:r>
        <w:rPr>
          <w:rFonts w:hint="eastAsia"/>
          <w:b/>
          <w:color w:val="000000" w:themeColor="text1"/>
          <w:sz w:val="30"/>
          <w:lang w:val="en-US" w:eastAsia="zh-CN"/>
          <w14:textFill>
            <w14:solidFill>
              <w14:schemeClr w14:val="tx1"/>
            </w14:solidFill>
          </w14:textFill>
        </w:rPr>
        <w:t>4</w:t>
      </w:r>
      <w:r>
        <w:rPr>
          <w:rFonts w:hAnsi="宋体"/>
          <w:b/>
          <w:color w:val="000000" w:themeColor="text1"/>
          <w:sz w:val="30"/>
          <w14:textFill>
            <w14:solidFill>
              <w14:schemeClr w14:val="tx1"/>
            </w14:solidFill>
          </w14:textFill>
        </w:rPr>
        <w:t>.</w:t>
      </w:r>
      <w:r>
        <w:rPr>
          <w:rFonts w:hint="eastAsia"/>
          <w:b/>
          <w:color w:val="000000" w:themeColor="text1"/>
          <w:sz w:val="30"/>
          <w:lang w:val="en-US" w:eastAsia="zh-CN"/>
          <w14:textFill>
            <w14:solidFill>
              <w14:schemeClr w14:val="tx1"/>
            </w14:solidFill>
          </w14:textFill>
        </w:rPr>
        <w:t>9-2025.1</w:t>
      </w:r>
      <w:r>
        <w:rPr>
          <w:rFonts w:hAnsi="宋体"/>
          <w:b/>
          <w:color w:val="000000" w:themeColor="text1"/>
          <w:sz w:val="30"/>
          <w14:textFill>
            <w14:solidFill>
              <w14:schemeClr w14:val="tx1"/>
            </w14:solidFill>
          </w14:textFill>
        </w:rPr>
        <w:t>)</w:t>
      </w:r>
    </w:p>
    <w:p w14:paraId="19135984">
      <w:pPr>
        <w:pStyle w:val="4"/>
        <w:shd w:val="clear" w:color="auto" w:fill="FFFFFF"/>
        <w:wordWrap w:val="0"/>
        <w:spacing w:line="450" w:lineRule="atLeast"/>
        <w:rPr>
          <w:rFonts w:hint="eastAsia" w:hAnsi="宋体"/>
          <w:b/>
          <w:color w:val="666666"/>
          <w:sz w:val="30"/>
        </w:rPr>
      </w:pPr>
      <w:r>
        <w:rPr>
          <w:rFonts w:hint="eastAsia" w:hAnsi="宋体"/>
          <w:b/>
          <w:color w:val="666666"/>
          <w:sz w:val="30"/>
        </w:rPr>
        <w:t xml:space="preserve">                        </w:t>
      </w:r>
      <w:r>
        <w:rPr>
          <w:rFonts w:hint="eastAsia" w:hAnsi="宋体"/>
          <w:b/>
          <w:color w:val="000000" w:themeColor="text1"/>
          <w:sz w:val="30"/>
          <w14:textFill>
            <w14:solidFill>
              <w14:schemeClr w14:val="tx1"/>
            </w14:solidFill>
          </w14:textFill>
        </w:rPr>
        <w:t>执笔</w:t>
      </w:r>
      <w:r>
        <w:rPr>
          <w:rFonts w:hAnsi="宋体"/>
          <w:b/>
          <w:color w:val="000000" w:themeColor="text1"/>
          <w:sz w:val="30"/>
          <w14:textFill>
            <w14:solidFill>
              <w14:schemeClr w14:val="tx1"/>
            </w14:solidFill>
          </w14:textFill>
        </w:rPr>
        <w:t>：陈燕芬</w:t>
      </w:r>
      <w:bookmarkStart w:id="0" w:name="_GoBack"/>
      <w:bookmarkEnd w:id="0"/>
    </w:p>
    <w:p w14:paraId="790C7F51">
      <w:pPr>
        <w:pStyle w:val="4"/>
        <w:shd w:val="clear" w:color="auto" w:fill="FFFFFF"/>
        <w:wordWrap w:val="0"/>
        <w:spacing w:line="450" w:lineRule="atLeast"/>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依据</w:t>
      </w:r>
      <w:r>
        <w:rPr>
          <w:rFonts w:ascii="宋体" w:hAnsi="宋体"/>
          <w:color w:val="000000" w:themeColor="text1"/>
          <w14:textFill>
            <w14:solidFill>
              <w14:schemeClr w14:val="tx1"/>
            </w14:solidFill>
          </w14:textFill>
        </w:rPr>
        <w:t>市教科院和我去教师发展中心的工作计划</w:t>
      </w:r>
      <w:r>
        <w:rPr>
          <w:rFonts w:hint="eastAsia" w:ascii="宋体" w:hAnsi="宋体"/>
          <w:color w:val="000000" w:themeColor="text1"/>
          <w14:textFill>
            <w14:solidFill>
              <w14:schemeClr w14:val="tx1"/>
            </w14:solidFill>
          </w14:textFill>
        </w:rPr>
        <w:t>及</w:t>
      </w:r>
      <w:r>
        <w:rPr>
          <w:rFonts w:ascii="宋体" w:hAnsi="宋体"/>
          <w:color w:val="000000" w:themeColor="text1"/>
          <w14:textFill>
            <w14:solidFill>
              <w14:schemeClr w14:val="tx1"/>
            </w14:solidFill>
          </w14:textFill>
        </w:rPr>
        <w:t>配合学校新学期的计划，我们英语组全体教师认真讨论学校了新学期工作计划，明确了新学期的奋斗目标，力争在本学期取得更好</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成绩。</w:t>
      </w:r>
    </w:p>
    <w:p w14:paraId="6AFACBF5">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一、指导思想</w:t>
      </w:r>
    </w:p>
    <w:p w14:paraId="4527B5B4">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本</w:t>
      </w:r>
      <w:r>
        <w:rPr>
          <w:rFonts w:hint="eastAsia" w:ascii="宋体" w:hAnsi="宋体"/>
          <w:color w:val="000000" w:themeColor="text1"/>
          <w14:textFill>
            <w14:solidFill>
              <w14:schemeClr w14:val="tx1"/>
            </w14:solidFill>
          </w14:textFill>
        </w:rPr>
        <w:t>学期</w:t>
      </w:r>
      <w:r>
        <w:rPr>
          <w:rFonts w:ascii="宋体" w:hAnsi="宋体"/>
          <w:color w:val="000000" w:themeColor="text1"/>
          <w14:textFill>
            <w14:solidFill>
              <w14:schemeClr w14:val="tx1"/>
            </w14:solidFill>
          </w14:textFill>
        </w:rPr>
        <w:t>，我们将紧紧围绕学校教务处确定的教育教学工作目标和任务，</w:t>
      </w:r>
      <w:r>
        <w:rPr>
          <w:rFonts w:hint="eastAsia" w:ascii="宋体" w:hAnsi="宋体"/>
          <w:color w:val="000000" w:themeColor="text1"/>
          <w14:textFill>
            <w14:solidFill>
              <w14:schemeClr w14:val="tx1"/>
            </w14:solidFill>
          </w14:textFill>
        </w:rPr>
        <w:t>努力</w:t>
      </w:r>
      <w:r>
        <w:rPr>
          <w:rFonts w:ascii="宋体" w:hAnsi="宋体"/>
          <w:color w:val="000000" w:themeColor="text1"/>
          <w14:textFill>
            <w14:solidFill>
              <w14:schemeClr w14:val="tx1"/>
            </w14:solidFill>
          </w14:textFill>
        </w:rPr>
        <w:t>创建务实、创新、高效的教育教学研究工作新常态，坚持以科学发展观促进教学，立足本校实际，坚持做好常规教学，坚持教研教改，</w:t>
      </w:r>
      <w:r>
        <w:rPr>
          <w:rFonts w:hint="eastAsia" w:ascii="宋体" w:hAnsi="宋体"/>
          <w:color w:val="000000" w:themeColor="text1"/>
          <w14:textFill>
            <w14:solidFill>
              <w14:schemeClr w14:val="tx1"/>
            </w14:solidFill>
          </w14:textFill>
        </w:rPr>
        <w:t>促进教师</w:t>
      </w:r>
      <w:r>
        <w:rPr>
          <w:rFonts w:ascii="宋体" w:hAnsi="宋体"/>
          <w:color w:val="000000" w:themeColor="text1"/>
          <w14:textFill>
            <w14:solidFill>
              <w14:schemeClr w14:val="tx1"/>
            </w14:solidFill>
          </w14:textFill>
        </w:rPr>
        <w:t>的专业成长</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坚持以教学质量为本，积极推进英语教学质量的提高。</w:t>
      </w:r>
    </w:p>
    <w:p w14:paraId="68545261">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二、教研组工作重点</w:t>
      </w:r>
    </w:p>
    <w:p w14:paraId="000CE0A6">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1、抓好政治理论学习，提高教师的政治素质和业务水平</w:t>
      </w:r>
    </w:p>
    <w:p w14:paraId="5B2397E7">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组织全组教师加强政治理论学习，与时俱进地重点学习党的</w:t>
      </w:r>
      <w:r>
        <w:rPr>
          <w:rFonts w:hint="eastAsia" w:ascii="宋体" w:hAnsi="宋体"/>
          <w:color w:val="000000" w:themeColor="text1"/>
          <w14:textFill>
            <w14:solidFill>
              <w14:schemeClr w14:val="tx1"/>
            </w14:solidFill>
          </w14:textFill>
        </w:rPr>
        <w:t>教育</w:t>
      </w:r>
      <w:r>
        <w:rPr>
          <w:rFonts w:ascii="宋体" w:hAnsi="宋体"/>
          <w:color w:val="000000" w:themeColor="text1"/>
          <w14:textFill>
            <w14:solidFill>
              <w14:schemeClr w14:val="tx1"/>
            </w14:solidFill>
          </w14:textFill>
        </w:rPr>
        <w:t>方针政策，重温关于教师职业道德的若干规定等内容，</w:t>
      </w:r>
      <w:r>
        <w:rPr>
          <w:rFonts w:hint="eastAsia" w:ascii="宋体" w:hAnsi="宋体"/>
          <w:color w:val="000000" w:themeColor="text1"/>
          <w14:textFill>
            <w14:solidFill>
              <w14:schemeClr w14:val="tx1"/>
            </w14:solidFill>
          </w14:textFill>
        </w:rPr>
        <w:t>引导</w:t>
      </w:r>
      <w:r>
        <w:rPr>
          <w:rFonts w:ascii="宋体" w:hAnsi="宋体"/>
          <w:color w:val="000000" w:themeColor="text1"/>
          <w14:textFill>
            <w14:solidFill>
              <w14:schemeClr w14:val="tx1"/>
            </w14:solidFill>
          </w14:textFill>
        </w:rPr>
        <w:t>教师深入研究新的课程标准</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提高教师的政治素质和理论水平，顺应时代要求，更好地为教学服务。</w:t>
      </w:r>
    </w:p>
    <w:p w14:paraId="3ED6037C">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利用多种渠道，提高各位教师的业务水平和自身素质。</w:t>
      </w:r>
      <w:r>
        <w:rPr>
          <w:rFonts w:hint="eastAsia" w:ascii="宋体" w:hAnsi="宋体"/>
          <w:color w:val="000000" w:themeColor="text1"/>
          <w14:textFill>
            <w14:solidFill>
              <w14:schemeClr w14:val="tx1"/>
            </w14:solidFill>
          </w14:textFill>
        </w:rPr>
        <w:t>引导老师</w:t>
      </w:r>
      <w:r>
        <w:rPr>
          <w:rFonts w:ascii="宋体" w:hAnsi="宋体"/>
          <w:color w:val="000000" w:themeColor="text1"/>
          <w14:textFill>
            <w14:solidFill>
              <w14:schemeClr w14:val="tx1"/>
            </w14:solidFill>
          </w14:textFill>
        </w:rPr>
        <w:t>转变教学观念，</w:t>
      </w:r>
      <w:r>
        <w:rPr>
          <w:rFonts w:hint="eastAsia" w:ascii="宋体" w:hAnsi="宋体"/>
          <w:color w:val="000000" w:themeColor="text1"/>
          <w14:textFill>
            <w14:solidFill>
              <w14:schemeClr w14:val="tx1"/>
            </w14:solidFill>
          </w14:textFill>
        </w:rPr>
        <w:t xml:space="preserve"> 努力</w:t>
      </w:r>
      <w:r>
        <w:rPr>
          <w:rFonts w:ascii="宋体" w:hAnsi="宋体"/>
          <w:color w:val="000000" w:themeColor="text1"/>
          <w14:textFill>
            <w14:solidFill>
              <w14:schemeClr w14:val="tx1"/>
            </w14:solidFill>
          </w14:textFill>
        </w:rPr>
        <w:t>改变单一的、灌输式、机械训练的教学方式，促进学生学习方式的多元化、自主化和研究性。</w:t>
      </w:r>
    </w:p>
    <w:p w14:paraId="1B5A2BFA">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2、认真落实教学常规，进一步落实，提高课堂教学质量</w:t>
      </w:r>
    </w:p>
    <w:p w14:paraId="5DDEA5E1">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在英语教学上，教研组要注重重点抓好教学常规的落实。课堂教学是学校工作的重中之重，教学质量高低直接决定了本学科教育教学的声誉甚至是学校工作的成败。在全面推进素质教育和提倡学生全面发展的今天，老师们意识到必须提高课堂教学的质量和效益，而提高课堂教学的质量最基本的方面就是要重视抓好常规教学。本</w:t>
      </w:r>
      <w:r>
        <w:rPr>
          <w:rFonts w:hint="eastAsia" w:ascii="宋体" w:hAnsi="宋体"/>
          <w:color w:val="000000" w:themeColor="text1"/>
          <w14:textFill>
            <w14:solidFill>
              <w14:schemeClr w14:val="tx1"/>
            </w14:solidFill>
          </w14:textFill>
        </w:rPr>
        <w:t>学期</w:t>
      </w:r>
      <w:r>
        <w:rPr>
          <w:rFonts w:ascii="宋体" w:hAnsi="宋体"/>
          <w:color w:val="000000" w:themeColor="text1"/>
          <w14:textFill>
            <w14:solidFill>
              <w14:schemeClr w14:val="tx1"/>
            </w14:solidFill>
          </w14:textFill>
        </w:rPr>
        <w:t>，在备课过程中</w:t>
      </w:r>
      <w:r>
        <w:rPr>
          <w:rFonts w:hint="eastAsia" w:ascii="宋体" w:hAnsi="宋体"/>
          <w:color w:val="000000" w:themeColor="text1"/>
          <w14:textFill>
            <w14:solidFill>
              <w14:schemeClr w14:val="tx1"/>
            </w14:solidFill>
          </w14:textFill>
        </w:rPr>
        <w:t>要</w:t>
      </w:r>
      <w:r>
        <w:rPr>
          <w:rFonts w:ascii="宋体" w:hAnsi="宋体"/>
          <w:color w:val="000000" w:themeColor="text1"/>
          <w14:textFill>
            <w14:solidFill>
              <w14:schemeClr w14:val="tx1"/>
            </w14:solidFill>
          </w14:textFill>
        </w:rPr>
        <w:t>充分发挥教师合作作用，要求老师们能心往一处想，劲往一处使，认真备好每一堂课，认真上好每一节课。教学过程中，坚持备课、上课、作业批改、课后辅导、计划总结，教学常规的每一个环节争取做到一丝不苟。</w:t>
      </w:r>
      <w:r>
        <w:rPr>
          <w:rFonts w:hint="eastAsia" w:ascii="宋体" w:hAnsi="宋体"/>
          <w:color w:val="000000" w:themeColor="text1"/>
          <w14:textFill>
            <w14:solidFill>
              <w14:schemeClr w14:val="tx1"/>
            </w14:solidFill>
          </w14:textFill>
        </w:rPr>
        <w:t>教研</w:t>
      </w:r>
      <w:r>
        <w:rPr>
          <w:rFonts w:ascii="宋体" w:hAnsi="宋体"/>
          <w:color w:val="000000" w:themeColor="text1"/>
          <w14:textFill>
            <w14:solidFill>
              <w14:schemeClr w14:val="tx1"/>
            </w14:solidFill>
          </w14:textFill>
        </w:rPr>
        <w:t>每</w:t>
      </w:r>
      <w:r>
        <w:rPr>
          <w:rFonts w:hint="eastAsia" w:ascii="宋体" w:hAnsi="宋体"/>
          <w:color w:val="000000" w:themeColor="text1"/>
          <w14:textFill>
            <w14:solidFill>
              <w14:schemeClr w14:val="tx1"/>
            </w14:solidFill>
          </w14:textFill>
        </w:rPr>
        <w:t>两周</w:t>
      </w:r>
      <w:r>
        <w:rPr>
          <w:rFonts w:ascii="宋体" w:hAnsi="宋体"/>
          <w:color w:val="000000" w:themeColor="text1"/>
          <w14:textFill>
            <w14:solidFill>
              <w14:schemeClr w14:val="tx1"/>
            </w14:solidFill>
          </w14:textFill>
        </w:rPr>
        <w:t>周活动一次，时间固定，要有活动记录。每次活动要定中心发言人，定活动主题，不走形式，不敷衍了事，切实解决教学中的一些问题，努力提高课堂教学质量，完善教学。</w:t>
      </w:r>
    </w:p>
    <w:p w14:paraId="0803CCF0">
      <w:pPr>
        <w:pStyle w:val="4"/>
        <w:shd w:val="clear" w:color="auto" w:fill="FFFFFF"/>
        <w:wordWrap w:val="0"/>
        <w:spacing w:line="450" w:lineRule="atLeast"/>
        <w:ind w:firstLine="480" w:firstLineChars="20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sz w:val="24"/>
        </w:rPr>
        <w:t>加强课程资源建设，促进区域教育均衡发展。积极推进“微课程、微学习”，推荐优秀教师拍摄“精品课”,</w:t>
      </w:r>
      <w:r>
        <w:rPr>
          <w:rFonts w:ascii="宋体" w:hAnsi="宋体"/>
          <w:sz w:val="24"/>
        </w:rPr>
        <w:t xml:space="preserve"> </w:t>
      </w:r>
      <w:r>
        <w:rPr>
          <w:rFonts w:hint="eastAsia" w:ascii="宋体" w:hAnsi="宋体"/>
          <w:sz w:val="24"/>
        </w:rPr>
        <w:t>“一师一优课，一课一名师”。开展专题学习研究活动，提供更多更好的互动交流机会，创设浓厚的教学研讨氛围。积极展开针对我区教学实际而设计的网络教学平台的实验工作，系列化开展教学尝试、过程研究、效果测评和分析总结，利用信息科技和大数据分析功能，加强教学针对性。</w:t>
      </w:r>
      <w:r>
        <w:rPr>
          <w:rFonts w:hint="eastAsia" w:ascii="宋体" w:hAnsi="宋体"/>
          <w:color w:val="000000" w:themeColor="text1"/>
          <w14:textFill>
            <w14:solidFill>
              <w14:schemeClr w14:val="tx1"/>
            </w14:solidFill>
          </w14:textFill>
        </w:rPr>
        <w:t>此外，每</w:t>
      </w:r>
      <w:r>
        <w:rPr>
          <w:rFonts w:ascii="宋体" w:hAnsi="宋体"/>
          <w:color w:val="000000" w:themeColor="text1"/>
          <w14:textFill>
            <w14:solidFill>
              <w14:schemeClr w14:val="tx1"/>
            </w14:solidFill>
          </w14:textFill>
        </w:rPr>
        <w:t>学期</w:t>
      </w:r>
      <w:r>
        <w:rPr>
          <w:rFonts w:hint="eastAsia" w:ascii="宋体" w:hAnsi="宋体"/>
          <w:color w:val="000000" w:themeColor="text1"/>
          <w14:textFill>
            <w14:solidFill>
              <w14:schemeClr w14:val="tx1"/>
            </w14:solidFill>
          </w14:textFill>
        </w:rPr>
        <w:t>每人听课</w:t>
      </w:r>
      <w:r>
        <w:rPr>
          <w:rFonts w:ascii="宋体" w:hAnsi="宋体"/>
          <w:color w:val="000000" w:themeColor="text1"/>
          <w14:textFill>
            <w14:solidFill>
              <w14:schemeClr w14:val="tx1"/>
            </w14:solidFill>
          </w14:textFill>
        </w:rPr>
        <w:t>不少于</w:t>
      </w:r>
      <w:r>
        <w:rPr>
          <w:rFonts w:hint="eastAsia" w:ascii="宋体" w:hAnsi="宋体"/>
          <w:color w:val="000000" w:themeColor="text1"/>
          <w14:textFill>
            <w14:solidFill>
              <w14:schemeClr w14:val="tx1"/>
            </w14:solidFill>
          </w14:textFill>
        </w:rPr>
        <w:t>20节</w:t>
      </w: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梯队老师和</w:t>
      </w:r>
      <w:r>
        <w:rPr>
          <w:rFonts w:hint="eastAsia" w:ascii="宋体" w:hAnsi="宋体"/>
          <w:color w:val="000000" w:themeColor="text1"/>
          <w14:textFill>
            <w14:solidFill>
              <w14:schemeClr w14:val="tx1"/>
            </w14:solidFill>
          </w14:textFill>
        </w:rPr>
        <w:t>新教师</w:t>
      </w:r>
      <w:r>
        <w:rPr>
          <w:rFonts w:ascii="宋体" w:hAnsi="宋体"/>
          <w:color w:val="000000" w:themeColor="text1"/>
          <w14:textFill>
            <w14:solidFill>
              <w14:schemeClr w14:val="tx1"/>
            </w14:solidFill>
          </w14:textFill>
        </w:rPr>
        <w:t>需要</w:t>
      </w:r>
      <w:r>
        <w:rPr>
          <w:rFonts w:hint="eastAsia" w:ascii="宋体" w:hAnsi="宋体"/>
          <w:color w:val="000000" w:themeColor="text1"/>
          <w14:textFill>
            <w14:solidFill>
              <w14:schemeClr w14:val="tx1"/>
            </w14:solidFill>
          </w14:textFill>
        </w:rPr>
        <w:t>听</w:t>
      </w:r>
      <w:r>
        <w:rPr>
          <w:rFonts w:hint="eastAsia"/>
          <w:color w:val="000000" w:themeColor="text1"/>
          <w:lang w:val="en-US" w:eastAsia="zh-CN"/>
          <w14:textFill>
            <w14:solidFill>
              <w14:schemeClr w14:val="tx1"/>
            </w14:solidFill>
          </w14:textFill>
        </w:rPr>
        <w:t>30节</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评课时</w:t>
      </w:r>
      <w:r>
        <w:rPr>
          <w:rFonts w:ascii="宋体" w:hAnsi="宋体"/>
          <w:color w:val="000000" w:themeColor="text1"/>
          <w14:textFill>
            <w14:solidFill>
              <w14:schemeClr w14:val="tx1"/>
            </w14:solidFill>
          </w14:textFill>
        </w:rPr>
        <w:t>做到人人参与从中达到相互学习，相互交流，共同提高的目的</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还要</w:t>
      </w:r>
      <w:r>
        <w:rPr>
          <w:rFonts w:hint="eastAsia" w:ascii="宋体" w:hAnsi="宋体"/>
          <w:color w:val="000000" w:themeColor="text1"/>
          <w14:textFill>
            <w14:solidFill>
              <w14:schemeClr w14:val="tx1"/>
            </w14:solidFill>
          </w14:textFill>
        </w:rPr>
        <w:t>积极</w:t>
      </w:r>
      <w:r>
        <w:rPr>
          <w:rFonts w:ascii="宋体" w:hAnsi="宋体"/>
          <w:color w:val="000000" w:themeColor="text1"/>
          <w14:textFill>
            <w14:solidFill>
              <w14:schemeClr w14:val="tx1"/>
            </w14:solidFill>
          </w14:textFill>
        </w:rPr>
        <w:t>尝试微课</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争取在</w:t>
      </w:r>
      <w:r>
        <w:rPr>
          <w:rFonts w:hint="eastAsia" w:ascii="宋体" w:hAnsi="宋体"/>
          <w:color w:val="000000" w:themeColor="text1"/>
          <w14:textFill>
            <w14:solidFill>
              <w14:schemeClr w14:val="tx1"/>
            </w14:solidFill>
          </w14:textFill>
        </w:rPr>
        <w:t>基本</w:t>
      </w:r>
      <w:r>
        <w:rPr>
          <w:rFonts w:ascii="宋体" w:hAnsi="宋体"/>
          <w:color w:val="000000" w:themeColor="text1"/>
          <w14:textFill>
            <w14:solidFill>
              <w14:schemeClr w14:val="tx1"/>
            </w14:solidFill>
          </w14:textFill>
        </w:rPr>
        <w:t>功竞赛和评优课中得奖。</w:t>
      </w:r>
    </w:p>
    <w:p w14:paraId="2FD82A9C">
      <w:pPr>
        <w:pStyle w:val="4"/>
        <w:shd w:val="clear" w:color="auto" w:fill="FFFFFF"/>
        <w:wordWrap w:val="0"/>
        <w:spacing w:line="450" w:lineRule="atLeast"/>
        <w:ind w:firstLine="480" w:firstLineChars="20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听课、评课将是英语组经常性的教研活动。每个教师的课堂教学方法、教学艺术各有特色。坚持听课、评课能相互学习，取长补短。要尽可能多的开展公开课和观摩教学活动，给年轻教师搭建观摩学习和汇报展示的平台，使老教师的经验和长处得以传授和发挥，让年轻教师从中模仿学习，提高他们的业务水平和教学能力，教学相长，后继有人，共同提高。</w:t>
      </w:r>
    </w:p>
    <w:p w14:paraId="2201F329">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4、积极开展课题研究活动</w:t>
      </w:r>
    </w:p>
    <w:p w14:paraId="0BE2DFA9">
      <w:pPr>
        <w:tabs>
          <w:tab w:val="left" w:pos="180"/>
        </w:tabs>
        <w:spacing w:line="420" w:lineRule="exact"/>
        <w:ind w:firstLine="470" w:firstLineChars="196"/>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强化科研与教研意识，促使教师努力成为教学的研究者、反思者和实践者。突出教研活动的实效性和针对性，善于总结教学成果和教学经验，撰写教育教学论文，积极推进校本教研。围绕教研组确定的课题</w:t>
      </w:r>
      <w:r>
        <w:rPr>
          <w:rFonts w:hint="eastAsia" w:ascii="宋体" w:hAnsi="宋体" w:eastAsia="宋体"/>
          <w:color w:val="000000" w:themeColor="text1"/>
          <w:sz w:val="24"/>
          <w14:textFill>
            <w14:solidFill>
              <w14:schemeClr w14:val="tx1"/>
            </w14:solidFill>
          </w14:textFill>
        </w:rPr>
        <w:t>（陈</w:t>
      </w:r>
      <w:r>
        <w:rPr>
          <w:rFonts w:ascii="宋体" w:hAnsi="宋体" w:eastAsia="宋体"/>
          <w:color w:val="000000" w:themeColor="text1"/>
          <w:sz w:val="24"/>
          <w14:textFill>
            <w14:solidFill>
              <w14:schemeClr w14:val="tx1"/>
            </w14:solidFill>
          </w14:textFill>
        </w:rPr>
        <w:t>燕萍负责的</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开展研究，坚持做好各类资料和教学成果的积累和整理，注意经验的积累、交流与分享，不断提高课题研究水平，以教研促教学。同时教研组要求老师每学期应该至少写一篇教研论文，若干篇教学反思和优秀教案，作为教学研究成果和经验。</w:t>
      </w:r>
    </w:p>
    <w:p w14:paraId="76F7D5C9">
      <w:pPr>
        <w:tabs>
          <w:tab w:val="left" w:pos="180"/>
        </w:tabs>
        <w:spacing w:line="420" w:lineRule="exact"/>
        <w:ind w:firstLine="470" w:firstLineChars="196"/>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加强初中英语的学情调查及研究。引导全区学校积极开展英语基础大调查和详情分析研究，开展专题沙龙活动，针对具体情况鼓励各校采取适宜的教学规划，并加以指导。引导教师加强岗位责任感，平等对待每一位学生，努力缩小初中英语的城乡差异和校际差异。</w:t>
      </w:r>
      <w:r>
        <w:rPr>
          <w:rFonts w:ascii="宋体" w:hAnsi="宋体" w:eastAsia="宋体" w:cs="Times New Roman"/>
          <w:color w:val="000000" w:themeColor="text1"/>
          <w:sz w:val="24"/>
          <w:szCs w:val="24"/>
          <w14:textFill>
            <w14:solidFill>
              <w14:schemeClr w14:val="tx1"/>
            </w14:solidFill>
          </w14:textFill>
        </w:rPr>
        <w:t>“双减”和</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延时</w:t>
      </w:r>
      <w:r>
        <w:rPr>
          <w:rFonts w:hint="eastAsia" w:ascii="宋体" w:hAnsi="宋体" w:eastAsia="宋体" w:cs="Times New Roman"/>
          <w:color w:val="000000" w:themeColor="text1"/>
          <w:sz w:val="24"/>
          <w:szCs w:val="24"/>
          <w14:textFill>
            <w14:solidFill>
              <w14:schemeClr w14:val="tx1"/>
            </w14:solidFill>
          </w14:textFill>
        </w:rPr>
        <w:t>”背景下</w:t>
      </w:r>
      <w:r>
        <w:rPr>
          <w:rFonts w:ascii="宋体" w:hAnsi="宋体" w:eastAsia="宋体" w:cs="Times New Roman"/>
          <w:color w:val="000000" w:themeColor="text1"/>
          <w:sz w:val="24"/>
          <w:szCs w:val="24"/>
          <w14:textFill>
            <w14:solidFill>
              <w14:schemeClr w14:val="tx1"/>
            </w14:solidFill>
          </w14:textFill>
        </w:rPr>
        <w:t>，加大调查分析</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搭建交流平台，</w:t>
      </w:r>
      <w:r>
        <w:rPr>
          <w:rFonts w:hint="eastAsia" w:ascii="宋体" w:hAnsi="宋体" w:eastAsia="宋体" w:cs="Times New Roman"/>
          <w:color w:val="000000" w:themeColor="text1"/>
          <w:sz w:val="24"/>
          <w:szCs w:val="24"/>
          <w14:textFill>
            <w14:solidFill>
              <w14:schemeClr w14:val="tx1"/>
            </w14:solidFill>
          </w14:textFill>
        </w:rPr>
        <w:t>尽快</w:t>
      </w:r>
      <w:r>
        <w:rPr>
          <w:rFonts w:ascii="宋体" w:hAnsi="宋体" w:eastAsia="宋体" w:cs="Times New Roman"/>
          <w:color w:val="000000" w:themeColor="text1"/>
          <w:sz w:val="24"/>
          <w:szCs w:val="24"/>
          <w14:textFill>
            <w14:solidFill>
              <w14:schemeClr w14:val="tx1"/>
            </w14:solidFill>
          </w14:textFill>
        </w:rPr>
        <w:t>摸索适切的方案。</w:t>
      </w:r>
    </w:p>
    <w:p w14:paraId="44C7563F">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6、利用课余时间积极培优补差，提高教学质量</w:t>
      </w:r>
    </w:p>
    <w:p w14:paraId="4B305C1C">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提倡教师吃苦奉献</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积极利用课余时间，对学有余力的同学，要辅导他们</w:t>
      </w:r>
      <w:r>
        <w:rPr>
          <w:rFonts w:hint="eastAsia" w:ascii="宋体" w:hAnsi="宋体"/>
          <w:color w:val="000000" w:themeColor="text1"/>
          <w14:textFill>
            <w14:solidFill>
              <w14:schemeClr w14:val="tx1"/>
            </w14:solidFill>
          </w14:textFill>
        </w:rPr>
        <w:t>自主课外</w:t>
      </w:r>
      <w:r>
        <w:rPr>
          <w:rFonts w:ascii="宋体" w:hAnsi="宋体"/>
          <w:color w:val="000000" w:themeColor="text1"/>
          <w14:textFill>
            <w14:solidFill>
              <w14:schemeClr w14:val="tx1"/>
            </w14:solidFill>
          </w14:textFill>
        </w:rPr>
        <w:t>阅读，</w:t>
      </w:r>
      <w:r>
        <w:rPr>
          <w:rFonts w:hint="eastAsia" w:ascii="宋体" w:hAnsi="宋体"/>
          <w:color w:val="000000" w:themeColor="text1"/>
          <w14:textFill>
            <w14:solidFill>
              <w14:schemeClr w14:val="tx1"/>
            </w14:solidFill>
          </w14:textFill>
        </w:rPr>
        <w:t>向</w:t>
      </w:r>
      <w:r>
        <w:rPr>
          <w:rFonts w:ascii="宋体" w:hAnsi="宋体"/>
          <w:color w:val="000000" w:themeColor="text1"/>
          <w14:textFill>
            <w14:solidFill>
              <w14:schemeClr w14:val="tx1"/>
            </w14:solidFill>
          </w14:textFill>
        </w:rPr>
        <w:t>他们</w:t>
      </w:r>
      <w:r>
        <w:rPr>
          <w:rFonts w:hint="eastAsia" w:ascii="宋体" w:hAnsi="宋体"/>
          <w:color w:val="000000" w:themeColor="text1"/>
          <w14:textFill>
            <w14:solidFill>
              <w14:schemeClr w14:val="tx1"/>
            </w14:solidFill>
          </w14:textFill>
        </w:rPr>
        <w:t>推荐</w:t>
      </w:r>
      <w:r>
        <w:rPr>
          <w:rFonts w:ascii="宋体" w:hAnsi="宋体"/>
          <w:color w:val="000000" w:themeColor="text1"/>
          <w14:textFill>
            <w14:solidFill>
              <w14:schemeClr w14:val="tx1"/>
            </w14:solidFill>
          </w14:textFill>
        </w:rPr>
        <w:t>时文阅读等，鼓励</w:t>
      </w:r>
      <w:r>
        <w:rPr>
          <w:rFonts w:hint="eastAsia" w:ascii="宋体" w:hAnsi="宋体"/>
          <w:color w:val="000000" w:themeColor="text1"/>
          <w14:textFill>
            <w14:solidFill>
              <w14:schemeClr w14:val="tx1"/>
            </w14:solidFill>
          </w14:textFill>
        </w:rPr>
        <w:t>七八年级</w:t>
      </w:r>
      <w:r>
        <w:rPr>
          <w:rFonts w:ascii="宋体" w:hAnsi="宋体"/>
          <w:color w:val="000000" w:themeColor="text1"/>
          <w14:textFill>
            <w14:solidFill>
              <w14:schemeClr w14:val="tx1"/>
            </w14:solidFill>
          </w14:textFill>
        </w:rPr>
        <w:t>参加各类竞赛;对后进生绝不放弃，要以良好的心态接纳他们，给他们以更多的关心和指导。要求教师对差生要多鼓励，多表扬，每时每刻尽量发现他们的闪光点，树立他们学习的信心和勇气。对</w:t>
      </w:r>
      <w:r>
        <w:rPr>
          <w:rFonts w:hint="eastAsia" w:ascii="宋体" w:hAnsi="宋体"/>
          <w:color w:val="000000" w:themeColor="text1"/>
          <w14:textFill>
            <w14:solidFill>
              <w14:schemeClr w14:val="tx1"/>
            </w14:solidFill>
          </w14:textFill>
        </w:rPr>
        <w:t>后进</w:t>
      </w:r>
      <w:r>
        <w:rPr>
          <w:rFonts w:ascii="宋体" w:hAnsi="宋体"/>
          <w:color w:val="000000" w:themeColor="text1"/>
          <w14:textFill>
            <w14:solidFill>
              <w14:schemeClr w14:val="tx1"/>
            </w14:solidFill>
          </w14:textFill>
        </w:rPr>
        <w:t>生实行课内补差和课外补差相结合</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如，每周针对性地给他们出些</w:t>
      </w:r>
      <w:r>
        <w:rPr>
          <w:rFonts w:hint="eastAsia" w:ascii="宋体" w:hAnsi="宋体"/>
          <w:color w:val="000000" w:themeColor="text1"/>
          <w14:textFill>
            <w14:solidFill>
              <w14:schemeClr w14:val="tx1"/>
            </w14:solidFill>
          </w14:textFill>
        </w:rPr>
        <w:t>额外</w:t>
      </w:r>
      <w:r>
        <w:rPr>
          <w:rFonts w:ascii="宋体" w:hAnsi="宋体"/>
          <w:color w:val="000000" w:themeColor="text1"/>
          <w14:textFill>
            <w14:solidFill>
              <w14:schemeClr w14:val="tx1"/>
            </w14:solidFill>
          </w14:textFill>
        </w:rPr>
        <w:t>的基础</w:t>
      </w:r>
      <w:r>
        <w:rPr>
          <w:rFonts w:hint="eastAsia" w:ascii="宋体" w:hAnsi="宋体"/>
          <w:color w:val="000000" w:themeColor="text1"/>
          <w14:textFill>
            <w14:solidFill>
              <w14:schemeClr w14:val="tx1"/>
            </w14:solidFill>
          </w14:textFill>
        </w:rPr>
        <w:t>题</w:t>
      </w:r>
      <w:r>
        <w:rPr>
          <w:rFonts w:ascii="宋体" w:hAnsi="宋体"/>
          <w:color w:val="000000" w:themeColor="text1"/>
          <w14:textFill>
            <w14:solidFill>
              <w14:schemeClr w14:val="tx1"/>
            </w14:solidFill>
          </w14:textFill>
        </w:rPr>
        <w:t>完成。相信每一个学生都能学到自己适合的知识，让他们在英语学习上有所进步，以提高学校的英语成绩合格率。</w:t>
      </w:r>
    </w:p>
    <w:p w14:paraId="3EA9D603">
      <w:pPr>
        <w:pStyle w:val="4"/>
        <w:shd w:val="clear" w:color="auto" w:fill="FFFFFF"/>
        <w:wordWrap w:val="0"/>
        <w:spacing w:line="450" w:lineRule="atLeas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7、开展丰富多彩的课外活动，激发学生的学习兴趣</w:t>
      </w:r>
    </w:p>
    <w:p w14:paraId="31C335EF">
      <w:pPr>
        <w:pStyle w:val="4"/>
        <w:shd w:val="clear" w:color="auto" w:fill="FFFFFF"/>
        <w:wordWrap w:val="0"/>
        <w:spacing w:line="450" w:lineRule="atLeast"/>
        <w:ind w:firstLine="48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课外活动是英语教学中重要的教学辅助手段，我们将有目的、有组织地开展一些适合学生语言水平的课外活动，使学生能够生动活泼、积极主动地学习，激发他们的学习热情，培养兴趣。以利于增长知识、开阔视野。根据各年级情况，将组织一些丰富多彩的课外活动。如：英语书法、单词拼写、</w:t>
      </w:r>
      <w:r>
        <w:rPr>
          <w:rFonts w:hint="eastAsia" w:ascii="宋体" w:hAnsi="宋体"/>
          <w:color w:val="000000" w:themeColor="text1"/>
          <w14:textFill>
            <w14:solidFill>
              <w14:schemeClr w14:val="tx1"/>
            </w14:solidFill>
          </w14:textFill>
        </w:rPr>
        <w:t>音标测试、</w:t>
      </w:r>
      <w:r>
        <w:rPr>
          <w:rFonts w:ascii="宋体" w:hAnsi="宋体"/>
          <w:color w:val="000000" w:themeColor="text1"/>
          <w14:textFill>
            <w14:solidFill>
              <w14:schemeClr w14:val="tx1"/>
            </w14:solidFill>
          </w14:textFill>
        </w:rPr>
        <w:t>课文背诵、课外阅读、听力、情景剧表演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英语趣配音等竞赛活动，给学生充分展示自我，认识自我的机会。</w:t>
      </w:r>
    </w:p>
    <w:p w14:paraId="24492FCC">
      <w:pPr>
        <w:pStyle w:val="4"/>
        <w:shd w:val="clear" w:color="auto" w:fill="FFFFFF"/>
        <w:wordWrap w:val="0"/>
        <w:spacing w:line="450" w:lineRule="atLeas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活动安排</w:t>
      </w:r>
    </w:p>
    <w:p w14:paraId="293B8EDA">
      <w:pPr>
        <w:spacing w:before="62" w:beforeLines="20" w:after="62" w:afterLines="20" w:line="420" w:lineRule="exact"/>
        <w:ind w:firstLine="482" w:firstLineChars="200"/>
        <w:rPr>
          <w:rFonts w:ascii="黑体" w:eastAsia="黑体"/>
          <w:b/>
          <w:bCs/>
          <w:sz w:val="24"/>
        </w:rPr>
      </w:pPr>
      <w:r>
        <w:rPr>
          <w:rFonts w:hint="eastAsia" w:ascii="黑体" w:eastAsia="黑体"/>
          <w:b/>
          <w:bCs/>
          <w:sz w:val="24"/>
        </w:rPr>
        <w:t>八月份</w:t>
      </w:r>
    </w:p>
    <w:p w14:paraId="47D768B5">
      <w:pPr>
        <w:numPr>
          <w:ilvl w:val="0"/>
          <w:numId w:val="1"/>
        </w:numPr>
        <w:spacing w:before="62" w:beforeLines="20" w:after="62" w:afterLines="20" w:line="420" w:lineRule="exact"/>
        <w:rPr>
          <w:rFonts w:hint="eastAsia" w:ascii="宋体" w:hAnsi="宋体"/>
          <w:sz w:val="24"/>
        </w:rPr>
      </w:pPr>
      <w:r>
        <w:rPr>
          <w:rFonts w:hint="eastAsia" w:ascii="宋体" w:hAnsi="宋体"/>
          <w:sz w:val="24"/>
        </w:rPr>
        <w:t>组织</w:t>
      </w:r>
      <w:r>
        <w:rPr>
          <w:rFonts w:ascii="宋体" w:hAnsi="宋体"/>
          <w:sz w:val="24"/>
        </w:rPr>
        <w:t>教师参与常州市教科院组织的新教材培训学习活动。</w:t>
      </w:r>
    </w:p>
    <w:p w14:paraId="3BD306B3">
      <w:pPr>
        <w:spacing w:before="62" w:beforeLines="20" w:after="62" w:afterLines="20" w:line="420" w:lineRule="exact"/>
        <w:ind w:firstLine="482" w:firstLineChars="200"/>
        <w:rPr>
          <w:rFonts w:hint="eastAsia" w:ascii="黑体" w:eastAsia="黑体"/>
          <w:b/>
          <w:bCs/>
          <w:sz w:val="24"/>
        </w:rPr>
      </w:pPr>
      <w:r>
        <w:rPr>
          <w:rFonts w:hint="eastAsia" w:ascii="黑体" w:eastAsia="黑体"/>
          <w:b/>
          <w:bCs/>
          <w:sz w:val="24"/>
        </w:rPr>
        <w:t xml:space="preserve">九月份 </w:t>
      </w:r>
    </w:p>
    <w:p w14:paraId="2D3D7D94">
      <w:pPr>
        <w:spacing w:line="420" w:lineRule="exact"/>
        <w:ind w:firstLine="480" w:firstLineChars="200"/>
        <w:rPr>
          <w:rFonts w:ascii="宋体" w:hAnsi="宋体"/>
          <w:sz w:val="24"/>
        </w:rPr>
      </w:pPr>
      <w:r>
        <w:rPr>
          <w:rFonts w:ascii="宋体" w:hAnsi="宋体"/>
          <w:sz w:val="24"/>
        </w:rPr>
        <w:t>1</w:t>
      </w:r>
      <w:r>
        <w:rPr>
          <w:rFonts w:hint="eastAsia" w:ascii="宋体" w:hAnsi="宋体"/>
          <w:sz w:val="24"/>
        </w:rPr>
        <w:t>.组织</w:t>
      </w:r>
      <w:r>
        <w:rPr>
          <w:rFonts w:ascii="宋体" w:hAnsi="宋体"/>
          <w:sz w:val="24"/>
        </w:rPr>
        <w:t>初中英语新课标</w:t>
      </w:r>
      <w:r>
        <w:rPr>
          <w:rFonts w:hint="eastAsia" w:ascii="宋体" w:hAnsi="宋体"/>
          <w:sz w:val="24"/>
        </w:rPr>
        <w:t>新教材</w:t>
      </w:r>
      <w:r>
        <w:rPr>
          <w:rFonts w:ascii="宋体" w:hAnsi="宋体"/>
          <w:sz w:val="24"/>
        </w:rPr>
        <w:t>培训学习</w:t>
      </w:r>
      <w:r>
        <w:rPr>
          <w:rFonts w:hint="eastAsia" w:ascii="宋体" w:hAnsi="宋体"/>
          <w:sz w:val="24"/>
        </w:rPr>
        <w:t>暨</w:t>
      </w:r>
      <w:r>
        <w:rPr>
          <w:rFonts w:ascii="宋体" w:hAnsi="宋体"/>
          <w:sz w:val="24"/>
        </w:rPr>
        <w:t>七年级教学研讨活动。</w:t>
      </w:r>
    </w:p>
    <w:p w14:paraId="1BDAB75D">
      <w:pPr>
        <w:spacing w:line="420" w:lineRule="exact"/>
        <w:ind w:firstLine="480" w:firstLineChars="200"/>
        <w:rPr>
          <w:rFonts w:hint="eastAsia" w:ascii="宋体" w:hAnsi="宋体"/>
          <w:sz w:val="24"/>
        </w:rPr>
      </w:pPr>
      <w:r>
        <w:rPr>
          <w:rFonts w:ascii="宋体" w:hAnsi="宋体"/>
          <w:sz w:val="24"/>
        </w:rPr>
        <w:t>2</w:t>
      </w:r>
      <w:r>
        <w:rPr>
          <w:rFonts w:hint="eastAsia" w:ascii="宋体" w:hAnsi="宋体"/>
          <w:sz w:val="24"/>
        </w:rPr>
        <w:t>.组织九年级</w:t>
      </w:r>
      <w:r>
        <w:rPr>
          <w:rFonts w:ascii="宋体" w:hAnsi="宋体"/>
          <w:sz w:val="24"/>
        </w:rPr>
        <w:t>教学研讨活动。</w:t>
      </w:r>
      <w:r>
        <w:rPr>
          <w:rFonts w:hint="eastAsia" w:ascii="宋体" w:hAnsi="宋体"/>
          <w:sz w:val="24"/>
        </w:rPr>
        <w:t>分析研究202</w:t>
      </w:r>
      <w:r>
        <w:rPr>
          <w:rFonts w:ascii="宋体" w:hAnsi="宋体"/>
          <w:sz w:val="24"/>
        </w:rPr>
        <w:t>4</w:t>
      </w:r>
      <w:r>
        <w:rPr>
          <w:rFonts w:hint="eastAsia" w:ascii="宋体" w:hAnsi="宋体"/>
          <w:sz w:val="24"/>
        </w:rPr>
        <w:t>年中考试卷和命题走向，把握毕业班教学重点难点。</w:t>
      </w:r>
    </w:p>
    <w:p w14:paraId="36BFC0A7">
      <w:pPr>
        <w:spacing w:line="420" w:lineRule="exact"/>
        <w:ind w:firstLine="480" w:firstLineChars="200"/>
        <w:rPr>
          <w:rFonts w:ascii="宋体" w:hAnsi="宋体"/>
          <w:sz w:val="24"/>
        </w:rPr>
      </w:pPr>
      <w:r>
        <w:rPr>
          <w:rFonts w:ascii="宋体" w:hAnsi="宋体"/>
          <w:sz w:val="24"/>
        </w:rPr>
        <w:t>3</w:t>
      </w:r>
      <w:r>
        <w:rPr>
          <w:rFonts w:hint="eastAsia" w:ascii="宋体" w:hAnsi="宋体"/>
          <w:sz w:val="24"/>
        </w:rPr>
        <w:t>.组织开展</w:t>
      </w:r>
      <w:r>
        <w:rPr>
          <w:rFonts w:ascii="宋体" w:hAnsi="宋体"/>
          <w:sz w:val="24"/>
        </w:rPr>
        <w:t>初中英语</w:t>
      </w:r>
      <w:r>
        <w:rPr>
          <w:rFonts w:hint="eastAsia" w:ascii="宋体" w:hAnsi="宋体"/>
          <w:sz w:val="24"/>
        </w:rPr>
        <w:t>教师</w:t>
      </w:r>
      <w:r>
        <w:rPr>
          <w:rFonts w:ascii="宋体" w:hAnsi="宋体"/>
          <w:sz w:val="24"/>
        </w:rPr>
        <w:t>三题比赛。</w:t>
      </w:r>
    </w:p>
    <w:p w14:paraId="14E121CB">
      <w:pPr>
        <w:spacing w:line="420" w:lineRule="exact"/>
        <w:ind w:firstLine="480" w:firstLineChars="200"/>
        <w:rPr>
          <w:rFonts w:ascii="宋体" w:hAnsi="宋体"/>
          <w:sz w:val="24"/>
        </w:rPr>
      </w:pPr>
      <w:r>
        <w:rPr>
          <w:rFonts w:ascii="宋体" w:hAnsi="宋体"/>
          <w:sz w:val="24"/>
        </w:rPr>
        <w:t>4</w:t>
      </w:r>
      <w:r>
        <w:rPr>
          <w:rFonts w:hint="eastAsia" w:ascii="宋体" w:hAnsi="宋体"/>
          <w:sz w:val="24"/>
        </w:rPr>
        <w:t>.协助</w:t>
      </w:r>
      <w:r>
        <w:rPr>
          <w:rFonts w:ascii="宋体" w:hAnsi="宋体"/>
          <w:sz w:val="24"/>
        </w:rPr>
        <w:t>拍摄好初中英语省级空中名师优课。</w:t>
      </w:r>
    </w:p>
    <w:p w14:paraId="5D6B8784">
      <w:pPr>
        <w:spacing w:line="420" w:lineRule="exact"/>
        <w:ind w:firstLine="480" w:firstLineChars="200"/>
        <w:rPr>
          <w:rFonts w:ascii="宋体" w:hAnsi="宋体"/>
          <w:sz w:val="24"/>
        </w:rPr>
      </w:pPr>
      <w:r>
        <w:rPr>
          <w:rFonts w:ascii="宋体" w:hAnsi="宋体"/>
          <w:sz w:val="24"/>
        </w:rPr>
        <w:t>5</w:t>
      </w:r>
      <w:r>
        <w:rPr>
          <w:rFonts w:hint="eastAsia" w:ascii="宋体" w:hAnsi="宋体"/>
          <w:sz w:val="24"/>
        </w:rPr>
        <w:t>.组织开展中学生英语口语电视比赛（区级）。</w:t>
      </w:r>
    </w:p>
    <w:p w14:paraId="256506AC">
      <w:pPr>
        <w:spacing w:line="420" w:lineRule="exact"/>
        <w:ind w:firstLine="480" w:firstLineChars="200"/>
        <w:rPr>
          <w:rFonts w:ascii="宋体" w:hAnsi="宋体"/>
          <w:sz w:val="24"/>
        </w:rPr>
      </w:pPr>
      <w:r>
        <w:rPr>
          <w:rFonts w:ascii="宋体" w:hAnsi="宋体"/>
          <w:sz w:val="24"/>
        </w:rPr>
        <w:t>6</w:t>
      </w:r>
      <w:r>
        <w:rPr>
          <w:rFonts w:hint="eastAsia" w:ascii="宋体" w:hAnsi="宋体"/>
          <w:sz w:val="24"/>
        </w:rPr>
        <w:t>.组织</w:t>
      </w:r>
      <w:r>
        <w:rPr>
          <w:rFonts w:ascii="宋体" w:hAnsi="宋体"/>
          <w:sz w:val="24"/>
        </w:rPr>
        <w:t>开展初中生英语阅读</w:t>
      </w:r>
      <w:r>
        <w:rPr>
          <w:rFonts w:hint="eastAsia" w:ascii="宋体" w:hAnsi="宋体"/>
          <w:sz w:val="24"/>
        </w:rPr>
        <w:t>素养</w:t>
      </w:r>
      <w:r>
        <w:rPr>
          <w:rFonts w:ascii="宋体" w:hAnsi="宋体"/>
          <w:sz w:val="24"/>
        </w:rPr>
        <w:t>与写作大赛。</w:t>
      </w:r>
    </w:p>
    <w:p w14:paraId="652EB6D5">
      <w:pPr>
        <w:spacing w:line="420" w:lineRule="exact"/>
        <w:ind w:firstLine="480" w:firstLineChars="200"/>
        <w:rPr>
          <w:rFonts w:ascii="宋体" w:hAnsi="宋体"/>
          <w:sz w:val="24"/>
        </w:rPr>
      </w:pPr>
      <w:r>
        <w:rPr>
          <w:rFonts w:hint="eastAsia" w:ascii="宋体" w:hAnsi="宋体"/>
          <w:sz w:val="24"/>
        </w:rPr>
        <w:t>7.协助做好第十八轮初中英语“送培上门”活动。</w:t>
      </w:r>
    </w:p>
    <w:p w14:paraId="664D2DFF">
      <w:pPr>
        <w:spacing w:line="420" w:lineRule="exact"/>
        <w:ind w:firstLine="480" w:firstLineChars="200"/>
        <w:rPr>
          <w:rFonts w:hint="eastAsia" w:ascii="宋体" w:hAnsi="宋体"/>
          <w:sz w:val="24"/>
        </w:rPr>
      </w:pPr>
      <w:r>
        <w:rPr>
          <w:rFonts w:hint="eastAsia" w:ascii="宋体" w:hAnsi="宋体"/>
          <w:sz w:val="24"/>
        </w:rPr>
        <w:t>8.组织</w:t>
      </w:r>
      <w:r>
        <w:rPr>
          <w:rFonts w:ascii="宋体" w:hAnsi="宋体"/>
          <w:sz w:val="24"/>
        </w:rPr>
        <w:t>开展课题组活动。</w:t>
      </w:r>
    </w:p>
    <w:p w14:paraId="5D233BAA">
      <w:pPr>
        <w:spacing w:before="62" w:beforeLines="20" w:after="62" w:afterLines="20" w:line="420" w:lineRule="exact"/>
        <w:ind w:firstLine="482" w:firstLineChars="200"/>
        <w:rPr>
          <w:rFonts w:hint="eastAsia" w:ascii="黑体" w:eastAsia="黑体"/>
          <w:b/>
          <w:bCs/>
          <w:sz w:val="24"/>
        </w:rPr>
      </w:pPr>
      <w:r>
        <w:rPr>
          <w:rFonts w:hint="eastAsia" w:ascii="黑体" w:eastAsia="黑体"/>
          <w:b/>
          <w:bCs/>
          <w:sz w:val="24"/>
        </w:rPr>
        <w:t>十月份</w:t>
      </w:r>
    </w:p>
    <w:p w14:paraId="393E1013">
      <w:pPr>
        <w:spacing w:line="420" w:lineRule="exact"/>
        <w:ind w:firstLine="480" w:firstLineChars="200"/>
        <w:rPr>
          <w:rFonts w:hint="eastAsia" w:ascii="宋体" w:hAnsi="宋体"/>
          <w:sz w:val="24"/>
        </w:rPr>
      </w:pPr>
      <w:r>
        <w:rPr>
          <w:rFonts w:hint="eastAsia" w:ascii="宋体" w:hAnsi="宋体"/>
          <w:sz w:val="24"/>
        </w:rPr>
        <w:t>1.组织开展八年级英语教学研讨活动。</w:t>
      </w:r>
    </w:p>
    <w:p w14:paraId="3C6705B2">
      <w:pPr>
        <w:spacing w:line="420" w:lineRule="exact"/>
        <w:ind w:firstLine="480" w:firstLineChars="200"/>
        <w:rPr>
          <w:rFonts w:hint="eastAsia" w:ascii="宋体" w:hAnsi="宋体"/>
          <w:sz w:val="24"/>
        </w:rPr>
      </w:pPr>
      <w:r>
        <w:rPr>
          <w:rFonts w:ascii="宋体" w:hAnsi="宋体"/>
          <w:sz w:val="24"/>
        </w:rPr>
        <w:t>2</w:t>
      </w:r>
      <w:r>
        <w:rPr>
          <w:rFonts w:hint="eastAsia" w:ascii="宋体" w:hAnsi="宋体"/>
          <w:sz w:val="24"/>
        </w:rPr>
        <w:t>.组织参加中学生英语口语电视比赛（市级）。</w:t>
      </w:r>
    </w:p>
    <w:p w14:paraId="52EFF981">
      <w:pPr>
        <w:spacing w:line="420" w:lineRule="exact"/>
        <w:ind w:firstLine="480" w:firstLineChars="200"/>
        <w:rPr>
          <w:rFonts w:ascii="宋体" w:hAnsi="宋体"/>
          <w:sz w:val="24"/>
        </w:rPr>
      </w:pPr>
      <w:r>
        <w:rPr>
          <w:rFonts w:ascii="宋体" w:hAnsi="宋体"/>
          <w:sz w:val="24"/>
        </w:rPr>
        <w:t>3</w:t>
      </w:r>
      <w:r>
        <w:rPr>
          <w:rFonts w:hint="eastAsia" w:ascii="宋体" w:hAnsi="宋体"/>
          <w:sz w:val="24"/>
        </w:rPr>
        <w:t>.组织参与常州市优秀英语论文评选。</w:t>
      </w:r>
    </w:p>
    <w:p w14:paraId="34E19C7B">
      <w:pPr>
        <w:spacing w:line="420" w:lineRule="exact"/>
        <w:ind w:firstLine="480" w:firstLineChars="200"/>
        <w:rPr>
          <w:rFonts w:ascii="宋体" w:hAnsi="宋体"/>
          <w:sz w:val="24"/>
        </w:rPr>
      </w:pPr>
      <w:r>
        <w:rPr>
          <w:rFonts w:ascii="宋体" w:hAnsi="宋体"/>
          <w:sz w:val="24"/>
        </w:rPr>
        <w:t>4</w:t>
      </w:r>
      <w:r>
        <w:rPr>
          <w:rFonts w:hint="eastAsia" w:ascii="宋体" w:hAnsi="宋体"/>
          <w:sz w:val="24"/>
        </w:rPr>
        <w:t>.组织</w:t>
      </w:r>
      <w:r>
        <w:rPr>
          <w:rFonts w:ascii="宋体" w:hAnsi="宋体"/>
          <w:sz w:val="24"/>
        </w:rPr>
        <w:t>开展课题组活动。</w:t>
      </w:r>
    </w:p>
    <w:p w14:paraId="5D07DB9F">
      <w:pPr>
        <w:spacing w:before="62" w:beforeLines="20" w:after="62" w:afterLines="20" w:line="420" w:lineRule="exact"/>
        <w:ind w:firstLine="482" w:firstLineChars="200"/>
        <w:rPr>
          <w:rFonts w:hint="eastAsia" w:ascii="黑体" w:eastAsia="黑体"/>
          <w:b/>
          <w:bCs/>
          <w:sz w:val="24"/>
        </w:rPr>
      </w:pPr>
      <w:r>
        <w:rPr>
          <w:rFonts w:hint="eastAsia" w:ascii="黑体" w:eastAsia="黑体"/>
          <w:b/>
          <w:bCs/>
          <w:sz w:val="24"/>
        </w:rPr>
        <w:t>十一月份</w:t>
      </w:r>
    </w:p>
    <w:p w14:paraId="4A195AF4">
      <w:pPr>
        <w:spacing w:line="420" w:lineRule="exact"/>
        <w:ind w:firstLine="480" w:firstLineChars="200"/>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1.了解学校期中教学质量调研情况。</w:t>
      </w:r>
    </w:p>
    <w:p w14:paraId="3A567472">
      <w:pPr>
        <w:spacing w:line="420" w:lineRule="exact"/>
        <w:ind w:firstLine="480" w:firstLineChars="200"/>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2.开展部分学校的小型专题研讨活动。</w:t>
      </w:r>
    </w:p>
    <w:p w14:paraId="0449D3DB">
      <w:pPr>
        <w:spacing w:line="420" w:lineRule="exact"/>
        <w:ind w:firstLine="480" w:firstLineChars="200"/>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3.组织参加中学生英语口语电视比赛（省级）。</w:t>
      </w:r>
    </w:p>
    <w:p w14:paraId="7A35F89A">
      <w:pPr>
        <w:spacing w:line="420" w:lineRule="exact"/>
        <w:ind w:firstLine="480" w:firstLineChars="200"/>
        <w:rPr>
          <w:rFonts w:hint="eastAsia" w:ascii="宋体" w:hAnsi="宋体"/>
          <w:sz w:val="24"/>
        </w:rPr>
      </w:pPr>
      <w:r>
        <w:rPr>
          <w:rFonts w:hint="eastAsia" w:ascii="宋体" w:hAnsi="宋体"/>
          <w:sz w:val="24"/>
        </w:rPr>
        <w:tab/>
      </w:r>
      <w:r>
        <w:rPr>
          <w:rFonts w:hint="eastAsia" w:ascii="宋体" w:hAnsi="宋体"/>
          <w:sz w:val="24"/>
        </w:rPr>
        <w:tab/>
      </w:r>
      <w:r>
        <w:rPr>
          <w:rFonts w:ascii="宋体" w:hAnsi="宋体"/>
          <w:sz w:val="24"/>
        </w:rPr>
        <w:t>4</w:t>
      </w:r>
      <w:r>
        <w:rPr>
          <w:rFonts w:hint="eastAsia" w:ascii="宋体" w:hAnsi="宋体"/>
          <w:sz w:val="24"/>
        </w:rPr>
        <w:t>.组织</w:t>
      </w:r>
      <w:r>
        <w:rPr>
          <w:rFonts w:ascii="宋体" w:hAnsi="宋体"/>
          <w:sz w:val="24"/>
        </w:rPr>
        <w:t>开展初中英语骨干教师培训活动。</w:t>
      </w:r>
    </w:p>
    <w:p w14:paraId="3BEAD67B">
      <w:pPr>
        <w:spacing w:line="420" w:lineRule="exact"/>
        <w:ind w:firstLine="480" w:firstLineChars="200"/>
        <w:rPr>
          <w:rFonts w:ascii="宋体" w:hAnsi="宋体"/>
          <w:sz w:val="24"/>
        </w:rPr>
      </w:pPr>
      <w:r>
        <w:rPr>
          <w:rFonts w:ascii="宋体" w:hAnsi="宋体"/>
          <w:sz w:val="24"/>
        </w:rPr>
        <w:t>5.</w:t>
      </w:r>
      <w:r>
        <w:rPr>
          <w:rFonts w:hint="eastAsia" w:ascii="宋体" w:hAnsi="宋体"/>
          <w:sz w:val="24"/>
        </w:rPr>
        <w:t>组织</w:t>
      </w:r>
      <w:r>
        <w:rPr>
          <w:rFonts w:ascii="宋体" w:hAnsi="宋体"/>
          <w:sz w:val="24"/>
        </w:rPr>
        <w:t>开展初中英语阅读素养教研活动。</w:t>
      </w:r>
    </w:p>
    <w:p w14:paraId="1AFDF9D7">
      <w:pPr>
        <w:spacing w:before="62" w:beforeLines="20" w:after="62" w:afterLines="20" w:line="420" w:lineRule="exact"/>
        <w:ind w:firstLine="480" w:firstLineChars="200"/>
        <w:rPr>
          <w:rFonts w:hint="eastAsia" w:ascii="黑体" w:eastAsia="黑体"/>
          <w:b/>
          <w:bCs/>
          <w:sz w:val="24"/>
        </w:rPr>
      </w:pPr>
      <w:r>
        <w:rPr>
          <w:rFonts w:ascii="宋体" w:hAnsi="宋体"/>
          <w:sz w:val="24"/>
        </w:rPr>
        <w:tab/>
      </w:r>
      <w:r>
        <w:rPr>
          <w:rFonts w:hint="eastAsia" w:ascii="黑体" w:eastAsia="黑体"/>
          <w:b/>
          <w:bCs/>
          <w:sz w:val="24"/>
        </w:rPr>
        <w:t>十二月份</w:t>
      </w:r>
    </w:p>
    <w:p w14:paraId="5B01082C">
      <w:pPr>
        <w:spacing w:line="420" w:lineRule="exact"/>
        <w:ind w:firstLine="480" w:firstLineChars="200"/>
        <w:rPr>
          <w:rFonts w:hint="eastAsia" w:ascii="宋体" w:hAnsi="宋体"/>
          <w:sz w:val="24"/>
        </w:rPr>
      </w:pPr>
      <w:r>
        <w:rPr>
          <w:rFonts w:hint="eastAsia" w:ascii="宋体" w:hAnsi="宋体"/>
          <w:sz w:val="24"/>
        </w:rPr>
        <w:t>1.继续对部分学校英语教研组进行常规调研。</w:t>
      </w:r>
    </w:p>
    <w:p w14:paraId="6F308923">
      <w:pPr>
        <w:spacing w:line="420" w:lineRule="exact"/>
        <w:ind w:firstLine="480" w:firstLineChars="200"/>
        <w:rPr>
          <w:rFonts w:ascii="宋体" w:hAnsi="宋体"/>
          <w:sz w:val="24"/>
        </w:rPr>
      </w:pPr>
      <w:r>
        <w:rPr>
          <w:rFonts w:hint="eastAsia" w:ascii="宋体" w:hAnsi="宋体"/>
          <w:sz w:val="24"/>
        </w:rPr>
        <w:tab/>
      </w:r>
      <w:r>
        <w:rPr>
          <w:rFonts w:hint="eastAsia" w:ascii="宋体" w:hAnsi="宋体"/>
          <w:sz w:val="24"/>
        </w:rPr>
        <w:t>2.组织部分教师积极参与省市区级课题申报工作。</w:t>
      </w:r>
    </w:p>
    <w:p w14:paraId="1C876E57">
      <w:pPr>
        <w:spacing w:line="420" w:lineRule="exact"/>
        <w:ind w:firstLine="480" w:firstLineChars="200"/>
        <w:rPr>
          <w:rFonts w:hint="eastAsia" w:ascii="宋体" w:hAnsi="宋体"/>
          <w:sz w:val="24"/>
        </w:rPr>
      </w:pPr>
      <w:r>
        <w:rPr>
          <w:rFonts w:ascii="宋体" w:hAnsi="宋体"/>
          <w:sz w:val="24"/>
        </w:rPr>
        <w:t>3</w:t>
      </w:r>
      <w:r>
        <w:rPr>
          <w:rFonts w:hint="eastAsia" w:ascii="宋体" w:hAnsi="宋体"/>
          <w:sz w:val="24"/>
        </w:rPr>
        <w:t>.组织参加中英会年会。</w:t>
      </w:r>
    </w:p>
    <w:p w14:paraId="3E5C426B">
      <w:pPr>
        <w:spacing w:before="62" w:beforeLines="20" w:after="62" w:afterLines="20" w:line="420" w:lineRule="exact"/>
        <w:ind w:firstLine="482" w:firstLineChars="200"/>
        <w:rPr>
          <w:rFonts w:hint="eastAsia" w:ascii="黑体" w:eastAsia="黑体"/>
          <w:b/>
          <w:bCs/>
          <w:sz w:val="24"/>
        </w:rPr>
      </w:pPr>
      <w:r>
        <w:rPr>
          <w:rFonts w:hint="eastAsia" w:ascii="黑体" w:eastAsia="黑体"/>
          <w:b/>
          <w:bCs/>
          <w:sz w:val="24"/>
        </w:rPr>
        <w:t>一月份</w:t>
      </w:r>
    </w:p>
    <w:p w14:paraId="2445E0E6">
      <w:pPr>
        <w:spacing w:line="420" w:lineRule="exact"/>
        <w:ind w:firstLine="480" w:firstLineChars="200"/>
        <w:rPr>
          <w:rFonts w:hint="eastAsia" w:ascii="宋体" w:hAnsi="宋体"/>
          <w:sz w:val="24"/>
        </w:rPr>
      </w:pPr>
      <w:r>
        <w:rPr>
          <w:rFonts w:hint="eastAsia" w:ascii="宋体" w:hAnsi="宋体"/>
          <w:sz w:val="24"/>
        </w:rPr>
        <w:t>1.协助做好期末教学的调研测试工作。</w:t>
      </w:r>
    </w:p>
    <w:p w14:paraId="2E9BE141">
      <w:pPr>
        <w:spacing w:line="420" w:lineRule="exact"/>
        <w:ind w:firstLine="480" w:firstLineChars="200"/>
        <w:rPr>
          <w:rFonts w:hint="eastAsia" w:ascii="宋体" w:hAnsi="宋体"/>
          <w:sz w:val="24"/>
        </w:rPr>
      </w:pPr>
      <w:r>
        <w:rPr>
          <w:rFonts w:hint="eastAsia" w:ascii="宋体" w:hAnsi="宋体"/>
          <w:sz w:val="24"/>
        </w:rPr>
        <w:t>2.</w:t>
      </w:r>
      <w:r>
        <w:rPr>
          <w:rFonts w:ascii="宋体" w:hAnsi="宋体"/>
          <w:sz w:val="24"/>
        </w:rPr>
        <w:t>总结2024—20</w:t>
      </w:r>
      <w:r>
        <w:rPr>
          <w:rFonts w:hint="eastAsia" w:ascii="宋体" w:hAnsi="宋体"/>
          <w:sz w:val="24"/>
        </w:rPr>
        <w:t>2</w:t>
      </w:r>
      <w:r>
        <w:rPr>
          <w:rFonts w:ascii="宋体" w:hAnsi="宋体"/>
          <w:sz w:val="24"/>
        </w:rPr>
        <w:t>5学年第一学期工作</w:t>
      </w:r>
      <w:r>
        <w:rPr>
          <w:rFonts w:hint="eastAsia" w:ascii="宋体" w:hAnsi="宋体"/>
          <w:sz w:val="24"/>
        </w:rPr>
        <w:t>。</w:t>
      </w:r>
    </w:p>
    <w:p w14:paraId="6A1C3C9A">
      <w:pPr>
        <w:spacing w:line="420" w:lineRule="exact"/>
        <w:rPr>
          <w:rFonts w:hint="eastAsia" w:ascii="黑体" w:eastAsia="黑体"/>
          <w:sz w:val="28"/>
          <w:szCs w:val="28"/>
        </w:rPr>
      </w:pPr>
    </w:p>
    <w:p w14:paraId="39B5015C">
      <w:pPr>
        <w:spacing w:line="420" w:lineRule="exact"/>
        <w:rPr>
          <w:rFonts w:hint="eastAsia" w:ascii="黑体" w:eastAsia="黑体"/>
          <w:sz w:val="28"/>
          <w:szCs w:val="28"/>
        </w:rPr>
      </w:pPr>
      <w:r>
        <w:rPr>
          <w:rFonts w:hint="eastAsia" w:ascii="黑体" w:eastAsia="黑体"/>
          <w:sz w:val="28"/>
          <w:szCs w:val="28"/>
        </w:rPr>
        <w:t>附：20</w:t>
      </w:r>
      <w:r>
        <w:rPr>
          <w:rFonts w:ascii="黑体" w:eastAsia="黑体"/>
          <w:sz w:val="28"/>
          <w:szCs w:val="28"/>
        </w:rPr>
        <w:t>24</w:t>
      </w:r>
      <w:r>
        <w:rPr>
          <w:rFonts w:hint="eastAsia" w:ascii="黑体" w:eastAsia="黑体"/>
          <w:sz w:val="28"/>
          <w:szCs w:val="28"/>
        </w:rPr>
        <w:t>-202</w:t>
      </w:r>
      <w:r>
        <w:rPr>
          <w:rFonts w:ascii="黑体" w:eastAsia="黑体"/>
          <w:sz w:val="28"/>
          <w:szCs w:val="28"/>
        </w:rPr>
        <w:t>5</w:t>
      </w:r>
      <w:r>
        <w:rPr>
          <w:rFonts w:hint="eastAsia" w:ascii="黑体" w:eastAsia="黑体"/>
          <w:sz w:val="28"/>
          <w:szCs w:val="28"/>
        </w:rPr>
        <w:t>学年度第一学期初中英语各年级教学进度表</w:t>
      </w:r>
    </w:p>
    <w:tbl>
      <w:tblPr>
        <w:tblStyle w:val="5"/>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558"/>
        <w:gridCol w:w="1620"/>
        <w:gridCol w:w="1581"/>
        <w:gridCol w:w="1481"/>
        <w:gridCol w:w="1481"/>
      </w:tblGrid>
      <w:tr w14:paraId="4931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988" w:type="dxa"/>
            <w:gridSpan w:val="2"/>
            <w:shd w:val="clear" w:color="auto" w:fill="auto"/>
            <w:noWrap w:val="0"/>
            <w:vAlign w:val="top"/>
          </w:tcPr>
          <w:p w14:paraId="505FDC57">
            <w:pPr>
              <w:spacing w:line="420" w:lineRule="exact"/>
              <w:jc w:val="center"/>
              <w:rPr>
                <w:rFonts w:hint="eastAsia" w:ascii="黑体" w:eastAsia="黑体"/>
              </w:rPr>
            </w:pPr>
            <w:r>
              <w:rPr>
                <w:rFonts w:hint="eastAsia" w:ascii="黑体" w:eastAsia="黑体"/>
              </w:rPr>
              <w:t>七年级</w:t>
            </w:r>
          </w:p>
        </w:tc>
        <w:tc>
          <w:tcPr>
            <w:tcW w:w="3201" w:type="dxa"/>
            <w:gridSpan w:val="2"/>
            <w:shd w:val="clear" w:color="auto" w:fill="FFFFFF"/>
            <w:noWrap w:val="0"/>
            <w:vAlign w:val="top"/>
          </w:tcPr>
          <w:p w14:paraId="1975E82F">
            <w:pPr>
              <w:spacing w:line="420" w:lineRule="exact"/>
              <w:jc w:val="center"/>
              <w:rPr>
                <w:rFonts w:hint="eastAsia" w:ascii="黑体" w:eastAsia="黑体"/>
                <w:highlight w:val="yellow"/>
              </w:rPr>
            </w:pPr>
            <w:r>
              <w:rPr>
                <w:rFonts w:hint="eastAsia" w:ascii="黑体" w:eastAsia="黑体"/>
              </w:rPr>
              <w:t>八年级</w:t>
            </w:r>
          </w:p>
        </w:tc>
        <w:tc>
          <w:tcPr>
            <w:tcW w:w="2962" w:type="dxa"/>
            <w:gridSpan w:val="2"/>
            <w:noWrap w:val="0"/>
            <w:vAlign w:val="top"/>
          </w:tcPr>
          <w:p w14:paraId="18495FEF">
            <w:pPr>
              <w:spacing w:line="420" w:lineRule="exact"/>
              <w:jc w:val="center"/>
              <w:rPr>
                <w:rFonts w:hint="eastAsia" w:ascii="黑体" w:eastAsia="黑体"/>
              </w:rPr>
            </w:pPr>
            <w:r>
              <w:rPr>
                <w:rFonts w:hint="eastAsia" w:ascii="黑体" w:eastAsia="黑体"/>
              </w:rPr>
              <w:t>九年级</w:t>
            </w:r>
          </w:p>
        </w:tc>
      </w:tr>
      <w:tr w14:paraId="09B3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shd w:val="clear" w:color="auto" w:fill="auto"/>
            <w:noWrap w:val="0"/>
            <w:vAlign w:val="top"/>
          </w:tcPr>
          <w:p w14:paraId="2BF01F7B">
            <w:pPr>
              <w:spacing w:line="420" w:lineRule="exact"/>
              <w:jc w:val="center"/>
              <w:rPr>
                <w:rFonts w:hint="eastAsia" w:ascii="黑体" w:eastAsia="黑体"/>
                <w:b/>
              </w:rPr>
            </w:pPr>
            <w:r>
              <w:rPr>
                <w:rFonts w:hint="eastAsia" w:ascii="黑体" w:eastAsia="黑体"/>
                <w:b/>
              </w:rPr>
              <w:t>期中</w:t>
            </w:r>
          </w:p>
        </w:tc>
        <w:tc>
          <w:tcPr>
            <w:tcW w:w="1558" w:type="dxa"/>
            <w:shd w:val="clear" w:color="auto" w:fill="auto"/>
            <w:noWrap w:val="0"/>
            <w:vAlign w:val="top"/>
          </w:tcPr>
          <w:p w14:paraId="493BCCA5">
            <w:pPr>
              <w:spacing w:line="420" w:lineRule="exact"/>
              <w:jc w:val="center"/>
              <w:rPr>
                <w:rFonts w:hint="eastAsia" w:ascii="黑体" w:eastAsia="黑体"/>
                <w:b/>
              </w:rPr>
            </w:pPr>
            <w:r>
              <w:rPr>
                <w:rFonts w:hint="eastAsia" w:ascii="黑体" w:eastAsia="黑体"/>
                <w:b/>
              </w:rPr>
              <w:t>期末</w:t>
            </w:r>
          </w:p>
        </w:tc>
        <w:tc>
          <w:tcPr>
            <w:tcW w:w="1620" w:type="dxa"/>
            <w:shd w:val="clear" w:color="auto" w:fill="FFFFFF"/>
            <w:noWrap w:val="0"/>
            <w:vAlign w:val="top"/>
          </w:tcPr>
          <w:p w14:paraId="12AE672B">
            <w:pPr>
              <w:spacing w:line="420" w:lineRule="exact"/>
              <w:jc w:val="center"/>
              <w:rPr>
                <w:rFonts w:hint="eastAsia" w:ascii="黑体" w:eastAsia="黑体"/>
                <w:b/>
              </w:rPr>
            </w:pPr>
            <w:r>
              <w:rPr>
                <w:rFonts w:hint="eastAsia" w:ascii="黑体" w:eastAsia="黑体"/>
                <w:b/>
              </w:rPr>
              <w:t>期中</w:t>
            </w:r>
          </w:p>
        </w:tc>
        <w:tc>
          <w:tcPr>
            <w:tcW w:w="1581" w:type="dxa"/>
            <w:shd w:val="clear" w:color="auto" w:fill="FFFFFF"/>
            <w:noWrap w:val="0"/>
            <w:vAlign w:val="top"/>
          </w:tcPr>
          <w:p w14:paraId="59CFF103">
            <w:pPr>
              <w:spacing w:line="420" w:lineRule="exact"/>
              <w:jc w:val="center"/>
              <w:rPr>
                <w:rFonts w:hint="eastAsia" w:ascii="黑体" w:eastAsia="黑体"/>
                <w:b/>
              </w:rPr>
            </w:pPr>
            <w:r>
              <w:rPr>
                <w:rFonts w:hint="eastAsia" w:ascii="黑体" w:eastAsia="黑体"/>
                <w:b/>
              </w:rPr>
              <w:t>期末</w:t>
            </w:r>
          </w:p>
        </w:tc>
        <w:tc>
          <w:tcPr>
            <w:tcW w:w="1481" w:type="dxa"/>
            <w:noWrap w:val="0"/>
            <w:vAlign w:val="top"/>
          </w:tcPr>
          <w:p w14:paraId="53FC1767">
            <w:pPr>
              <w:spacing w:line="420" w:lineRule="exact"/>
              <w:jc w:val="center"/>
              <w:rPr>
                <w:rFonts w:hint="eastAsia" w:ascii="黑体" w:eastAsia="黑体"/>
                <w:b/>
              </w:rPr>
            </w:pPr>
            <w:r>
              <w:rPr>
                <w:rFonts w:hint="eastAsia" w:ascii="黑体" w:eastAsia="黑体"/>
                <w:b/>
              </w:rPr>
              <w:t>期中</w:t>
            </w:r>
          </w:p>
        </w:tc>
        <w:tc>
          <w:tcPr>
            <w:tcW w:w="1481" w:type="dxa"/>
            <w:noWrap w:val="0"/>
            <w:vAlign w:val="top"/>
          </w:tcPr>
          <w:p w14:paraId="274638C4">
            <w:pPr>
              <w:spacing w:line="420" w:lineRule="exact"/>
              <w:jc w:val="center"/>
              <w:rPr>
                <w:rFonts w:hint="eastAsia" w:ascii="黑体" w:eastAsia="黑体"/>
                <w:b/>
              </w:rPr>
            </w:pPr>
            <w:r>
              <w:rPr>
                <w:rFonts w:hint="eastAsia" w:ascii="黑体" w:eastAsia="黑体"/>
                <w:b/>
              </w:rPr>
              <w:t>期末</w:t>
            </w:r>
          </w:p>
        </w:tc>
      </w:tr>
      <w:tr w14:paraId="5516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30" w:type="dxa"/>
            <w:shd w:val="clear" w:color="auto" w:fill="auto"/>
            <w:noWrap w:val="0"/>
            <w:vAlign w:val="center"/>
          </w:tcPr>
          <w:p w14:paraId="43394811">
            <w:pPr>
              <w:snapToGrid w:val="0"/>
              <w:spacing w:line="240" w:lineRule="exact"/>
              <w:jc w:val="center"/>
              <w:rPr>
                <w:rFonts w:hint="eastAsia" w:ascii="黑体" w:eastAsia="黑体"/>
                <w:w w:val="90"/>
                <w:szCs w:val="21"/>
              </w:rPr>
            </w:pPr>
            <w:r>
              <w:rPr>
                <w:rFonts w:ascii="宋体" w:hAnsi="宋体"/>
                <w:color w:val="000000"/>
                <w:szCs w:val="21"/>
              </w:rPr>
              <w:t>7上Unit 1-4</w:t>
            </w:r>
          </w:p>
        </w:tc>
        <w:tc>
          <w:tcPr>
            <w:tcW w:w="1558" w:type="dxa"/>
            <w:shd w:val="clear" w:color="auto" w:fill="auto"/>
            <w:noWrap w:val="0"/>
            <w:vAlign w:val="center"/>
          </w:tcPr>
          <w:p w14:paraId="1D357657">
            <w:pPr>
              <w:snapToGrid w:val="0"/>
              <w:spacing w:line="240" w:lineRule="exact"/>
              <w:jc w:val="center"/>
              <w:rPr>
                <w:rFonts w:ascii="宋体" w:hAnsi="宋体"/>
                <w:color w:val="000000"/>
                <w:szCs w:val="21"/>
              </w:rPr>
            </w:pPr>
            <w:r>
              <w:rPr>
                <w:rFonts w:ascii="宋体" w:hAnsi="宋体"/>
                <w:color w:val="000000"/>
                <w:szCs w:val="21"/>
              </w:rPr>
              <w:t>7</w:t>
            </w:r>
            <w:r>
              <w:rPr>
                <w:rFonts w:hint="eastAsia" w:ascii="宋体" w:hAnsi="宋体"/>
                <w:color w:val="000000"/>
                <w:szCs w:val="21"/>
              </w:rPr>
              <w:t>上</w:t>
            </w:r>
            <w:r>
              <w:rPr>
                <w:rFonts w:ascii="宋体" w:hAnsi="宋体"/>
                <w:color w:val="000000"/>
                <w:szCs w:val="21"/>
              </w:rPr>
              <w:t>Unit 5-8</w:t>
            </w:r>
          </w:p>
        </w:tc>
        <w:tc>
          <w:tcPr>
            <w:tcW w:w="1620" w:type="dxa"/>
            <w:shd w:val="clear" w:color="auto" w:fill="FFFFFF"/>
            <w:noWrap w:val="0"/>
            <w:vAlign w:val="center"/>
          </w:tcPr>
          <w:p w14:paraId="33EA69AC">
            <w:pPr>
              <w:snapToGrid w:val="0"/>
              <w:spacing w:line="240" w:lineRule="exact"/>
              <w:jc w:val="center"/>
              <w:rPr>
                <w:rFonts w:ascii="宋体" w:hAnsi="宋体"/>
                <w:color w:val="000000"/>
                <w:szCs w:val="21"/>
              </w:rPr>
            </w:pPr>
            <w:r>
              <w:rPr>
                <w:rFonts w:ascii="宋体" w:hAnsi="宋体"/>
                <w:color w:val="000000"/>
                <w:szCs w:val="21"/>
              </w:rPr>
              <w:t>8上</w:t>
            </w:r>
            <w:r>
              <w:rPr>
                <w:rFonts w:hint="eastAsia" w:ascii="宋体" w:hAnsi="宋体"/>
                <w:color w:val="000000"/>
                <w:szCs w:val="21"/>
              </w:rPr>
              <w:t xml:space="preserve"> </w:t>
            </w:r>
            <w:r>
              <w:rPr>
                <w:rFonts w:ascii="宋体" w:hAnsi="宋体"/>
                <w:color w:val="000000"/>
                <w:szCs w:val="21"/>
              </w:rPr>
              <w:t>Unit 1-4</w:t>
            </w:r>
          </w:p>
        </w:tc>
        <w:tc>
          <w:tcPr>
            <w:tcW w:w="1581" w:type="dxa"/>
            <w:shd w:val="clear" w:color="auto" w:fill="FFFFFF"/>
            <w:noWrap w:val="0"/>
            <w:vAlign w:val="center"/>
          </w:tcPr>
          <w:p w14:paraId="00AEE6C2">
            <w:pPr>
              <w:snapToGrid w:val="0"/>
              <w:spacing w:line="240" w:lineRule="exact"/>
              <w:jc w:val="center"/>
              <w:rPr>
                <w:rFonts w:ascii="宋体" w:hAnsi="宋体"/>
                <w:color w:val="000000"/>
                <w:szCs w:val="21"/>
              </w:rPr>
            </w:pPr>
            <w:r>
              <w:rPr>
                <w:rFonts w:ascii="宋体" w:hAnsi="宋体"/>
                <w:color w:val="000000"/>
                <w:szCs w:val="21"/>
              </w:rPr>
              <w:t>8</w:t>
            </w:r>
            <w:r>
              <w:rPr>
                <w:rFonts w:hint="eastAsia" w:ascii="宋体" w:hAnsi="宋体"/>
                <w:color w:val="000000"/>
                <w:szCs w:val="21"/>
              </w:rPr>
              <w:t>上</w:t>
            </w:r>
            <w:r>
              <w:rPr>
                <w:rFonts w:ascii="宋体" w:hAnsi="宋体"/>
                <w:color w:val="000000"/>
                <w:szCs w:val="21"/>
              </w:rPr>
              <w:t>Unit 5-8</w:t>
            </w:r>
          </w:p>
        </w:tc>
        <w:tc>
          <w:tcPr>
            <w:tcW w:w="1481" w:type="dxa"/>
            <w:noWrap w:val="0"/>
            <w:vAlign w:val="center"/>
          </w:tcPr>
          <w:p w14:paraId="38C34EFC">
            <w:pPr>
              <w:snapToGrid w:val="0"/>
              <w:spacing w:line="240" w:lineRule="exact"/>
              <w:jc w:val="center"/>
              <w:rPr>
                <w:rFonts w:ascii="宋体" w:hAnsi="宋体"/>
                <w:color w:val="000000"/>
                <w:szCs w:val="21"/>
              </w:rPr>
            </w:pPr>
            <w:r>
              <w:rPr>
                <w:rFonts w:ascii="宋体" w:hAnsi="宋体"/>
                <w:color w:val="000000"/>
                <w:szCs w:val="21"/>
              </w:rPr>
              <w:t>9上 Unit 1-4</w:t>
            </w:r>
          </w:p>
        </w:tc>
        <w:tc>
          <w:tcPr>
            <w:tcW w:w="1481" w:type="dxa"/>
            <w:noWrap w:val="0"/>
            <w:vAlign w:val="center"/>
          </w:tcPr>
          <w:p w14:paraId="1AD92C01">
            <w:pPr>
              <w:snapToGrid w:val="0"/>
              <w:spacing w:line="240" w:lineRule="exact"/>
              <w:jc w:val="center"/>
              <w:rPr>
                <w:rFonts w:ascii="宋体" w:hAnsi="宋体"/>
                <w:color w:val="000000"/>
                <w:szCs w:val="21"/>
              </w:rPr>
            </w:pPr>
            <w:r>
              <w:rPr>
                <w:rFonts w:ascii="宋体" w:hAnsi="宋体"/>
                <w:color w:val="000000"/>
                <w:szCs w:val="21"/>
              </w:rPr>
              <w:t>9上Unit 5-8</w:t>
            </w:r>
          </w:p>
        </w:tc>
      </w:tr>
    </w:tbl>
    <w:p w14:paraId="423ED792">
      <w:pPr>
        <w:pStyle w:val="4"/>
        <w:shd w:val="clear" w:color="auto" w:fill="FFFFFF"/>
        <w:wordWrap w:val="0"/>
        <w:spacing w:line="450" w:lineRule="atLeast"/>
        <w:rPr>
          <w:rFonts w:hint="eastAsia" w:ascii="宋体" w:hAnsi="宋体"/>
          <w:color w:val="666666"/>
        </w:rPr>
      </w:pPr>
      <w:r>
        <w:rPr>
          <w:rFonts w:ascii="宋体" w:hAnsi="宋体"/>
          <w:color w:val="666666"/>
        </w:rPr>
        <w:t>　　</w:t>
      </w:r>
    </w:p>
    <w:p w14:paraId="22D6BC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50976"/>
    <w:multiLevelType w:val="multilevel"/>
    <w:tmpl w:val="2545097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OTg1MDg3ZjBhMTRkZDg4ZWI3NmNhMzg5MmMzNGUifQ=="/>
  </w:docVars>
  <w:rsids>
    <w:rsidRoot w:val="000B0B1B"/>
    <w:rsid w:val="000B0B1B"/>
    <w:rsid w:val="000F7774"/>
    <w:rsid w:val="00202626"/>
    <w:rsid w:val="00244535"/>
    <w:rsid w:val="00307E07"/>
    <w:rsid w:val="0043320A"/>
    <w:rsid w:val="004333DF"/>
    <w:rsid w:val="005105F9"/>
    <w:rsid w:val="006C10F8"/>
    <w:rsid w:val="00744239"/>
    <w:rsid w:val="007700FE"/>
    <w:rsid w:val="00941882"/>
    <w:rsid w:val="00A42C0C"/>
    <w:rsid w:val="00AD2878"/>
    <w:rsid w:val="00BE6227"/>
    <w:rsid w:val="00CD2EBE"/>
    <w:rsid w:val="00D40F1F"/>
    <w:rsid w:val="00F81CB2"/>
    <w:rsid w:val="00FA4C9F"/>
    <w:rsid w:val="0A802B72"/>
    <w:rsid w:val="1D047CDE"/>
    <w:rsid w:val="760D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2586</Words>
  <Characters>2672</Characters>
  <Lines>19</Lines>
  <Paragraphs>5</Paragraphs>
  <TotalTime>1</TotalTime>
  <ScaleCrop>false</ScaleCrop>
  <LinksUpToDate>false</LinksUpToDate>
  <CharactersWithSpaces>2754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2019-09-03T04:46:00Z</dcterms:created>
  <dc:creator>yu</dc:creator>
  <cp:lastModifiedBy>Administrator</cp:lastModifiedBy>
  <dcterms:modified xsi:type="dcterms:W3CDTF">2024-10-08T02:22:58Z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5FAD946FE53C48839734554317154BBF_12</vt:lpwstr>
  </property>
</Properties>
</file>