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ECEF" w14:textId="03A57F23" w:rsidR="0007198A" w:rsidRDefault="0007198A" w:rsidP="0007198A">
      <w:pPr>
        <w:jc w:val="center"/>
        <w:rPr>
          <w:rFonts w:hint="eastAsia"/>
        </w:rPr>
      </w:pPr>
      <w:r>
        <w:rPr>
          <w:rFonts w:hint="eastAsia"/>
        </w:rPr>
        <w:t>新课标学习心得</w:t>
      </w:r>
    </w:p>
    <w:p w14:paraId="654C8E2B" w14:textId="074957FB" w:rsidR="0007198A" w:rsidRDefault="0007198A" w:rsidP="0007198A">
      <w:pPr>
        <w:ind w:firstLineChars="200" w:firstLine="420"/>
        <w:rPr>
          <w:rFonts w:hint="eastAsia"/>
        </w:rPr>
      </w:pPr>
      <w:r>
        <w:rPr>
          <w:rFonts w:hint="eastAsia"/>
        </w:rPr>
        <w:t>首先，新课标强调了学生的主体地位。这要求我们在教学过程中，更加注重学生的感受和需求，让他们成为学习的主体。在实际教学中，我尝试通过引导学生主动参与、合作探究等方式，激发他们的学习兴趣和积极性。例如，在识字教学中，我让学生自主发现汉字的规律，通过小组合作的方式共同学习，这样不仅提高了学生的识字效率，还培养了他们的合作精神和自主学习能力。</w:t>
      </w:r>
    </w:p>
    <w:p w14:paraId="44F702BA" w14:textId="77777777" w:rsidR="0007198A" w:rsidRDefault="0007198A" w:rsidP="0007198A">
      <w:pPr>
        <w:ind w:firstLineChars="200" w:firstLine="420"/>
        <w:rPr>
          <w:rFonts w:hint="eastAsia"/>
        </w:rPr>
      </w:pPr>
      <w:r>
        <w:rPr>
          <w:rFonts w:hint="eastAsia"/>
        </w:rPr>
        <w:t>其次，新课标注重了语文课程的实践性。语文是一门实践性很强的课程，需要学生在实践中不断提高自己的语言运用能力和综合素质。因此，在教学过程中，我注重将语文知识与实际生活相结合，让学生在实践中学习和运用语文。例如，在口语交际教学中，我设计了各种生活场景，让学生在模拟的情境中进行口语交际练习，这样不仅提高了学生的口语表达能力，还让他们更好地理解了语文知识的实际应用。</w:t>
      </w:r>
    </w:p>
    <w:p w14:paraId="37F16B61" w14:textId="4CBF7AE5" w:rsidR="000C65F6" w:rsidRDefault="000C65F6" w:rsidP="0007198A">
      <w:pPr>
        <w:rPr>
          <w:rFonts w:hint="eastAsia"/>
        </w:rPr>
      </w:pPr>
    </w:p>
    <w:sectPr w:rsidR="000C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8A"/>
    <w:rsid w:val="0007198A"/>
    <w:rsid w:val="000C65F6"/>
    <w:rsid w:val="003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F87A"/>
  <w15:chartTrackingRefBased/>
  <w15:docId w15:val="{3CD984D0-EE91-4B59-8761-88681999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98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98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98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98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98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98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9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9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98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719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9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9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9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9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1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1052238894@qq.com</dc:creator>
  <cp:keywords/>
  <dc:description/>
  <cp:lastModifiedBy>1052238894@qq.com</cp:lastModifiedBy>
  <cp:revision>1</cp:revision>
  <dcterms:created xsi:type="dcterms:W3CDTF">2024-10-08T06:23:00Z</dcterms:created>
  <dcterms:modified xsi:type="dcterms:W3CDTF">2024-10-08T06:30:00Z</dcterms:modified>
</cp:coreProperties>
</file>