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0E8B" w:rsidRPr="00B10FAC" w:rsidRDefault="004107AF">
      <w:pPr>
        <w:spacing w:line="360" w:lineRule="exact"/>
        <w:jc w:val="center"/>
        <w:rPr>
          <w:rFonts w:eastAsia="黑体"/>
          <w:b/>
          <w:bCs/>
          <w:color w:val="0D0D0D" w:themeColor="text1" w:themeTint="F2"/>
          <w:sz w:val="32"/>
        </w:rPr>
      </w:pPr>
      <w:r w:rsidRPr="00B10FAC">
        <w:rPr>
          <w:rFonts w:eastAsia="黑体" w:hint="eastAsia"/>
          <w:b/>
          <w:bCs/>
          <w:color w:val="0D0D0D" w:themeColor="text1" w:themeTint="F2"/>
          <w:sz w:val="32"/>
        </w:rPr>
        <w:t>常州市新北区新桥街道中心幼儿园西阆苑</w:t>
      </w:r>
      <w:r w:rsidR="008C5F68" w:rsidRPr="00B10FAC">
        <w:rPr>
          <w:rFonts w:eastAsia="黑体" w:hint="eastAsia"/>
          <w:b/>
          <w:bCs/>
          <w:color w:val="0D0D0D" w:themeColor="text1" w:themeTint="F2"/>
          <w:sz w:val="32"/>
        </w:rPr>
        <w:t>幼儿园</w:t>
      </w:r>
      <w:r w:rsidRPr="00B10FAC">
        <w:rPr>
          <w:rFonts w:eastAsia="黑体" w:hint="eastAsia"/>
          <w:b/>
          <w:bCs/>
          <w:color w:val="0D0D0D" w:themeColor="text1" w:themeTint="F2"/>
          <w:sz w:val="32"/>
        </w:rPr>
        <w:t>周日活动安排</w:t>
      </w:r>
    </w:p>
    <w:p w:rsidR="00EE0E8B" w:rsidRPr="00B10FAC" w:rsidRDefault="004107AF" w:rsidP="008C5F68">
      <w:pPr>
        <w:spacing w:line="360" w:lineRule="exact"/>
        <w:ind w:firstLineChars="696" w:firstLine="1462"/>
        <w:jc w:val="right"/>
        <w:rPr>
          <w:rFonts w:ascii="宋体" w:hAnsi="宋体"/>
          <w:color w:val="0D0D0D" w:themeColor="text1" w:themeTint="F2"/>
          <w:szCs w:val="21"/>
        </w:rPr>
      </w:pPr>
      <w:r w:rsidRPr="00B10FAC">
        <w:rPr>
          <w:rFonts w:ascii="宋体" w:hAnsi="宋体" w:hint="eastAsia"/>
          <w:color w:val="0D0D0D" w:themeColor="text1" w:themeTint="F2"/>
          <w:szCs w:val="21"/>
        </w:rPr>
        <w:t>中</w:t>
      </w:r>
      <w:r w:rsidR="008C5F68" w:rsidRPr="00B10FAC">
        <w:rPr>
          <w:rFonts w:ascii="宋体" w:hAnsi="宋体" w:hint="eastAsia"/>
          <w:color w:val="0D0D0D" w:themeColor="text1" w:themeTint="F2"/>
          <w:szCs w:val="21"/>
          <w:u w:val="single"/>
        </w:rPr>
        <w:t>二</w:t>
      </w:r>
      <w:r w:rsidRPr="00B10FAC">
        <w:rPr>
          <w:rFonts w:ascii="宋体" w:hAnsi="宋体" w:hint="eastAsia"/>
          <w:color w:val="0D0D0D" w:themeColor="text1" w:themeTint="F2"/>
          <w:szCs w:val="21"/>
        </w:rPr>
        <w:t xml:space="preserve">班  </w:t>
      </w:r>
      <w:r w:rsidRPr="00B10FAC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202</w:t>
      </w:r>
      <w:r w:rsidR="008C5F68" w:rsidRPr="00B10FAC">
        <w:rPr>
          <w:rFonts w:ascii="宋体" w:hAnsi="宋体" w:hint="eastAsia"/>
          <w:color w:val="0D0D0D" w:themeColor="text1" w:themeTint="F2"/>
          <w:szCs w:val="21"/>
          <w:u w:val="single"/>
        </w:rPr>
        <w:t>4</w:t>
      </w:r>
      <w:r w:rsidRPr="00B10FAC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</w:t>
      </w:r>
      <w:r w:rsidRPr="00B10FAC">
        <w:rPr>
          <w:rFonts w:ascii="宋体" w:hAnsi="宋体" w:hint="eastAsia"/>
          <w:color w:val="0D0D0D" w:themeColor="text1" w:themeTint="F2"/>
        </w:rPr>
        <w:t>年</w:t>
      </w:r>
      <w:r w:rsidRPr="00B10FAC">
        <w:rPr>
          <w:rFonts w:ascii="宋体" w:hAnsi="宋体" w:hint="eastAsia"/>
          <w:color w:val="0D0D0D" w:themeColor="text1" w:themeTint="F2"/>
          <w:u w:val="single"/>
        </w:rPr>
        <w:t xml:space="preserve"> </w:t>
      </w:r>
      <w:r w:rsidR="00EF693F">
        <w:rPr>
          <w:rFonts w:ascii="宋体" w:hAnsi="宋体" w:hint="eastAsia"/>
          <w:color w:val="0D0D0D" w:themeColor="text1" w:themeTint="F2"/>
          <w:u w:val="single"/>
        </w:rPr>
        <w:t>10</w:t>
      </w:r>
      <w:r w:rsidRPr="00B10FAC">
        <w:rPr>
          <w:rFonts w:ascii="宋体" w:hAnsi="宋体" w:hint="eastAsia"/>
          <w:color w:val="0D0D0D" w:themeColor="text1" w:themeTint="F2"/>
          <w:u w:val="single"/>
        </w:rPr>
        <w:t xml:space="preserve"> </w:t>
      </w:r>
      <w:r w:rsidRPr="00B10FAC">
        <w:rPr>
          <w:rFonts w:ascii="宋体" w:hAnsi="宋体" w:hint="eastAsia"/>
          <w:color w:val="0D0D0D" w:themeColor="text1" w:themeTint="F2"/>
        </w:rPr>
        <w:t xml:space="preserve">月 </w:t>
      </w:r>
      <w:r w:rsidR="00EF693F">
        <w:rPr>
          <w:rFonts w:ascii="宋体" w:hAnsi="宋体" w:hint="eastAsia"/>
          <w:color w:val="0D0D0D" w:themeColor="text1" w:themeTint="F2"/>
          <w:u w:val="single"/>
        </w:rPr>
        <w:t>8</w:t>
      </w:r>
      <w:r w:rsidRPr="00B10FAC">
        <w:rPr>
          <w:rFonts w:ascii="宋体" w:hAnsi="宋体" w:hint="eastAsia"/>
          <w:color w:val="0D0D0D" w:themeColor="text1" w:themeTint="F2"/>
        </w:rPr>
        <w:t>日</w:t>
      </w:r>
      <w:r w:rsidRPr="00B10FAC">
        <w:rPr>
          <w:rFonts w:ascii="宋体" w:hAnsi="宋体"/>
          <w:color w:val="0D0D0D" w:themeColor="text1" w:themeTint="F2"/>
        </w:rPr>
        <w:t>—</w:t>
      </w:r>
      <w:r w:rsidRPr="00B10FAC">
        <w:rPr>
          <w:rFonts w:ascii="宋体" w:hAnsi="宋体" w:hint="eastAsia"/>
          <w:color w:val="0D0D0D" w:themeColor="text1" w:themeTint="F2"/>
          <w:u w:val="single"/>
        </w:rPr>
        <w:t xml:space="preserve"> </w:t>
      </w:r>
      <w:r w:rsidR="00F879AB" w:rsidRPr="00B10FAC">
        <w:rPr>
          <w:rFonts w:ascii="宋体" w:hAnsi="宋体" w:hint="eastAsia"/>
          <w:color w:val="0D0D0D" w:themeColor="text1" w:themeTint="F2"/>
          <w:u w:val="single"/>
        </w:rPr>
        <w:t>10</w:t>
      </w:r>
      <w:r w:rsidRPr="00B10FAC">
        <w:rPr>
          <w:rFonts w:ascii="宋体" w:hAnsi="宋体" w:hint="eastAsia"/>
          <w:color w:val="0D0D0D" w:themeColor="text1" w:themeTint="F2"/>
        </w:rPr>
        <w:t xml:space="preserve">月 </w:t>
      </w:r>
      <w:r w:rsidR="00F879AB" w:rsidRPr="00B10FAC">
        <w:rPr>
          <w:rFonts w:ascii="宋体" w:hAnsi="宋体" w:hint="eastAsia"/>
          <w:color w:val="0D0D0D" w:themeColor="text1" w:themeTint="F2"/>
          <w:u w:val="single"/>
        </w:rPr>
        <w:t>12</w:t>
      </w:r>
      <w:r w:rsidRPr="00B10FAC">
        <w:rPr>
          <w:rFonts w:ascii="宋体" w:hAnsi="宋体" w:hint="eastAsia"/>
          <w:color w:val="0D0D0D" w:themeColor="text1" w:themeTint="F2"/>
        </w:rPr>
        <w:t xml:space="preserve">日    </w:t>
      </w:r>
      <w:r w:rsidRPr="00B10FAC">
        <w:rPr>
          <w:rFonts w:ascii="宋体" w:hAnsi="宋体" w:hint="eastAsia"/>
          <w:color w:val="0D0D0D" w:themeColor="text1" w:themeTint="F2"/>
          <w:szCs w:val="21"/>
        </w:rPr>
        <w:t>第</w:t>
      </w:r>
      <w:r w:rsidR="00F879AB" w:rsidRPr="00B10FAC">
        <w:rPr>
          <w:rFonts w:ascii="宋体" w:hAnsi="宋体" w:hint="eastAsia"/>
          <w:color w:val="0D0D0D" w:themeColor="text1" w:themeTint="F2"/>
          <w:szCs w:val="21"/>
          <w:u w:val="single"/>
        </w:rPr>
        <w:t>六</w:t>
      </w:r>
      <w:r w:rsidRPr="00B10FAC">
        <w:rPr>
          <w:rFonts w:ascii="宋体" w:hAnsi="宋体" w:hint="eastAsia"/>
          <w:color w:val="0D0D0D" w:themeColor="text1" w:themeTint="F2"/>
          <w:szCs w:val="21"/>
        </w:rPr>
        <w:t>周</w:t>
      </w:r>
    </w:p>
    <w:tbl>
      <w:tblPr>
        <w:tblpPr w:leftFromText="180" w:rightFromText="180" w:vertAnchor="text" w:horzAnchor="margin" w:tblpY="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092"/>
        <w:gridCol w:w="8080"/>
      </w:tblGrid>
      <w:tr w:rsidR="00EE0E8B" w:rsidRPr="00DF7191" w:rsidTr="008C08D9">
        <w:trPr>
          <w:cantSplit/>
          <w:trHeight w:val="114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4107AF" w:rsidP="003F4818">
            <w:pPr>
              <w:pStyle w:val="a3"/>
              <w:spacing w:after="0" w:line="280" w:lineRule="exact"/>
              <w:rPr>
                <w:rFonts w:ascii="宋体" w:hAnsi="宋体" w:cs="宋体"/>
                <w:bCs/>
                <w:color w:val="0D0D0D" w:themeColor="text1" w:themeTint="F2"/>
                <w:kern w:val="2"/>
                <w:sz w:val="21"/>
                <w:szCs w:val="21"/>
              </w:rPr>
            </w:pPr>
            <w:r w:rsidRPr="00DF7191">
              <w:rPr>
                <w:rFonts w:ascii="宋体" w:hAnsi="宋体" w:cs="宋体" w:hint="eastAsia"/>
                <w:bCs/>
                <w:color w:val="0D0D0D" w:themeColor="text1" w:themeTint="F2"/>
                <w:kern w:val="2"/>
                <w:sz w:val="21"/>
                <w:szCs w:val="21"/>
              </w:rPr>
              <w:t>本周主题：</w:t>
            </w:r>
          </w:p>
          <w:p w:rsidR="00EE0E8B" w:rsidRPr="00DF7191" w:rsidRDefault="004107AF" w:rsidP="003F4818">
            <w:pPr>
              <w:pStyle w:val="a3"/>
              <w:spacing w:after="0" w:line="280" w:lineRule="exact"/>
              <w:rPr>
                <w:rFonts w:ascii="宋体" w:hAnsi="宋体" w:cs="宋体"/>
                <w:b/>
                <w:color w:val="0D0D0D" w:themeColor="text1" w:themeTint="F2"/>
                <w:kern w:val="2"/>
                <w:sz w:val="21"/>
                <w:szCs w:val="21"/>
              </w:rPr>
            </w:pPr>
            <w:r w:rsidRPr="00DF7191">
              <w:rPr>
                <w:rFonts w:ascii="宋体" w:hAnsi="宋体" w:hint="eastAsia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祖国妈妈我爱你</w:t>
            </w:r>
            <w:r w:rsidRPr="00DF7191"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（</w:t>
            </w:r>
            <w:r w:rsidR="00B10FAC" w:rsidRPr="00DF7191">
              <w:rPr>
                <w:rFonts w:ascii="宋体" w:hAnsi="宋体" w:hint="eastAsia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二</w:t>
            </w:r>
            <w:r w:rsidRPr="00DF7191"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幼儿基础分析： </w:t>
            </w:r>
          </w:p>
          <w:p w:rsidR="00EE0E8B" w:rsidRPr="00DF7191" w:rsidRDefault="00F879AB" w:rsidP="003F4818">
            <w:pPr>
              <w:spacing w:line="280" w:lineRule="exact"/>
              <w:ind w:firstLineChars="200" w:firstLine="420"/>
              <w:rPr>
                <w:rFonts w:ascii="宋体" w:hAnsi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通过上周活动的开展，</w:t>
            </w:r>
            <w:r w:rsidR="00B10FAC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幼儿</w:t>
            </w: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知道</w:t>
            </w:r>
            <w:r w:rsidR="00B10FAC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十月一日是祖国妈妈的生日，也是全国人民的节日——国庆节，</w:t>
            </w:r>
            <w:r w:rsidR="00B60A33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知道</w:t>
            </w:r>
            <w:r w:rsidR="00B10FAC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稀有的大熊猫是我国的国宝。除了大熊猫是我国代表性的事物外，还有哪些是中国代表性的人文事物呢？</w:t>
            </w:r>
            <w:r w:rsidR="0059163E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在国庆期间，幼儿是如何度过快乐的国庆假期的？</w:t>
            </w:r>
            <w:r w:rsidR="00B10FAC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面对</w:t>
            </w:r>
            <w:r w:rsidR="00D523A8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国旗国歌，</w:t>
            </w:r>
            <w:r w:rsidR="0059163E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面对祖国的大好河山，</w:t>
            </w:r>
            <w:r w:rsidR="00D523A8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幼儿</w:t>
            </w:r>
            <w:r w:rsidR="0059163E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会如何表达自己的情绪情感呢？通过</w:t>
            </w:r>
            <w:r w:rsidR="00906B44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平时观察以及</w:t>
            </w:r>
            <w:r w:rsidR="0059163E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与幼儿的交流，了解到16人会在散步时关注幼儿园的国旗，22人参加过幼儿园的升旗仪式，但对于升国旗、奏国歌期间需行注目礼，要对国旗有敬仰之情的认知不够；20人</w:t>
            </w:r>
            <w:r w:rsidR="00906B44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表示</w:t>
            </w:r>
            <w:r w:rsidR="0059163E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在国庆期间会外出，领略祖国的大好河山；</w:t>
            </w:r>
            <w:r w:rsidR="00906B44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16</w:t>
            </w:r>
            <w:r w:rsidR="0059163E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人会通过观看电视、视频等了解祖国各地庆祝国庆的方式，但对于祖国的热爱之情还不够浓烈。</w:t>
            </w: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本周我们将继续开展主题《祖国妈妈我爱你》，围绕国旗、首都等</w:t>
            </w:r>
            <w:r w:rsidR="004F2EBE">
              <w:rPr>
                <w:rFonts w:ascii="宋体" w:hAnsi="宋体" w:hint="eastAsia"/>
                <w:color w:val="0D0D0D" w:themeColor="text1" w:themeTint="F2"/>
                <w:szCs w:val="21"/>
              </w:rPr>
              <w:t>，</w:t>
            </w:r>
            <w:r w:rsidR="004F2EBE"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以不同的形式来表达心中的感受</w:t>
            </w:r>
            <w:r w:rsidR="004F2EBE">
              <w:rPr>
                <w:rFonts w:ascii="宋体" w:hAnsi="宋体" w:hint="eastAsia"/>
                <w:color w:val="0D0D0D" w:themeColor="text1" w:themeTint="F2"/>
                <w:szCs w:val="21"/>
              </w:rPr>
              <w:t>，</w:t>
            </w: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进一步培养</w:t>
            </w:r>
            <w:r w:rsidR="00906B44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幼儿</w:t>
            </w: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对祖国的热爱之情。</w:t>
            </w:r>
          </w:p>
        </w:tc>
      </w:tr>
      <w:tr w:rsidR="00EE0E8B" w:rsidRPr="00DF7191" w:rsidTr="008C08D9">
        <w:trPr>
          <w:cantSplit/>
          <w:trHeight w:val="880"/>
        </w:trPr>
        <w:tc>
          <w:tcPr>
            <w:tcW w:w="15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EE0E8B" w:rsidP="003F481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8B" w:rsidRPr="00DF7191" w:rsidRDefault="004107AF" w:rsidP="003F4818">
            <w:pPr>
              <w:spacing w:line="28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周发展目标：</w:t>
            </w:r>
          </w:p>
          <w:p w:rsidR="00F879AB" w:rsidRPr="00DF7191" w:rsidRDefault="00F879AB" w:rsidP="003F4818">
            <w:pPr>
              <w:spacing w:line="28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1.爱护国旗，知道在升旗时立正，行注目礼，能尊重国旗。</w:t>
            </w:r>
          </w:p>
          <w:p w:rsidR="00EE0E8B" w:rsidRDefault="00F879AB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2.在了解祖国首都中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萌发对北京的向往、对祖国的热爱。</w:t>
            </w:r>
          </w:p>
          <w:p w:rsidR="003F4818" w:rsidRPr="00DF7191" w:rsidRDefault="003F4818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3.尝试用说一说、唱一唱、画一画等多种方式表达对祖国的热爱之情。</w:t>
            </w:r>
          </w:p>
        </w:tc>
      </w:tr>
      <w:tr w:rsidR="00EE0E8B" w:rsidRPr="00DF7191" w:rsidTr="008C08D9">
        <w:trPr>
          <w:cantSplit/>
          <w:trHeight w:val="717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4107AF" w:rsidP="003F481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AB" w:rsidRPr="00DF7191" w:rsidRDefault="000F5CAB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1.主题氛围：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继续营造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国庆主题氛围，</w:t>
            </w:r>
            <w:r w:rsidR="00AA71F6">
              <w:rPr>
                <w:rFonts w:ascii="宋体" w:hAnsi="宋体" w:hint="eastAsia"/>
                <w:color w:val="0D0D0D" w:themeColor="text1" w:themeTint="F2"/>
                <w:szCs w:val="21"/>
              </w:rPr>
              <w:t>将幼儿制作的各种有关祖国的事物放置在各区域中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布置教室。</w:t>
            </w:r>
          </w:p>
          <w:p w:rsidR="000F5CAB" w:rsidRPr="00DF7191" w:rsidRDefault="000F5CAB" w:rsidP="00AA71F6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2.区域投放材料：美工区提供白纸、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彩纸、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颜料、笔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、剪刀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等供幼儿表现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快乐国庆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；益智区投放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有关相邻数的数字图卡供幼儿巩固学习相邻数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；阅读区投放《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我爱你中国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》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等绘本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供幼儿阅读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讲述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；建构区投放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天安门、龙图腾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等中国</w:t>
            </w:r>
            <w:r w:rsidR="00AA71F6">
              <w:rPr>
                <w:rFonts w:ascii="宋体" w:hAnsi="宋体" w:cs="宋体" w:hint="eastAsia"/>
                <w:color w:val="0D0D0D" w:themeColor="text1" w:themeTint="F2"/>
                <w:szCs w:val="21"/>
              </w:rPr>
              <w:t>事物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供幼儿建构表现。</w:t>
            </w:r>
          </w:p>
        </w:tc>
      </w:tr>
      <w:tr w:rsidR="00EE0E8B" w:rsidRPr="00DF7191" w:rsidTr="008C08D9">
        <w:trPr>
          <w:cantSplit/>
          <w:trHeight w:val="774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4107AF" w:rsidP="003F481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A1" w:rsidRPr="003F4818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3F48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1</w:t>
            </w:r>
            <w:r w:rsidR="00A857CB" w:rsidRPr="003F48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.</w:t>
            </w:r>
            <w:r w:rsidR="00F638A1" w:rsidRPr="003F48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天气转凉，能加快用餐速度，饭粒掉在桌上能及时整理干净。</w:t>
            </w:r>
          </w:p>
          <w:p w:rsidR="00EE0E8B" w:rsidRPr="003F4818" w:rsidRDefault="00F638A1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3F48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2.洗手时能自觉将袖子捋起，认真用肥皂按照七步洗手法洗手。</w:t>
            </w:r>
          </w:p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3F48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3</w:t>
            </w:r>
            <w:r w:rsidR="00A857CB" w:rsidRPr="003F48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.</w:t>
            </w:r>
            <w:r w:rsidR="00F638A1" w:rsidRPr="003F48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能够熟练地盛饭，在成人的提醒下独自使用筷子吃饭</w:t>
            </w:r>
            <w:r w:rsidRPr="003F48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EE0E8B" w:rsidRPr="00DF7191" w:rsidTr="00DF7191">
        <w:trPr>
          <w:cantSplit/>
          <w:trHeight w:hRule="exact" w:val="264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4107AF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4107AF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:rsidR="00EE0E8B" w:rsidRPr="00DF7191" w:rsidRDefault="004107AF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科探区：</w:t>
            </w:r>
            <w:r w:rsidR="00F638A1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镜中的世界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</w:t>
            </w:r>
            <w:r w:rsidR="00F638A1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勺子里的哈哈镜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</w:t>
            </w:r>
            <w:r w:rsidR="00F638A1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</w:t>
            </w:r>
          </w:p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美工区：</w:t>
            </w:r>
            <w:r w:rsidR="000F6E29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剪纸国旗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、绘画</w:t>
            </w:r>
            <w:r w:rsidR="000F6E29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快乐的国庆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图书区：绘本《</w:t>
            </w:r>
            <w:r w:rsidR="00F638A1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我和我的祖国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》、《我</w:t>
            </w:r>
            <w:r w:rsidR="00F638A1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爱你中国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》；</w:t>
            </w:r>
          </w:p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益智区：</w:t>
            </w:r>
            <w:r w:rsidR="000F6E29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相邻数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、中国地图拼图等；</w:t>
            </w:r>
          </w:p>
          <w:p w:rsidR="00EE0E8B" w:rsidRPr="00DF7191" w:rsidRDefault="00C90804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建构区：地面建构</w:t>
            </w:r>
            <w:r w:rsidR="004107AF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天安门</w:t>
            </w:r>
            <w:r w:rsidR="009A74BD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、桌面建构</w:t>
            </w:r>
            <w:r w:rsidR="00D30660">
              <w:rPr>
                <w:rFonts w:ascii="宋体" w:hAnsi="宋体" w:cs="宋体" w:hint="eastAsia"/>
                <w:color w:val="0D0D0D" w:themeColor="text1" w:themeTint="F2"/>
                <w:szCs w:val="21"/>
              </w:rPr>
              <w:t>五星红旗</w:t>
            </w:r>
            <w:r w:rsidR="00F638A1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</w:t>
            </w:r>
          </w:p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万能工匠区：</w:t>
            </w:r>
            <w:r w:rsidR="000F6E29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坦克大炮车、飞机战舰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</w:t>
            </w:r>
            <w:r w:rsidR="00C90804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</w:t>
            </w:r>
          </w:p>
          <w:p w:rsidR="00C90804" w:rsidRPr="00DF7191" w:rsidRDefault="00C90804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自然材料区：</w:t>
            </w:r>
            <w:r w:rsidR="00F638A1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长龙、舞龙人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等。</w:t>
            </w:r>
          </w:p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关注要点：</w:t>
            </w:r>
            <w:r w:rsidR="00A857CB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【戚】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幼儿在</w:t>
            </w:r>
            <w:r w:rsidR="00F638A1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图书区自制图书的情况</w:t>
            </w:r>
            <w:r w:rsidR="00F65686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  <w:r w:rsidR="00A857CB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【胡】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幼儿</w:t>
            </w:r>
            <w:r w:rsidR="00F638A1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在美工区使用各种材料游戏的情况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EE0E8B" w:rsidRPr="00DF7191" w:rsidTr="008C08D9">
        <w:trPr>
          <w:cantSplit/>
          <w:trHeight w:hRule="exact" w:val="127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EE0E8B" w:rsidRPr="00DF7191" w:rsidRDefault="00EE0E8B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4107AF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:rsidR="00EE0E8B" w:rsidRPr="00DF7191" w:rsidRDefault="004107AF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7CB" w:rsidRPr="00DF7191" w:rsidRDefault="004107AF" w:rsidP="003F4818">
            <w:pPr>
              <w:snapToGrid w:val="0"/>
              <w:spacing w:line="28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r w:rsidR="00A857CB" w:rsidRPr="00DF7191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="00692BF1" w:rsidRPr="00DF7191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后</w:t>
            </w:r>
            <w:r w:rsidR="00A857CB" w:rsidRPr="00DF7191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操场：</w:t>
            </w:r>
            <w:r w:rsidR="00692BF1" w:rsidRPr="00DF7191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竹梯油桶、轮胎车、跳绳、踢键、玩沙区、轮胎山、粘粘乐；前操场：皮球区、轮胎竹梯、民间游戏</w:t>
            </w:r>
            <w:r w:rsidR="00A857CB" w:rsidRPr="00DF7191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。）户外自主游戏（</w:t>
            </w:r>
            <w:r w:rsidR="00692BF1" w:rsidRPr="00DF7191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攀爬架、滑滑梯</w:t>
            </w:r>
            <w:r w:rsidR="00A857CB" w:rsidRPr="00DF7191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）</w:t>
            </w:r>
          </w:p>
          <w:p w:rsidR="00EE0E8B" w:rsidRPr="00DF7191" w:rsidRDefault="00A857CB" w:rsidP="003F4818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EE0E8B" w:rsidRPr="00DF7191" w:rsidTr="008C08D9">
        <w:trPr>
          <w:cantSplit/>
          <w:trHeight w:hRule="exact" w:val="98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EE0E8B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4107AF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:rsidR="00EE0E8B" w:rsidRPr="00DF7191" w:rsidRDefault="004107AF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</w:t>
            </w:r>
            <w:r w:rsidR="00F879AB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综合：我爱国旗</w:t>
            </w: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      </w:t>
            </w:r>
            <w:r w:rsidR="00AE0832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</w:t>
            </w:r>
            <w:r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2.</w:t>
            </w:r>
            <w:r w:rsidR="00F879AB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音乐：国旗多美丽</w:t>
            </w:r>
          </w:p>
          <w:p w:rsidR="004A7356" w:rsidRDefault="004107AF" w:rsidP="004A7356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3.</w:t>
            </w:r>
            <w:r w:rsidR="00A857CB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社会：</w:t>
            </w:r>
            <w:r w:rsidR="00F879AB" w:rsidRPr="00DF7191">
              <w:rPr>
                <w:rFonts w:ascii="宋体" w:hAnsi="宋体" w:hint="eastAsia"/>
                <w:color w:val="0D0D0D" w:themeColor="text1" w:themeTint="F2"/>
                <w:szCs w:val="21"/>
              </w:rPr>
              <w:t>首都北京</w:t>
            </w:r>
            <w:r w:rsidR="00A857CB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</w:t>
            </w:r>
            <w:bookmarkStart w:id="0" w:name="_GoBack"/>
            <w:bookmarkEnd w:id="0"/>
            <w:r w:rsidR="00A857CB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</w:t>
            </w:r>
            <w:r w:rsidR="00AE0832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</w:t>
            </w: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4.</w:t>
            </w:r>
            <w:r w:rsidR="004A7356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数学</w:t>
            </w:r>
            <w:r w:rsidR="004A7356" w:rsidRPr="00DF7191">
              <w:rPr>
                <w:rFonts w:ascii="宋体" w:hAnsi="宋体" w:cs="宋体"/>
                <w:color w:val="0D0D0D" w:themeColor="text1" w:themeTint="F2"/>
                <w:szCs w:val="21"/>
              </w:rPr>
              <w:t>：</w:t>
            </w:r>
            <w:r w:rsidR="004A7356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6以内的相邻数</w:t>
            </w:r>
          </w:p>
          <w:p w:rsidR="00EE0E8B" w:rsidRPr="00DF7191" w:rsidRDefault="00A857CB" w:rsidP="00080B55">
            <w:pPr>
              <w:spacing w:line="280" w:lineRule="exac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5.</w:t>
            </w:r>
            <w:r w:rsidR="00AE0832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体育：长龙走    </w:t>
            </w:r>
            <w:r w:rsidR="00EF693F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</w:t>
            </w:r>
            <w:r w:rsidR="004107AF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整理活动：整理美工区</w:t>
            </w:r>
          </w:p>
        </w:tc>
      </w:tr>
      <w:tr w:rsidR="00EE0E8B" w:rsidRPr="00DF7191" w:rsidTr="004A7356">
        <w:trPr>
          <w:cantSplit/>
          <w:trHeight w:hRule="exact" w:val="1654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4107AF" w:rsidP="003F4818">
            <w:pPr>
              <w:spacing w:line="28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DF7191" w:rsidRDefault="004107AF" w:rsidP="003F4818">
            <w:pPr>
              <w:spacing w:line="28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8D9" w:rsidRPr="004F01AD" w:rsidRDefault="008C08D9" w:rsidP="003F4818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:rsidR="008C08D9" w:rsidRPr="004F01AD" w:rsidRDefault="008C08D9" w:rsidP="003F481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4F01AD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享科探：</w:t>
            </w:r>
            <w:r w:rsidR="00F638A1"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各种各样的镜子、镜中的世界</w:t>
            </w:r>
            <w:r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:rsidR="008C08D9" w:rsidRPr="004F01AD" w:rsidRDefault="008C08D9" w:rsidP="003F481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</w:t>
            </w:r>
            <w:r w:rsidR="00F638A1"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我会系鞋带</w:t>
            </w:r>
            <w:r w:rsidR="00DF7191"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:rsidR="008C08D9" w:rsidRPr="004F01AD" w:rsidRDefault="008C08D9" w:rsidP="003F4818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</w:t>
            </w:r>
            <w:r w:rsidR="00F638A1"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拍皮球、翻山越岭</w:t>
            </w:r>
            <w:r w:rsidR="00DF7191"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EE0E8B" w:rsidRPr="00DF7191" w:rsidRDefault="008C08D9" w:rsidP="003F481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2.专用活动室：创意室：</w:t>
            </w:r>
            <w:r w:rsidR="00F638A1" w:rsidRPr="004F01AD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美丽的国旗</w:t>
            </w:r>
            <w:r w:rsidR="00DF7191" w:rsidRPr="00DF7191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</w:tc>
      </w:tr>
    </w:tbl>
    <w:p w:rsidR="00EE0E8B" w:rsidRPr="00B10FAC" w:rsidRDefault="004107AF" w:rsidP="008C08D9">
      <w:pPr>
        <w:wordWrap w:val="0"/>
        <w:spacing w:line="310" w:lineRule="exact"/>
        <w:ind w:right="210"/>
        <w:jc w:val="right"/>
        <w:rPr>
          <w:rFonts w:ascii="宋体" w:hAnsi="宋体"/>
          <w:color w:val="0D0D0D" w:themeColor="text1" w:themeTint="F2"/>
          <w:u w:val="single"/>
        </w:rPr>
      </w:pPr>
      <w:r w:rsidRPr="00B10FAC">
        <w:rPr>
          <w:rFonts w:ascii="宋体" w:hAnsi="宋体" w:hint="eastAsia"/>
          <w:color w:val="0D0D0D" w:themeColor="text1" w:themeTint="F2"/>
        </w:rPr>
        <w:t>班级老师：</w:t>
      </w:r>
      <w:r w:rsidR="00A857CB" w:rsidRPr="00B10FAC">
        <w:rPr>
          <w:rFonts w:ascii="宋体" w:hAnsi="宋体" w:hint="eastAsia"/>
          <w:color w:val="0D0D0D" w:themeColor="text1" w:themeTint="F2"/>
          <w:u w:val="single"/>
        </w:rPr>
        <w:t>戚雷鹰、胡淞溢</w:t>
      </w:r>
      <w:r w:rsidR="00A857CB" w:rsidRPr="00B10FAC">
        <w:rPr>
          <w:rFonts w:ascii="宋体" w:hAnsi="宋体" w:hint="eastAsia"/>
          <w:color w:val="0D0D0D" w:themeColor="text1" w:themeTint="F2"/>
        </w:rPr>
        <w:t xml:space="preserve">   </w:t>
      </w:r>
      <w:r w:rsidRPr="00B10FAC">
        <w:rPr>
          <w:rFonts w:ascii="宋体" w:hAnsi="宋体" w:hint="eastAsia"/>
          <w:color w:val="0D0D0D" w:themeColor="text1" w:themeTint="F2"/>
        </w:rPr>
        <w:t>执笔：</w:t>
      </w:r>
      <w:r w:rsidR="00A857CB" w:rsidRPr="00B10FAC">
        <w:rPr>
          <w:rFonts w:ascii="宋体" w:hAnsi="宋体" w:hint="eastAsia"/>
          <w:color w:val="0D0D0D" w:themeColor="text1" w:themeTint="F2"/>
          <w:u w:val="single"/>
        </w:rPr>
        <w:t>戚雷鹰</w:t>
      </w:r>
    </w:p>
    <w:sectPr w:rsidR="00EE0E8B" w:rsidRPr="00B10FAC" w:rsidSect="00EE0E8B"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78" w:rsidRDefault="008A3B78" w:rsidP="00EE0E8B">
      <w:pPr>
        <w:pStyle w:val="HTML"/>
      </w:pPr>
      <w:r>
        <w:separator/>
      </w:r>
    </w:p>
  </w:endnote>
  <w:endnote w:type="continuationSeparator" w:id="1">
    <w:p w:rsidR="008A3B78" w:rsidRDefault="008A3B78" w:rsidP="00EE0E8B">
      <w:pPr>
        <w:pStyle w:val="HTM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78" w:rsidRDefault="008A3B78" w:rsidP="00EE0E8B">
      <w:pPr>
        <w:pStyle w:val="HTML"/>
      </w:pPr>
      <w:r>
        <w:separator/>
      </w:r>
    </w:p>
  </w:footnote>
  <w:footnote w:type="continuationSeparator" w:id="1">
    <w:p w:rsidR="008A3B78" w:rsidRDefault="008A3B78" w:rsidP="00EE0E8B">
      <w:pPr>
        <w:pStyle w:val="HTML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FmOTE1N2IxOWNjM2IwZTE0NDU3MmVlNmQ0ZGE0YTAifQ=="/>
  </w:docVars>
  <w:rsids>
    <w:rsidRoot w:val="00172A27"/>
    <w:rsid w:val="97CF88D2"/>
    <w:rsid w:val="97EFCE18"/>
    <w:rsid w:val="AF6AC902"/>
    <w:rsid w:val="FCAB1207"/>
    <w:rsid w:val="FF5D0EC6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0B55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4609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0F6E29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B9E"/>
    <w:rsid w:val="002912FA"/>
    <w:rsid w:val="00293C15"/>
    <w:rsid w:val="002A1DDC"/>
    <w:rsid w:val="002A4C86"/>
    <w:rsid w:val="002A7DA2"/>
    <w:rsid w:val="002C46EB"/>
    <w:rsid w:val="002D1950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4818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35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1AD"/>
    <w:rsid w:val="004F1007"/>
    <w:rsid w:val="004F2EBE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163E"/>
    <w:rsid w:val="0059297B"/>
    <w:rsid w:val="005975EE"/>
    <w:rsid w:val="005A0052"/>
    <w:rsid w:val="005A0429"/>
    <w:rsid w:val="005A1FF0"/>
    <w:rsid w:val="005A2113"/>
    <w:rsid w:val="005A7406"/>
    <w:rsid w:val="005B6075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494F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2BF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7F6D24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3E3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3B78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B44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66B5"/>
    <w:rsid w:val="0095733C"/>
    <w:rsid w:val="00962BAD"/>
    <w:rsid w:val="00963303"/>
    <w:rsid w:val="00964105"/>
    <w:rsid w:val="009646CF"/>
    <w:rsid w:val="00965438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74BD"/>
    <w:rsid w:val="009B0474"/>
    <w:rsid w:val="009B4030"/>
    <w:rsid w:val="009B4199"/>
    <w:rsid w:val="009C0FE9"/>
    <w:rsid w:val="009C1A87"/>
    <w:rsid w:val="009C2A27"/>
    <w:rsid w:val="009C4484"/>
    <w:rsid w:val="009C5219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1F6"/>
    <w:rsid w:val="00AA7E0D"/>
    <w:rsid w:val="00AC40D1"/>
    <w:rsid w:val="00AC5D41"/>
    <w:rsid w:val="00AC6184"/>
    <w:rsid w:val="00AD4101"/>
    <w:rsid w:val="00AD69C2"/>
    <w:rsid w:val="00AE083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0FAC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A33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22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0660"/>
    <w:rsid w:val="00D31A0F"/>
    <w:rsid w:val="00D32895"/>
    <w:rsid w:val="00D3623F"/>
    <w:rsid w:val="00D36930"/>
    <w:rsid w:val="00D41C46"/>
    <w:rsid w:val="00D41F77"/>
    <w:rsid w:val="00D45540"/>
    <w:rsid w:val="00D523A8"/>
    <w:rsid w:val="00D54284"/>
    <w:rsid w:val="00D557DB"/>
    <w:rsid w:val="00D62CA0"/>
    <w:rsid w:val="00D646B6"/>
    <w:rsid w:val="00D70620"/>
    <w:rsid w:val="00D77076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191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EF693F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38A1"/>
    <w:rsid w:val="00F65686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9A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E0E8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EE0E8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EE0E8B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EE0E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E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EE0E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EE0E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E0E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EE0E8B"/>
    <w:rPr>
      <w:b/>
      <w:bCs/>
    </w:rPr>
  </w:style>
  <w:style w:type="character" w:styleId="ab">
    <w:name w:val="page number"/>
    <w:basedOn w:val="a0"/>
    <w:uiPriority w:val="99"/>
    <w:qFormat/>
    <w:rsid w:val="00EE0E8B"/>
    <w:rPr>
      <w:rFonts w:cs="Times New Roman"/>
    </w:rPr>
  </w:style>
  <w:style w:type="character" w:styleId="ac">
    <w:name w:val="Hyperlink"/>
    <w:basedOn w:val="a0"/>
    <w:uiPriority w:val="99"/>
    <w:qFormat/>
    <w:rsid w:val="00EE0E8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E0E8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EE0E8B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EE0E8B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EE0E8B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EE0E8B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E0E8B"/>
  </w:style>
  <w:style w:type="character" w:customStyle="1" w:styleId="ca-41">
    <w:name w:val="ca-41"/>
    <w:uiPriority w:val="99"/>
    <w:qFormat/>
    <w:rsid w:val="00EE0E8B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E0E8B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E0E8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EE0E8B"/>
    <w:rPr>
      <w:sz w:val="20"/>
    </w:rPr>
  </w:style>
  <w:style w:type="paragraph" w:customStyle="1" w:styleId="pa-5">
    <w:name w:val="pa-5"/>
    <w:basedOn w:val="a"/>
    <w:uiPriority w:val="99"/>
    <w:qFormat/>
    <w:rsid w:val="00EE0E8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E0E8B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E0E8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E0E8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E0E8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E0E8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EE0E8B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E0E8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EE0E8B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EE0E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203</Words>
  <Characters>1160</Characters>
  <Application>Microsoft Office Word</Application>
  <DocSecurity>0</DocSecurity>
  <Lines>9</Lines>
  <Paragraphs>2</Paragraphs>
  <ScaleCrop>false</ScaleCrop>
  <Company>WWW.YlmF.CoM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34</cp:revision>
  <cp:lastPrinted>2024-09-28T23:29:00Z</cp:lastPrinted>
  <dcterms:created xsi:type="dcterms:W3CDTF">2024-09-17T12:46:00Z</dcterms:created>
  <dcterms:modified xsi:type="dcterms:W3CDTF">2024-10-07T03:23:00Z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078720691B334439C3B3FA643F87027F_43</vt:lpwstr>
  </property>
</Properties>
</file>