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2A244">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(9.13)</w:t>
      </w:r>
    </w:p>
    <w:p w14:paraId="31FE6FB6">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4179687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26</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实到22人.</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354"/>
        <w:gridCol w:w="3480"/>
        <w:gridCol w:w="1272"/>
        <w:gridCol w:w="3814"/>
      </w:tblGrid>
      <w:tr w14:paraId="1B89B69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Ex>
        <w:trPr>
          <w:trHeight w:val="682" w:hRule="atLeast"/>
          <w:jc w:val="center"/>
        </w:trPr>
        <w:tc>
          <w:tcPr>
            <w:tcW w:w="682" w:type="pct"/>
            <w:vAlign w:val="center"/>
          </w:tcPr>
          <w:p w14:paraId="4699DE63">
            <w:pPr>
              <w:pStyle w:val="5"/>
              <w:spacing w:before="0" w:beforeAutospacing="0" w:after="0" w:afterAutospacing="0"/>
              <w:jc w:val="center"/>
              <w:rPr>
                <w:rStyle w:val="9"/>
                <w:rFonts w:hint="default"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幼儿姓名</w:t>
            </w:r>
          </w:p>
        </w:tc>
        <w:tc>
          <w:tcPr>
            <w:tcW w:w="1754" w:type="pct"/>
            <w:vAlign w:val="center"/>
          </w:tcPr>
          <w:p w14:paraId="18F3C15A">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今日重点关注：打招呼、签到</w:t>
            </w:r>
          </w:p>
        </w:tc>
        <w:tc>
          <w:tcPr>
            <w:tcW w:w="641" w:type="pct"/>
            <w:vAlign w:val="center"/>
          </w:tcPr>
          <w:p w14:paraId="22B90945">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幼儿姓名</w:t>
            </w:r>
          </w:p>
        </w:tc>
        <w:tc>
          <w:tcPr>
            <w:tcW w:w="1922" w:type="pct"/>
            <w:vAlign w:val="center"/>
          </w:tcPr>
          <w:p w14:paraId="77BAB110">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今日重点关注：打招呼、签到</w:t>
            </w:r>
          </w:p>
        </w:tc>
      </w:tr>
      <w:tr w14:paraId="788A90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4465E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魏宇辰</w:t>
            </w:r>
          </w:p>
        </w:tc>
        <w:tc>
          <w:tcPr>
            <w:tcW w:w="1754" w:type="pct"/>
            <w:vAlign w:val="center"/>
          </w:tcPr>
          <w:p w14:paraId="0D1D7D0C">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641" w:type="pct"/>
            <w:vAlign w:val="center"/>
          </w:tcPr>
          <w:p w14:paraId="7670D13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丁伊楠</w:t>
            </w:r>
          </w:p>
        </w:tc>
        <w:tc>
          <w:tcPr>
            <w:tcW w:w="1922" w:type="pct"/>
            <w:vAlign w:val="center"/>
          </w:tcPr>
          <w:p w14:paraId="53EA63C9">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70528" behindDoc="0" locked="0" layoutInCell="1" allowOverlap="1">
                      <wp:simplePos x="0" y="0"/>
                      <wp:positionH relativeFrom="column">
                        <wp:posOffset>1075690</wp:posOffset>
                      </wp:positionH>
                      <wp:positionV relativeFrom="paragraph">
                        <wp:posOffset>35560</wp:posOffset>
                      </wp:positionV>
                      <wp:extent cx="106680" cy="114300"/>
                      <wp:effectExtent l="10160" t="15240" r="20320" b="7620"/>
                      <wp:wrapNone/>
                      <wp:docPr id="7" name="流程图: 摘录 7"/>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4.7pt;margin-top:2.8pt;height:9pt;width:8.4pt;z-index:251670528;v-text-anchor:middle;mso-width-relative:page;mso-height-relative:page;" filled="f" stroked="t" coordsize="21600,21600" o:gfxdata="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n6O3R2AAAAAgBAAAPAAAAAAAAAAEA&#10;IAAAACIAAABkcnMvZG93bnJldi54bWxQSwECFAAUAAAACACHTuJAC7vwkYECAADhBAAADgAAAAAA&#10;AAABACAAAAAnAQAAZHJzL2Uyb0RvYy54bWxQSwUGAAAAAAYABgBZAQAAGgYAAAAA&#10;">
                      <v:fill on="f" focussize="0,0"/>
                      <v:stroke weight="1pt" color="#000000 [3213]" miterlimit="8" joinstyle="miter"/>
                      <v:imagedata o:title=""/>
                      <o:lock v:ext="edit" aspectratio="f"/>
                    </v:shape>
                  </w:pict>
                </mc:Fallback>
              </mc:AlternateContent>
            </w:r>
          </w:p>
        </w:tc>
      </w:tr>
      <w:tr w14:paraId="40FD055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3B2BA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bookmarkStart w:id="0" w:name="OLE_LINK8"/>
            <w:bookmarkStart w:id="1" w:name="OLE_LINK2" w:colFirst="1" w:colLast="1"/>
            <w:r>
              <w:rPr>
                <w:rFonts w:hint="eastAsia" w:ascii="宋体" w:hAnsi="宋体" w:eastAsia="宋体" w:cs="宋体"/>
                <w:i w:val="0"/>
                <w:iCs w:val="0"/>
                <w:color w:val="000000"/>
                <w:kern w:val="0"/>
                <w:sz w:val="22"/>
                <w:szCs w:val="22"/>
                <w:u w:val="none"/>
                <w:lang w:val="en-US" w:eastAsia="zh-CN" w:bidi="ar"/>
              </w:rPr>
              <w:t>仲焓杰</w:t>
            </w:r>
            <w:bookmarkEnd w:id="0"/>
          </w:p>
        </w:tc>
        <w:tc>
          <w:tcPr>
            <w:tcW w:w="1754" w:type="pct"/>
            <w:shd w:val="clear" w:color="auto" w:fill="auto"/>
            <w:vAlign w:val="center"/>
          </w:tcPr>
          <w:p w14:paraId="021A387F">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641" w:type="pct"/>
            <w:vAlign w:val="center"/>
          </w:tcPr>
          <w:p w14:paraId="464BC97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王诗妍</w:t>
            </w:r>
          </w:p>
        </w:tc>
        <w:tc>
          <w:tcPr>
            <w:tcW w:w="1922" w:type="pct"/>
            <w:vAlign w:val="center"/>
          </w:tcPr>
          <w:p w14:paraId="7268478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bookmarkEnd w:id="1"/>
      <w:tr w14:paraId="2299E86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38A6DD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bookmarkStart w:id="2" w:name="OLE_LINK10"/>
            <w:r>
              <w:rPr>
                <w:rFonts w:hint="eastAsia" w:ascii="宋体" w:hAnsi="宋体" w:eastAsia="宋体" w:cs="宋体"/>
                <w:i w:val="0"/>
                <w:iCs w:val="0"/>
                <w:color w:val="000000"/>
                <w:kern w:val="0"/>
                <w:sz w:val="22"/>
                <w:szCs w:val="22"/>
                <w:u w:val="none"/>
                <w:lang w:val="en-US" w:eastAsia="zh-CN" w:bidi="ar"/>
              </w:rPr>
              <w:t>夏梓殊</w:t>
            </w:r>
            <w:bookmarkEnd w:id="2"/>
          </w:p>
        </w:tc>
        <w:tc>
          <w:tcPr>
            <w:tcW w:w="1754" w:type="pct"/>
            <w:vAlign w:val="center"/>
          </w:tcPr>
          <w:p w14:paraId="692ADEBA">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57E409F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bookmarkStart w:id="3" w:name="OLE_LINK7"/>
            <w:r>
              <w:rPr>
                <w:rFonts w:hint="eastAsia" w:ascii="宋体" w:hAnsi="宋体" w:eastAsia="宋体" w:cs="宋体"/>
                <w:i w:val="0"/>
                <w:iCs w:val="0"/>
                <w:color w:val="000000"/>
                <w:kern w:val="0"/>
                <w:sz w:val="22"/>
                <w:szCs w:val="22"/>
                <w:u w:val="none"/>
                <w:lang w:val="en-US" w:eastAsia="zh-CN" w:bidi="ar"/>
              </w:rPr>
              <w:t>童之瑶</w:t>
            </w:r>
            <w:bookmarkEnd w:id="3"/>
          </w:p>
        </w:tc>
        <w:tc>
          <w:tcPr>
            <w:tcW w:w="1922" w:type="pct"/>
            <w:vAlign w:val="center"/>
          </w:tcPr>
          <w:p w14:paraId="55CD509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1090930</wp:posOffset>
                      </wp:positionH>
                      <wp:positionV relativeFrom="paragraph">
                        <wp:posOffset>50165</wp:posOffset>
                      </wp:positionV>
                      <wp:extent cx="106680" cy="114300"/>
                      <wp:effectExtent l="10160" t="15240" r="20320" b="7620"/>
                      <wp:wrapNone/>
                      <wp:docPr id="4" name="流程图: 摘录 4"/>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5.9pt;margin-top:3.95pt;height:9pt;width:8.4pt;z-index:251668480;v-text-anchor:middle;mso-width-relative:page;mso-height-relative:page;" filled="f" stroked="t" coordsize="21600,21600" o:gfxdata="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MWRYy2AAAAAgBAAAPAAAAAAAAAAEA&#10;IAAAACIAAABkcnMvZG93bnJldi54bWxQSwECFAAUAAAACACHTuJAc1PD4IECAADhBAAADgAAAAAA&#10;AAABACAAAAAnAQAAZHJzL2Uyb0RvYy54bWxQSwUGAAAAAAYABgBZAQAAGgYAAAAA&#10;">
                      <v:fill on="f" focussize="0,0"/>
                      <v:stroke weight="1pt" color="#000000 [3213]" miterlimit="8" joinstyle="miter"/>
                      <v:imagedata o:title=""/>
                      <o:lock v:ext="edit" aspectratio="f"/>
                    </v:shape>
                  </w:pict>
                </mc:Fallback>
              </mc:AlternateContent>
            </w:r>
          </w:p>
        </w:tc>
      </w:tr>
      <w:tr w14:paraId="7A02CDF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2F38F1A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戴千尧</w:t>
            </w:r>
          </w:p>
        </w:tc>
        <w:tc>
          <w:tcPr>
            <w:tcW w:w="1754" w:type="pct"/>
            <w:vAlign w:val="center"/>
          </w:tcPr>
          <w:p w14:paraId="00F655D9">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column">
                        <wp:posOffset>991870</wp:posOffset>
                      </wp:positionH>
                      <wp:positionV relativeFrom="paragraph">
                        <wp:posOffset>24130</wp:posOffset>
                      </wp:positionV>
                      <wp:extent cx="106680" cy="114300"/>
                      <wp:effectExtent l="10160" t="15240" r="20320" b="7620"/>
                      <wp:wrapNone/>
                      <wp:docPr id="15" name="流程图: 摘录 15"/>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8.1pt;margin-top:1.9pt;height:9pt;width:8.4pt;z-index:251661312;v-text-anchor:middle;mso-width-relative:page;mso-height-relative:page;" filled="f" stroked="t" coordsize="21600,21600" o:gfxdata="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qYQYu1wAAAAgBAAAPAAAAAAAAAAEA&#10;IAAAACIAAABkcnMvZG93bnJldi54bWxQSwECFAAUAAAACACHTuJAcofKE4ICAADjBAAADgAAAAAA&#10;AAABACAAAAAmAQAAZHJzL2Uyb0RvYy54bWxQSwUGAAAAAAYABgBZAQAAGgYAAAAA&#10;">
                      <v:fill on="f" focussize="0,0"/>
                      <v:stroke weight="1pt" color="#000000 [3213]" miterlimit="8" joinstyle="miter"/>
                      <v:imagedata o:title=""/>
                      <o:lock v:ext="edit" aspectratio="f"/>
                    </v:shape>
                  </w:pict>
                </mc:Fallback>
              </mc:AlternateContent>
            </w:r>
          </w:p>
        </w:tc>
        <w:tc>
          <w:tcPr>
            <w:tcW w:w="641" w:type="pct"/>
            <w:vAlign w:val="center"/>
          </w:tcPr>
          <w:p w14:paraId="0DBF2D6D">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杨婉妤</w:t>
            </w:r>
          </w:p>
        </w:tc>
        <w:tc>
          <w:tcPr>
            <w:tcW w:w="1922" w:type="pct"/>
            <w:vAlign w:val="center"/>
          </w:tcPr>
          <w:p w14:paraId="77E4CB16">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0D8ADE7">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6A881A7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陆梓豪</w:t>
            </w:r>
          </w:p>
        </w:tc>
        <w:tc>
          <w:tcPr>
            <w:tcW w:w="1754" w:type="pct"/>
            <w:vAlign w:val="center"/>
          </w:tcPr>
          <w:p w14:paraId="143A6AA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48C7534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高羽彤</w:t>
            </w:r>
          </w:p>
        </w:tc>
        <w:tc>
          <w:tcPr>
            <w:tcW w:w="1922" w:type="pct"/>
            <w:vAlign w:val="center"/>
          </w:tcPr>
          <w:p w14:paraId="3C5357A7">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column">
                        <wp:posOffset>1121410</wp:posOffset>
                      </wp:positionH>
                      <wp:positionV relativeFrom="paragraph">
                        <wp:posOffset>13335</wp:posOffset>
                      </wp:positionV>
                      <wp:extent cx="106680" cy="114300"/>
                      <wp:effectExtent l="10160" t="15240" r="20320" b="7620"/>
                      <wp:wrapNone/>
                      <wp:docPr id="19" name="流程图: 摘录 19"/>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8.3pt;margin-top:1.05pt;height:9pt;width:8.4pt;z-index:251663360;v-text-anchor:middle;mso-width-relative:page;mso-height-relative:page;" filled="f" stroked="t" coordsize="21600,21600" o:gfxdata="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fQJ311wAAAAgBAAAPAAAAAAAAAAEA&#10;IAAAACIAAABkcnMvZG93bnJldi54bWxQSwECFAAUAAAACACHTuJA5xVYeoICAADjBAAADgAAAAAA&#10;AAABACAAAAAmAQAAZHJzL2Uyb0RvYy54bWxQSwUGAAAAAAYABgBZAQAAGgYAAAAA&#10;">
                      <v:fill on="f" focussize="0,0"/>
                      <v:stroke weight="1pt" color="#000000 [3213]" miterlimit="8" joinstyle="miter"/>
                      <v:imagedata o:title=""/>
                      <o:lock v:ext="edit" aspectratio="f"/>
                    </v:shape>
                  </w:pict>
                </mc:Fallback>
              </mc:AlternateContent>
            </w:r>
          </w:p>
        </w:tc>
      </w:tr>
      <w:tr w14:paraId="6382A95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0EFDFFC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牛宇轩</w:t>
            </w:r>
          </w:p>
        </w:tc>
        <w:tc>
          <w:tcPr>
            <w:tcW w:w="1754" w:type="pct"/>
            <w:vAlign w:val="center"/>
          </w:tcPr>
          <w:p w14:paraId="0320BC3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7456" behindDoc="0" locked="0" layoutInCell="1" allowOverlap="1">
                      <wp:simplePos x="0" y="0"/>
                      <wp:positionH relativeFrom="column">
                        <wp:posOffset>991870</wp:posOffset>
                      </wp:positionH>
                      <wp:positionV relativeFrom="paragraph">
                        <wp:posOffset>31115</wp:posOffset>
                      </wp:positionV>
                      <wp:extent cx="106680" cy="114300"/>
                      <wp:effectExtent l="10160" t="15240" r="20320" b="7620"/>
                      <wp:wrapNone/>
                      <wp:docPr id="2" name="流程图: 摘录 2"/>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8.1pt;margin-top:2.45pt;height:9pt;width:8.4pt;z-index:251667456;v-text-anchor:middle;mso-width-relative:page;mso-height-relative:page;" filled="f" stroked="t" coordsize="21600,21600" o:gfxdata="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yEQ/32AAAAAgBAAAPAAAAAAAAAAEA&#10;IAAAACIAAABkcnMvZG93bnJldi54bWxQSwECFAAUAAAACACHTuJAg4OkAoECAADhBAAADgAAAAAA&#10;AAABACAAAAAnAQAAZHJzL2Uyb0RvYy54bWxQSwUGAAAAAAYABgBZAQAAGgYAAAAA&#10;">
                      <v:fill on="f" focussize="0,0"/>
                      <v:stroke weight="1pt" color="#000000 [3213]" miterlimit="8" joinstyle="miter"/>
                      <v:imagedata o:title=""/>
                      <o:lock v:ext="edit" aspectratio="f"/>
                    </v:shape>
                  </w:pict>
                </mc:Fallback>
              </mc:AlternateContent>
            </w:r>
          </w:p>
        </w:tc>
        <w:tc>
          <w:tcPr>
            <w:tcW w:w="641" w:type="pct"/>
            <w:vAlign w:val="center"/>
          </w:tcPr>
          <w:p w14:paraId="071AE22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张钰颖</w:t>
            </w:r>
          </w:p>
        </w:tc>
        <w:tc>
          <w:tcPr>
            <w:tcW w:w="1922" w:type="pct"/>
            <w:vAlign w:val="center"/>
          </w:tcPr>
          <w:p w14:paraId="1F7D5E23">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69A133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4" w:hRule="atLeast"/>
          <w:jc w:val="center"/>
        </w:trPr>
        <w:tc>
          <w:tcPr>
            <w:tcW w:w="682" w:type="pct"/>
            <w:vAlign w:val="center"/>
          </w:tcPr>
          <w:p w14:paraId="187745B7">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4" w:name="OLE_LINK9"/>
            <w:r>
              <w:rPr>
                <w:rFonts w:hint="eastAsia" w:ascii="宋体" w:hAnsi="宋体" w:eastAsia="宋体" w:cs="宋体"/>
                <w:i w:val="0"/>
                <w:iCs w:val="0"/>
                <w:color w:val="auto"/>
                <w:kern w:val="0"/>
                <w:sz w:val="22"/>
                <w:szCs w:val="22"/>
                <w:u w:val="none"/>
                <w:lang w:val="en-US" w:eastAsia="zh-CN" w:bidi="ar"/>
              </w:rPr>
              <w:t>施宸羽</w:t>
            </w:r>
            <w:bookmarkEnd w:id="4"/>
          </w:p>
        </w:tc>
        <w:tc>
          <w:tcPr>
            <w:tcW w:w="1754" w:type="pct"/>
            <w:vAlign w:val="center"/>
          </w:tcPr>
          <w:p w14:paraId="08E4B20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65474DD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邓若熙</w:t>
            </w:r>
          </w:p>
        </w:tc>
        <w:tc>
          <w:tcPr>
            <w:tcW w:w="1922" w:type="pct"/>
            <w:vAlign w:val="center"/>
          </w:tcPr>
          <w:p w14:paraId="7E185F6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FA5CC1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682" w:type="pct"/>
            <w:vAlign w:val="center"/>
          </w:tcPr>
          <w:p w14:paraId="69F58992">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仲志豪</w:t>
            </w:r>
          </w:p>
        </w:tc>
        <w:tc>
          <w:tcPr>
            <w:tcW w:w="1754" w:type="pct"/>
            <w:vAlign w:val="center"/>
          </w:tcPr>
          <w:p w14:paraId="3FBD4E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column">
                        <wp:posOffset>991870</wp:posOffset>
                      </wp:positionH>
                      <wp:positionV relativeFrom="paragraph">
                        <wp:posOffset>15875</wp:posOffset>
                      </wp:positionV>
                      <wp:extent cx="106680" cy="114300"/>
                      <wp:effectExtent l="10160" t="15240" r="20320" b="7620"/>
                      <wp:wrapNone/>
                      <wp:docPr id="17" name="流程图: 摘录 17"/>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8.1pt;margin-top:1.25pt;height:9pt;width:8.4pt;z-index:251662336;v-text-anchor:middle;mso-width-relative:page;mso-height-relative:page;" filled="f" stroked="t" coordsize="21600,21600" o:gfxdata="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DgOiHWAAAACAEAAA8AAAAAAAAAAQAg&#10;AAAAIgAAAGRycy9kb3ducmV2LnhtbFBLAQIUABQAAAAIAIdO4kBrw8rtggIAAOMEAAAOAAAAAAAA&#10;AAEAIAAAACUBAABkcnMvZTJvRG9jLnhtbFBLBQYAAAAABgAGAFkBAAAZBgAAAAA=&#10;">
                      <v:fill on="f" focussize="0,0"/>
                      <v:stroke weight="1pt" color="#000000 [3213]" miterlimit="8" joinstyle="miter"/>
                      <v:imagedata o:title=""/>
                      <o:lock v:ext="edit" aspectratio="f"/>
                    </v:shape>
                  </w:pict>
                </mc:Fallback>
              </mc:AlternateContent>
            </w:r>
          </w:p>
        </w:tc>
        <w:tc>
          <w:tcPr>
            <w:tcW w:w="641" w:type="pct"/>
            <w:vAlign w:val="center"/>
          </w:tcPr>
          <w:p w14:paraId="7E8A4D4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李易昕</w:t>
            </w:r>
          </w:p>
        </w:tc>
        <w:tc>
          <w:tcPr>
            <w:tcW w:w="1922" w:type="pct"/>
            <w:vAlign w:val="center"/>
          </w:tcPr>
          <w:p w14:paraId="13D86936">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4384" behindDoc="0" locked="0" layoutInCell="1" allowOverlap="1">
                      <wp:simplePos x="0" y="0"/>
                      <wp:positionH relativeFrom="column">
                        <wp:posOffset>1098550</wp:posOffset>
                      </wp:positionH>
                      <wp:positionV relativeFrom="paragraph">
                        <wp:posOffset>53340</wp:posOffset>
                      </wp:positionV>
                      <wp:extent cx="106680" cy="114300"/>
                      <wp:effectExtent l="10160" t="15240" r="20320" b="7620"/>
                      <wp:wrapNone/>
                      <wp:docPr id="21" name="流程图: 摘录 21"/>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6.5pt;margin-top:4.2pt;height:9pt;width:8.4pt;z-index:251664384;v-text-anchor:middle;mso-width-relative:page;mso-height-relative:page;" filled="f" stroked="t" coordsize="21600,21600" o:gfxdata="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7xrLh2AAAAAgBAAAPAAAAAAAAAAEA&#10;IAAAACIAAABkcnMvZG93bnJldi54bWxQSwECFAAUAAAACACHTuJAx3VkYoECAADjBAAADgAAAAAA&#10;AAABACAAAAAnAQAAZHJzL2Uyb0RvYy54bWxQSwUGAAAAAAYABgBZAQAAGgYAAAAA&#10;">
                      <v:fill on="f" focussize="0,0"/>
                      <v:stroke weight="1pt" color="#000000 [3213]" miterlimit="8" joinstyle="miter"/>
                      <v:imagedata o:title=""/>
                      <o:lock v:ext="edit" aspectratio="f"/>
                    </v:shape>
                  </w:pict>
                </mc:Fallback>
              </mc:AlternateContent>
            </w:r>
          </w:p>
        </w:tc>
      </w:tr>
      <w:tr w14:paraId="769D6D2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6FFB3E67">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5" w:name="OLE_LINK6"/>
            <w:r>
              <w:rPr>
                <w:rFonts w:hint="eastAsia" w:ascii="宋体" w:hAnsi="宋体" w:eastAsia="宋体" w:cs="宋体"/>
                <w:i w:val="0"/>
                <w:iCs w:val="0"/>
                <w:color w:val="auto"/>
                <w:kern w:val="0"/>
                <w:sz w:val="22"/>
                <w:szCs w:val="22"/>
                <w:u w:val="none"/>
                <w:lang w:val="en-US" w:eastAsia="zh-CN" w:bidi="ar"/>
              </w:rPr>
              <w:t>顾思涵</w:t>
            </w:r>
            <w:bookmarkEnd w:id="5"/>
          </w:p>
        </w:tc>
        <w:tc>
          <w:tcPr>
            <w:tcW w:w="1754" w:type="pct"/>
            <w:vAlign w:val="center"/>
          </w:tcPr>
          <w:p w14:paraId="78D280A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0498602D">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车书同</w:t>
            </w:r>
          </w:p>
        </w:tc>
        <w:tc>
          <w:tcPr>
            <w:tcW w:w="1922" w:type="pct"/>
            <w:vAlign w:val="center"/>
          </w:tcPr>
          <w:p w14:paraId="5C51D05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1C4923B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682" w:type="pct"/>
            <w:vAlign w:val="center"/>
          </w:tcPr>
          <w:p w14:paraId="6019F3E0">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吴钦忱</w:t>
            </w:r>
          </w:p>
        </w:tc>
        <w:tc>
          <w:tcPr>
            <w:tcW w:w="1754" w:type="pct"/>
            <w:vAlign w:val="center"/>
          </w:tcPr>
          <w:p w14:paraId="5D9F14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2943355C">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张少禹</w:t>
            </w:r>
          </w:p>
        </w:tc>
        <w:tc>
          <w:tcPr>
            <w:tcW w:w="1922" w:type="pct"/>
            <w:vAlign w:val="center"/>
          </w:tcPr>
          <w:p w14:paraId="5A608623">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sz w:val="21"/>
                <w:szCs w:val="21"/>
              </w:rPr>
              <mc:AlternateContent>
                <mc:Choice Requires="wps">
                  <w:drawing>
                    <wp:anchor distT="0" distB="0" distL="114300" distR="114300" simplePos="0" relativeHeight="251669504" behindDoc="0" locked="0" layoutInCell="1" allowOverlap="1">
                      <wp:simplePos x="0" y="0"/>
                      <wp:positionH relativeFrom="column">
                        <wp:posOffset>1082040</wp:posOffset>
                      </wp:positionH>
                      <wp:positionV relativeFrom="paragraph">
                        <wp:posOffset>26035</wp:posOffset>
                      </wp:positionV>
                      <wp:extent cx="144780" cy="160020"/>
                      <wp:effectExtent l="6350" t="6350" r="16510" b="16510"/>
                      <wp:wrapNone/>
                      <wp:docPr id="5" name="椭圆 5"/>
                      <wp:cNvGraphicFramePr/>
                      <a:graphic xmlns:a="http://schemas.openxmlformats.org/drawingml/2006/main">
                        <a:graphicData uri="http://schemas.microsoft.com/office/word/2010/wordprocessingShape">
                          <wps:wsp>
                            <wps:cNvSpPr/>
                            <wps:spPr>
                              <a:xfrm>
                                <a:off x="0" y="0"/>
                                <a:ext cx="144780" cy="160020"/>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5.2pt;margin-top:2.05pt;height:12.6pt;width:11.4pt;z-index:251669504;v-text-anchor:middle;mso-width-relative:page;mso-height-relative:page;" filled="f" stroked="t" coordsize="21600,21600" o:gfxdata="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2/WkNYAAAAIAQAADwAAAAAAAAABACAAAAAiAAAAZHJzL2Rvd25yZXYueG1sUEsBAhQA&#10;FAAAAAgAh07iQGavrXhmAgAAzQQAAA4AAAAAAAAAAQAgAAAAJQEAAGRycy9lMm9Eb2MueG1sUEsF&#10;BgAAAAAGAAYAWQEAAP0FAAAAAA==&#10;">
                      <v:fill on="f" focussize="0,0"/>
                      <v:stroke weight="1pt" color="#000000 [3213]" miterlimit="8" joinstyle="miter"/>
                      <v:imagedata o:title=""/>
                      <o:lock v:ext="edit" aspectratio="f"/>
                    </v:shape>
                  </w:pict>
                </mc:Fallback>
              </mc:AlternateContent>
            </w:r>
          </w:p>
        </w:tc>
      </w:tr>
      <w:tr w14:paraId="45837C0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DA4A548">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王梓妍</w:t>
            </w:r>
          </w:p>
        </w:tc>
        <w:tc>
          <w:tcPr>
            <w:tcW w:w="1754" w:type="pct"/>
            <w:vAlign w:val="center"/>
          </w:tcPr>
          <w:p w14:paraId="25075720">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314E6A8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bookmarkStart w:id="6" w:name="OLE_LINK3"/>
            <w:r>
              <w:rPr>
                <w:rFonts w:hint="eastAsia" w:ascii="宋体" w:hAnsi="宋体" w:eastAsia="宋体" w:cs="宋体"/>
                <w:i w:val="0"/>
                <w:iCs w:val="0"/>
                <w:color w:val="auto"/>
                <w:kern w:val="0"/>
                <w:sz w:val="22"/>
                <w:szCs w:val="22"/>
                <w:u w:val="none"/>
                <w:lang w:val="en-US" w:eastAsia="zh-CN" w:bidi="ar"/>
              </w:rPr>
              <w:t>李匀禾</w:t>
            </w:r>
            <w:bookmarkEnd w:id="6"/>
          </w:p>
        </w:tc>
        <w:tc>
          <w:tcPr>
            <w:tcW w:w="1922" w:type="pct"/>
            <w:vAlign w:val="center"/>
          </w:tcPr>
          <w:p w14:paraId="1D04933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14:paraId="188E3EA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FDBE248">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7" w:name="OLE_LINK4"/>
            <w:r>
              <w:rPr>
                <w:rFonts w:hint="eastAsia" w:ascii="宋体" w:hAnsi="宋体" w:eastAsia="宋体" w:cs="宋体"/>
                <w:i w:val="0"/>
                <w:iCs w:val="0"/>
                <w:color w:val="auto"/>
                <w:kern w:val="0"/>
                <w:sz w:val="22"/>
                <w:szCs w:val="22"/>
                <w:u w:val="none"/>
                <w:lang w:val="en-US" w:eastAsia="zh-CN" w:bidi="ar"/>
              </w:rPr>
              <w:t>徐欣瑶</w:t>
            </w:r>
            <w:bookmarkEnd w:id="7"/>
          </w:p>
        </w:tc>
        <w:tc>
          <w:tcPr>
            <w:tcW w:w="1754" w:type="pct"/>
            <w:vAlign w:val="center"/>
          </w:tcPr>
          <w:p w14:paraId="0532FE0B">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3A5F707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孙沐煦</w:t>
            </w:r>
          </w:p>
        </w:tc>
        <w:tc>
          <w:tcPr>
            <w:tcW w:w="1922" w:type="pct"/>
            <w:vAlign w:val="center"/>
          </w:tcPr>
          <w:p w14:paraId="3C9C9443">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427D46F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D8B1CDF">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8" w:name="OLE_LINK5"/>
            <w:r>
              <w:rPr>
                <w:rFonts w:hint="eastAsia" w:ascii="宋体" w:hAnsi="宋体" w:eastAsia="宋体" w:cs="宋体"/>
                <w:i w:val="0"/>
                <w:iCs w:val="0"/>
                <w:color w:val="auto"/>
                <w:kern w:val="0"/>
                <w:sz w:val="22"/>
                <w:szCs w:val="22"/>
                <w:u w:val="none"/>
                <w:lang w:val="en-US" w:eastAsia="zh-CN" w:bidi="ar"/>
              </w:rPr>
              <w:t>丁子琋</w:t>
            </w:r>
            <w:bookmarkEnd w:id="8"/>
          </w:p>
        </w:tc>
        <w:tc>
          <w:tcPr>
            <w:tcW w:w="1754" w:type="pct"/>
            <w:vAlign w:val="center"/>
          </w:tcPr>
          <w:p w14:paraId="527F797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641" w:type="pct"/>
            <w:vAlign w:val="center"/>
          </w:tcPr>
          <w:p w14:paraId="6FA1094F">
            <w:pPr>
              <w:keepNext w:val="0"/>
              <w:keepLines w:val="0"/>
              <w:widowControl/>
              <w:suppressLineNumbers w:val="0"/>
              <w:spacing w:after="0"/>
              <w:jc w:val="center"/>
              <w:textAlignment w:val="center"/>
              <w:rPr>
                <w:rFonts w:hint="default"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黄星晨</w:t>
            </w:r>
          </w:p>
        </w:tc>
        <w:tc>
          <w:tcPr>
            <w:tcW w:w="1922" w:type="pct"/>
            <w:vAlign w:val="center"/>
          </w:tcPr>
          <w:p w14:paraId="2C9E6DD3">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bookmarkStart w:id="14" w:name="_GoBack"/>
            <w:bookmarkEnd w:id="14"/>
            <w:r>
              <w:rPr>
                <w:sz w:val="21"/>
              </w:rPr>
              <mc:AlternateContent>
                <mc:Choice Requires="wps">
                  <w:drawing>
                    <wp:anchor distT="0" distB="0" distL="114300" distR="114300" simplePos="0" relativeHeight="251666432" behindDoc="0" locked="0" layoutInCell="1" allowOverlap="1">
                      <wp:simplePos x="0" y="0"/>
                      <wp:positionH relativeFrom="column">
                        <wp:posOffset>1106170</wp:posOffset>
                      </wp:positionH>
                      <wp:positionV relativeFrom="paragraph">
                        <wp:posOffset>36830</wp:posOffset>
                      </wp:positionV>
                      <wp:extent cx="106680" cy="114300"/>
                      <wp:effectExtent l="10160" t="15240" r="20320" b="7620"/>
                      <wp:wrapNone/>
                      <wp:docPr id="1" name="流程图: 摘录 1"/>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7.1pt;margin-top:2.9pt;height:9pt;width:8.4pt;z-index:251666432;v-text-anchor:middle;mso-width-relative:page;mso-height-relative:page;" filled="f" stroked="t" coordsize="21600,21600" o:gfxdata="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qg0aTYAAAACAEAAA8AAAAAAAAAAQAg&#10;AAAAIgAAAGRycy9kb3ducmV2LnhtbFBLAQIUABQAAAAIAIdO4kD7a5dzgAIAAOEEAAAOAAAAAAAA&#10;AAEAIAAAACcBAABkcnMvZTJvRG9jLnhtbFBLBQYAAAAABgAGAFkBAAAZBgAAAAA=&#10;">
                      <v:fill on="f" focussize="0,0"/>
                      <v:stroke weight="1pt" color="#000000 [3213]" miterlimit="8" joinstyle="miter"/>
                      <v:imagedata o:title=""/>
                      <o:lock v:ext="edit" aspectratio="f"/>
                    </v:shape>
                  </w:pict>
                </mc:Fallback>
              </mc:AlternateContent>
            </w:r>
          </w:p>
        </w:tc>
      </w:tr>
    </w:tbl>
    <w:p w14:paraId="060CCD40">
      <w:pPr>
        <w:numPr>
          <w:ilvl w:val="0"/>
          <w:numId w:val="0"/>
        </w:numPr>
        <w:rPr>
          <w:rFonts w:hint="default" w:asciiTheme="minorEastAsia" w:hAnsiTheme="minorEastAsia" w:cstheme="minorEastAsia"/>
          <w:b/>
          <w:bCs/>
          <w:sz w:val="21"/>
          <w:szCs w:val="21"/>
          <w:lang w:val="en-US" w:eastAsia="zh-CN"/>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3228340</wp:posOffset>
                </wp:positionH>
                <wp:positionV relativeFrom="paragraph">
                  <wp:posOffset>3898900</wp:posOffset>
                </wp:positionV>
                <wp:extent cx="106680" cy="114300"/>
                <wp:effectExtent l="10160" t="15240" r="20320" b="7620"/>
                <wp:wrapNone/>
                <wp:docPr id="36" name="流程图: 摘录 36"/>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254.2pt;margin-top:307pt;height:9pt;width:8.4pt;z-index:251659264;v-text-anchor:middle;mso-width-relative:page;mso-height-relative:page;" filled="f" stroked="t" coordsize="21600,21600" o:gfxdata="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M8mgvbAAAACwEAAA8AAAAA&#10;AAAAAQAgAAAAIgAAAGRycy9kb3ducmV2LnhtbFBLAQIUABQAAAAIAIdO4kDDyucbgwIAAOMEAAAO&#10;AAAAAAAAAAEAIAAAACoBAABkcnMvZTJvRG9jLnhtbFBLBQYAAAAABgAGAFkBAAAfBgAAAAA=&#10;">
                <v:fill on="f" focussize="0,0"/>
                <v:stroke weight="1pt" color="#000000 [3213]" miterlimit="8" joinstyle="miter"/>
                <v:imagedata o:title=""/>
                <o:lock v:ext="edit" aspectratio="f"/>
              </v:shape>
            </w:pict>
          </mc:Fallback>
        </mc:AlternateContent>
      </w:r>
      <w:r>
        <w:rPr>
          <w:sz w:val="21"/>
          <w:szCs w:val="21"/>
        </w:rPr>
        <mc:AlternateContent>
          <mc:Choice Requires="wps">
            <w:drawing>
              <wp:anchor distT="0" distB="0" distL="114300" distR="114300" simplePos="0" relativeHeight="251660288" behindDoc="0" locked="0" layoutInCell="1" allowOverlap="1">
                <wp:simplePos x="0" y="0"/>
                <wp:positionH relativeFrom="column">
                  <wp:posOffset>4859020</wp:posOffset>
                </wp:positionH>
                <wp:positionV relativeFrom="paragraph">
                  <wp:posOffset>3867785</wp:posOffset>
                </wp:positionV>
                <wp:extent cx="144780" cy="160020"/>
                <wp:effectExtent l="6350" t="6350" r="16510" b="16510"/>
                <wp:wrapNone/>
                <wp:docPr id="9" name="椭圆 9"/>
                <wp:cNvGraphicFramePr/>
                <a:graphic xmlns:a="http://schemas.openxmlformats.org/drawingml/2006/main">
                  <a:graphicData uri="http://schemas.microsoft.com/office/word/2010/wordprocessingShape">
                    <wps:wsp>
                      <wps:cNvSpPr/>
                      <wps:spPr>
                        <a:xfrm>
                          <a:off x="6283325" y="5666740"/>
                          <a:ext cx="144780" cy="160020"/>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2.6pt;margin-top:304.55pt;height:12.6pt;width:11.4pt;z-index:251660288;v-text-anchor:middle;mso-width-relative:page;mso-height-relative:page;" filled="f" stroked="t" coordsize="21600,21600" o:gfxdata="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5Y6rrdkAAAALAQAADwAAAAAAAAABACAAAAAiAAAAZHJz&#10;L2Rvd25yZXYueG1sUEsBAhQAFAAAAAgAh07iQPG9GLZ1AgAA2QQAAA4AAAAAAAAAAQAgAAAAKAEA&#10;AGRycy9lMm9Eb2MueG1sUEsFBgAAAAAGAAYAWQEAAA8GAAAAAA==&#10;">
                <v:fill on="f" focussize="0,0"/>
                <v:stroke weight="1pt" color="#000000 [3213]" miterlimit="8" joinstyle="miter"/>
                <v:imagedata o:title=""/>
                <o:lock v:ext="edit" aspectratio="f"/>
              </v:shape>
            </w:pict>
          </mc:Fallback>
        </mc:AlternateContent>
      </w:r>
      <w:r>
        <w:rPr>
          <w:rFonts w:hint="eastAsia" w:asciiTheme="minorEastAsia" w:hAnsiTheme="minorEastAsia" w:cstheme="minorEastAsia"/>
          <w:b/>
          <w:bCs/>
          <w:sz w:val="21"/>
          <w:szCs w:val="21"/>
          <w:lang w:val="en-US" w:eastAsia="zh-CN"/>
        </w:rPr>
        <w:t>注：主动打招呼、签到“</w:t>
      </w:r>
      <w:bookmarkStart w:id="9" w:name="OLE_LINK1"/>
      <w:r>
        <w:rPr>
          <w:rFonts w:hint="eastAsia" w:ascii="黑体" w:hAnsi="黑体" w:eastAsia="黑体" w:cs="黑体"/>
          <w:b w:val="0"/>
          <w:bCs w:val="0"/>
          <w:i w:val="0"/>
          <w:iCs w:val="0"/>
          <w:color w:val="auto"/>
          <w:kern w:val="2"/>
          <w:sz w:val="21"/>
          <w:szCs w:val="21"/>
          <w:lang w:val="en-US" w:eastAsia="zh-CN" w:bidi="ar-SA"/>
        </w:rPr>
        <w:t>√</w:t>
      </w:r>
      <w:bookmarkEnd w:id="9"/>
      <w:r>
        <w:rPr>
          <w:rFonts w:hint="eastAsia" w:asciiTheme="minorEastAsia" w:hAnsiTheme="minorEastAsia" w:cstheme="minorEastAsia"/>
          <w:b/>
          <w:bCs/>
          <w:sz w:val="21"/>
          <w:szCs w:val="21"/>
          <w:lang w:val="en-US" w:eastAsia="zh-CN"/>
        </w:rPr>
        <w:t>”，主动打招呼、未签到“  ”，未打招呼、未签到“   ”</w:t>
      </w:r>
    </w:p>
    <w:p w14:paraId="6B639AF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p>
    <w:p w14:paraId="0A1BB58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b/>
          <w:bCs/>
          <w:sz w:val="24"/>
          <w:szCs w:val="24"/>
          <w:lang w:val="en-US" w:eastAsia="zh-CN"/>
        </w:rPr>
        <w:t>区域游戏</w:t>
      </w:r>
    </w:p>
    <w:p w14:paraId="42134EAD">
      <w:pPr>
        <w:numPr>
          <w:ilvl w:val="0"/>
          <w:numId w:val="0"/>
        </w:numPr>
        <w:rPr>
          <w:rFonts w:hint="eastAsia" w:asciiTheme="minorEastAsia" w:hAnsiTheme="minorEastAsia" w:cstheme="minorEastAsia"/>
          <w:b/>
          <w:bCs/>
          <w:sz w:val="24"/>
          <w:szCs w:val="24"/>
          <w:lang w:val="en-US" w:eastAsia="zh-CN"/>
        </w:rPr>
      </w:pPr>
    </w:p>
    <w:tbl>
      <w:tblPr>
        <w:tblStyle w:val="7"/>
        <w:tblpPr w:leftFromText="180" w:rightFromText="180" w:vertAnchor="text" w:horzAnchor="page" w:tblpX="1195" w:tblpY="97"/>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65"/>
      </w:tblGrid>
      <w:tr w14:paraId="4864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3322" w:type="dxa"/>
          </w:tcPr>
          <w:p w14:paraId="2DF4B921">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45640" cy="1337310"/>
                  <wp:effectExtent l="0" t="0" r="5080" b="3810"/>
                  <wp:docPr id="10" name="图片 10" descr="D:/2025年新龙湖中班/中四班材料/班级动态/照片/9.27/4AE7292A88F7DDCBC843AD990A9A1634.JPG4AE7292A88F7DDCBC843AD990A9A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2025年新龙湖中班/中四班材料/班级动态/照片/9.27/4AE7292A88F7DDCBC843AD990A9A1634.JPG4AE7292A88F7DDCBC843AD990A9A1634"/>
                          <pic:cNvPicPr>
                            <a:picLocks noChangeAspect="1"/>
                          </pic:cNvPicPr>
                        </pic:nvPicPr>
                        <pic:blipFill>
                          <a:blip r:embed="rId5"/>
                          <a:srcRect t="4194" b="4194"/>
                          <a:stretch>
                            <a:fillRect/>
                          </a:stretch>
                        </pic:blipFill>
                        <pic:spPr>
                          <a:xfrm>
                            <a:off x="0" y="0"/>
                            <a:ext cx="1945640" cy="1337310"/>
                          </a:xfrm>
                          <a:prstGeom prst="rect">
                            <a:avLst/>
                          </a:prstGeom>
                        </pic:spPr>
                      </pic:pic>
                    </a:graphicData>
                  </a:graphic>
                </wp:inline>
              </w:drawing>
            </w:r>
          </w:p>
        </w:tc>
        <w:tc>
          <w:tcPr>
            <w:tcW w:w="3510" w:type="dxa"/>
          </w:tcPr>
          <w:p w14:paraId="21A9F0CF">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45640" cy="1261110"/>
                  <wp:effectExtent l="0" t="0" r="5080" b="3810"/>
                  <wp:docPr id="25" name="图片 25" descr="D:/2025年新龙湖中班/中四班材料/班级动态/照片/9.27/C43E95D3EB8F5208F1943E80CFD86DA4.JPGC43E95D3EB8F5208F1943E80CFD86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2025年新龙湖中班/中四班材料/班级动态/照片/9.27/C43E95D3EB8F5208F1943E80CFD86DA4.JPGC43E95D3EB8F5208F1943E80CFD86DA4"/>
                          <pic:cNvPicPr>
                            <a:picLocks noChangeAspect="1"/>
                          </pic:cNvPicPr>
                        </pic:nvPicPr>
                        <pic:blipFill>
                          <a:blip r:embed="rId6"/>
                          <a:srcRect t="6805" b="6805"/>
                          <a:stretch>
                            <a:fillRect/>
                          </a:stretch>
                        </pic:blipFill>
                        <pic:spPr>
                          <a:xfrm>
                            <a:off x="0" y="0"/>
                            <a:ext cx="1945640" cy="1261110"/>
                          </a:xfrm>
                          <a:prstGeom prst="rect">
                            <a:avLst/>
                          </a:prstGeom>
                        </pic:spPr>
                      </pic:pic>
                    </a:graphicData>
                  </a:graphic>
                </wp:inline>
              </w:drawing>
            </w:r>
          </w:p>
        </w:tc>
        <w:tc>
          <w:tcPr>
            <w:tcW w:w="3565" w:type="dxa"/>
          </w:tcPr>
          <w:p w14:paraId="1B0FEE76">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63420" cy="1289685"/>
                  <wp:effectExtent l="0" t="0" r="2540" b="5715"/>
                  <wp:docPr id="6" name="图片 6" descr="D:/2025年新龙湖中班/中四班材料/班级动态/照片/9.27/C419DEDCEDBD0F9BD5CFFFA9F441AD57.JPGC419DEDCEDBD0F9BD5CFFFA9F441AD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2025年新龙湖中班/中四班材料/班级动态/照片/9.27/C419DEDCEDBD0F9BD5CFFFA9F441AD57.JPGC419DEDCEDBD0F9BD5CFFFA9F441AD57"/>
                          <pic:cNvPicPr>
                            <a:picLocks noChangeAspect="1"/>
                          </pic:cNvPicPr>
                        </pic:nvPicPr>
                        <pic:blipFill>
                          <a:blip r:embed="rId7"/>
                          <a:srcRect t="6210" b="6210"/>
                          <a:stretch>
                            <a:fillRect/>
                          </a:stretch>
                        </pic:blipFill>
                        <pic:spPr>
                          <a:xfrm>
                            <a:off x="0" y="0"/>
                            <a:ext cx="1963420" cy="1289685"/>
                          </a:xfrm>
                          <a:prstGeom prst="rect">
                            <a:avLst/>
                          </a:prstGeom>
                        </pic:spPr>
                      </pic:pic>
                    </a:graphicData>
                  </a:graphic>
                </wp:inline>
              </w:drawing>
            </w:r>
          </w:p>
        </w:tc>
      </w:tr>
      <w:tr w14:paraId="5486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22" w:type="dxa"/>
          </w:tcPr>
          <w:p w14:paraId="68AE5C4B">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张钰颖和</w:t>
            </w:r>
            <w:r>
              <w:rPr>
                <w:rFonts w:hint="eastAsia" w:ascii="宋体" w:hAnsi="宋体" w:eastAsia="宋体" w:cs="宋体"/>
                <w:i w:val="0"/>
                <w:iCs w:val="0"/>
                <w:color w:val="auto"/>
                <w:kern w:val="0"/>
                <w:sz w:val="22"/>
                <w:szCs w:val="22"/>
                <w:u w:val="none"/>
                <w:lang w:val="en-US" w:eastAsia="zh-CN" w:bidi="ar"/>
              </w:rPr>
              <w:t>施宸羽在益智区玩图形拼摆游戏，他们根据示意图中看到的图形在操作板上摆出相应的图形。</w:t>
            </w:r>
          </w:p>
        </w:tc>
        <w:tc>
          <w:tcPr>
            <w:tcW w:w="3510" w:type="dxa"/>
          </w:tcPr>
          <w:p w14:paraId="4ABAD692">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邓若熙在益智区玩钓鱼的游戏，她根据小鱼的颜色将小鱼钓到不同的小碗里。</w:t>
            </w:r>
          </w:p>
        </w:tc>
        <w:tc>
          <w:tcPr>
            <w:tcW w:w="3565" w:type="dxa"/>
          </w:tcPr>
          <w:p w14:paraId="5C13CC05">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夏梓殊、黄星晨在地面建构拼搭房子。他们用圆柱形积木当柱子，利用架空的方式将房子搭的高高的。</w:t>
            </w:r>
          </w:p>
        </w:tc>
      </w:tr>
      <w:tr w14:paraId="50D1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22" w:type="dxa"/>
          </w:tcPr>
          <w:p w14:paraId="6C6F7164">
            <w:pPr>
              <w:jc w:val="both"/>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45640" cy="1337310"/>
                  <wp:effectExtent l="0" t="0" r="5080" b="3810"/>
                  <wp:docPr id="11" name="图片 11" descr="D:/2025年新龙湖中班/中四班材料/班级动态/照片/9.27/DB7F3B2551B25999D55F32D7A2C70D8C.JPGDB7F3B2551B25999D55F32D7A2C70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2025年新龙湖中班/中四班材料/班级动态/照片/9.27/DB7F3B2551B25999D55F32D7A2C70D8C.JPGDB7F3B2551B25999D55F32D7A2C70D8C"/>
                          <pic:cNvPicPr>
                            <a:picLocks noChangeAspect="1"/>
                          </pic:cNvPicPr>
                        </pic:nvPicPr>
                        <pic:blipFill>
                          <a:blip r:embed="rId8"/>
                          <a:srcRect t="4194" b="4194"/>
                          <a:stretch>
                            <a:fillRect/>
                          </a:stretch>
                        </pic:blipFill>
                        <pic:spPr>
                          <a:xfrm>
                            <a:off x="0" y="0"/>
                            <a:ext cx="1945640" cy="1337310"/>
                          </a:xfrm>
                          <a:prstGeom prst="rect">
                            <a:avLst/>
                          </a:prstGeom>
                        </pic:spPr>
                      </pic:pic>
                    </a:graphicData>
                  </a:graphic>
                </wp:inline>
              </w:drawing>
            </w:r>
          </w:p>
        </w:tc>
        <w:tc>
          <w:tcPr>
            <w:tcW w:w="3510" w:type="dxa"/>
          </w:tcPr>
          <w:p w14:paraId="60F5BA35">
            <w:pPr>
              <w:jc w:val="left"/>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45640" cy="1337310"/>
                  <wp:effectExtent l="0" t="0" r="5080" b="3810"/>
                  <wp:docPr id="12" name="图片 12" descr="D:/2025年新龙湖中班/中四班材料/班级动态/照片/9.27/FA568B29A4E52D930AF3F8F20D8785A8.JPGFA568B29A4E52D930AF3F8F20D878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2025年新龙湖中班/中四班材料/班级动态/照片/9.27/FA568B29A4E52D930AF3F8F20D8785A8.JPGFA568B29A4E52D930AF3F8F20D8785A8"/>
                          <pic:cNvPicPr>
                            <a:picLocks noChangeAspect="1"/>
                          </pic:cNvPicPr>
                        </pic:nvPicPr>
                        <pic:blipFill>
                          <a:blip r:embed="rId9"/>
                          <a:srcRect t="4194" b="4194"/>
                          <a:stretch>
                            <a:fillRect/>
                          </a:stretch>
                        </pic:blipFill>
                        <pic:spPr>
                          <a:xfrm>
                            <a:off x="0" y="0"/>
                            <a:ext cx="1945640" cy="1337310"/>
                          </a:xfrm>
                          <a:prstGeom prst="rect">
                            <a:avLst/>
                          </a:prstGeom>
                        </pic:spPr>
                      </pic:pic>
                    </a:graphicData>
                  </a:graphic>
                </wp:inline>
              </w:drawing>
            </w:r>
          </w:p>
        </w:tc>
        <w:tc>
          <w:tcPr>
            <w:tcW w:w="3565" w:type="dxa"/>
          </w:tcPr>
          <w:p w14:paraId="3175A686">
            <w:pPr>
              <w:jc w:val="both"/>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45640" cy="1337310"/>
                  <wp:effectExtent l="0" t="0" r="5080" b="3810"/>
                  <wp:docPr id="8" name="图片 8" descr="D:/2025年新龙湖中班/中四班材料/班级动态/照片/9.27/B9B10848CF8F20917D72E84E16CC6FD6(20240928-224837).pngB9B10848CF8F20917D72E84E16CC6FD6(20240928-22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2025年新龙湖中班/中四班材料/班级动态/照片/9.27/B9B10848CF8F20917D72E84E16CC6FD6(20240928-224837).pngB9B10848CF8F20917D72E84E16CC6FD6(20240928-224837)"/>
                          <pic:cNvPicPr>
                            <a:picLocks noChangeAspect="1"/>
                          </pic:cNvPicPr>
                        </pic:nvPicPr>
                        <pic:blipFill>
                          <a:blip r:embed="rId10"/>
                          <a:srcRect t="4194" b="4194"/>
                          <a:stretch>
                            <a:fillRect/>
                          </a:stretch>
                        </pic:blipFill>
                        <pic:spPr>
                          <a:xfrm>
                            <a:off x="0" y="0"/>
                            <a:ext cx="1945640" cy="1337310"/>
                          </a:xfrm>
                          <a:prstGeom prst="rect">
                            <a:avLst/>
                          </a:prstGeom>
                        </pic:spPr>
                      </pic:pic>
                    </a:graphicData>
                  </a:graphic>
                </wp:inline>
              </w:drawing>
            </w:r>
          </w:p>
        </w:tc>
      </w:tr>
      <w:tr w14:paraId="2573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22" w:type="dxa"/>
          </w:tcPr>
          <w:p w14:paraId="27EF9CA2">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车书同、牛宇轩在图书区中看绘本，只见他们一边看一边讲着肚子里的小人在肚子里发生的趣事。</w:t>
            </w:r>
          </w:p>
        </w:tc>
        <w:tc>
          <w:tcPr>
            <w:tcW w:w="3510" w:type="dxa"/>
          </w:tcPr>
          <w:p w14:paraId="0F02F927">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顾思涵在自然材料区用各种自然材料拼搭蜗牛的小房子。</w:t>
            </w:r>
          </w:p>
        </w:tc>
        <w:tc>
          <w:tcPr>
            <w:tcW w:w="3565" w:type="dxa"/>
          </w:tcPr>
          <w:p w14:paraId="72AF30B4">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李易昕、张少禹、王梓妍、陆梓豪在角色区玩小医院的游戏。</w:t>
            </w:r>
          </w:p>
        </w:tc>
      </w:tr>
    </w:tbl>
    <w:p w14:paraId="59A48F5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lang w:val="en-US" w:eastAsia="zh-CN"/>
        </w:rPr>
      </w:pPr>
    </w:p>
    <w:p w14:paraId="486868DC">
      <w:pPr>
        <w:numPr>
          <w:ilvl w:val="0"/>
          <w:numId w:val="0"/>
        </w:numPr>
        <w:rPr>
          <w:rFonts w:hint="eastAsia" w:ascii="宋体" w:hAnsi="宋体" w:eastAsia="宋体" w:cs="宋体"/>
          <w:szCs w:val="21"/>
          <w:lang w:val="en-US" w:eastAsia="zh-CN"/>
        </w:rPr>
      </w:pPr>
      <w:r>
        <w:rPr>
          <w:rFonts w:hint="eastAsia" w:asciiTheme="minorEastAsia" w:hAnsiTheme="minorEastAsia" w:cstheme="minorEastAsia"/>
          <w:b/>
          <w:bCs/>
          <w:sz w:val="24"/>
          <w:szCs w:val="24"/>
          <w:lang w:val="en-US" w:eastAsia="zh-CN"/>
        </w:rPr>
        <w:t>三、生活</w:t>
      </w:r>
      <w:r>
        <w:rPr>
          <w:rFonts w:hint="eastAsia" w:asciiTheme="minorEastAsia" w:hAnsiTheme="minorEastAsia" w:cstheme="minorEastAsia"/>
          <w:b/>
          <w:bCs/>
          <w:sz w:val="24"/>
          <w:szCs w:val="24"/>
          <w:lang w:eastAsia="zh-CN"/>
        </w:rPr>
        <w:t>活动：</w:t>
      </w:r>
    </w:p>
    <w:p w14:paraId="571A12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1.早点：牛奶、红薯</w:t>
      </w:r>
    </w:p>
    <w:p w14:paraId="7B16011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2.午餐：黑米饭、儿童版樱桃肉、干锅包菜、丝瓜蛋花汤</w:t>
      </w:r>
    </w:p>
    <w:p w14:paraId="6461C6D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3.午点：枣泥糕</w:t>
      </w:r>
    </w:p>
    <w:p w14:paraId="3D6AADA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4.水果：阳光玫瑰</w:t>
      </w:r>
    </w:p>
    <w:p w14:paraId="6251EE70">
      <w:pPr>
        <w:rPr>
          <w:rFonts w:hint="default"/>
          <w:b w:val="0"/>
          <w:bCs w:val="0"/>
          <w:lang w:val="en-US"/>
        </w:rPr>
      </w:pPr>
      <w:r>
        <w:rPr>
          <w:rFonts w:hint="eastAsia"/>
          <w:b w:val="0"/>
          <w:bCs w:val="0"/>
          <w:sz w:val="21"/>
          <w:szCs w:val="21"/>
          <w:lang w:val="en-US" w:eastAsia="zh-CN"/>
        </w:rPr>
        <w:t>本周我们重点关注孩子使用筷子吃饭和用餐卫生的情况。经过近一个星期的尝试与练习大部分孩子能够正确掌握使用筷子的方法，并且尝试用筷子夹取食物。但仍有个别幼儿需要进一步尝试练习使用筷子的方法。在用餐卫生方面，大部分幼儿能够保持桌面的干净，</w:t>
      </w:r>
      <w:r>
        <w:rPr>
          <w:rFonts w:hint="eastAsia" w:ascii="宋体" w:hAnsi="宋体" w:eastAsia="宋体" w:cs="宋体"/>
          <w:b/>
          <w:bCs/>
          <w:i w:val="0"/>
          <w:iCs w:val="0"/>
          <w:color w:val="000000"/>
          <w:kern w:val="0"/>
          <w:sz w:val="22"/>
          <w:szCs w:val="22"/>
          <w:u w:val="none"/>
          <w:lang w:val="en-US" w:eastAsia="zh-CN" w:bidi="ar"/>
        </w:rPr>
        <w:t>孙沐煦、张少禹、车书同、李易昕、邓若熙、张钰颖、高羽彤、王诗妍、杨婉妤、夏梓殊、陆梓豪、牛宇轩、施宸羽、仲志豪、顾思涵、吴钦忱、王梓妍、徐欣瑶</w:t>
      </w:r>
      <w:r>
        <w:rPr>
          <w:rFonts w:hint="eastAsia" w:ascii="宋体" w:hAnsi="宋体" w:eastAsia="宋体" w:cs="宋体"/>
          <w:b w:val="0"/>
          <w:bCs w:val="0"/>
          <w:i w:val="0"/>
          <w:iCs w:val="0"/>
          <w:color w:val="000000"/>
          <w:kern w:val="0"/>
          <w:sz w:val="22"/>
          <w:szCs w:val="22"/>
          <w:u w:val="none"/>
          <w:lang w:val="en-US" w:eastAsia="zh-CN" w:bidi="ar"/>
        </w:rPr>
        <w:t>的桌面卫生良好，并且能够主动将掉在桌上的米粒捡到餐盘里。希望能够继续保持。天气渐冷，</w:t>
      </w:r>
      <w:r>
        <w:rPr>
          <w:rFonts w:hint="eastAsia" w:ascii="宋体" w:hAnsi="宋体" w:eastAsia="宋体" w:cs="宋体"/>
          <w:b/>
          <w:bCs/>
          <w:i w:val="0"/>
          <w:iCs w:val="0"/>
          <w:color w:val="000000"/>
          <w:kern w:val="0"/>
          <w:sz w:val="22"/>
          <w:szCs w:val="22"/>
          <w:u w:val="none"/>
          <w:lang w:val="en-US" w:eastAsia="zh-CN" w:bidi="ar"/>
        </w:rPr>
        <w:t>孙沐煦、张少禹、李易昕、张钰颖、丁伊楠、童之瑶</w:t>
      </w:r>
      <w:r>
        <w:rPr>
          <w:rFonts w:hint="eastAsia" w:ascii="宋体" w:hAnsi="宋体" w:eastAsia="宋体" w:cs="宋体"/>
          <w:i w:val="0"/>
          <w:iCs w:val="0"/>
          <w:color w:val="000000"/>
          <w:kern w:val="0"/>
          <w:sz w:val="22"/>
          <w:szCs w:val="22"/>
          <w:u w:val="none"/>
          <w:lang w:val="en-US" w:eastAsia="zh-CN" w:bidi="ar"/>
        </w:rPr>
        <w:t>的用餐速度需要进一步关注，家长在家中也可关注孩子的用餐速度，尽量保证在20—30分钟内用餐结束。</w:t>
      </w:r>
    </w:p>
    <w:p w14:paraId="3D222A9B">
      <w:pPr>
        <w:rPr>
          <w:rFonts w:hint="default"/>
          <w:lang w:val="en-US"/>
        </w:rPr>
      </w:pPr>
    </w:p>
    <w:p w14:paraId="49DC1308">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r>
        <w:rPr>
          <w:rFonts w:hint="eastAsia"/>
          <w:b/>
          <w:bCs/>
          <w:sz w:val="24"/>
          <w:szCs w:val="24"/>
          <w:lang w:val="en-US" w:eastAsia="zh-CN"/>
        </w:rPr>
        <w:t>集体活动：</w:t>
      </w:r>
    </w:p>
    <w:p w14:paraId="34EEF1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b/>
          <w:bCs/>
          <w:sz w:val="24"/>
          <w:szCs w:val="24"/>
          <w:lang w:val="en-US" w:eastAsia="zh-CN"/>
        </w:rPr>
      </w:pPr>
      <w:r>
        <w:rPr>
          <w:rFonts w:hint="eastAsia"/>
          <w:b/>
          <w:bCs/>
          <w:sz w:val="24"/>
          <w:szCs w:val="24"/>
          <w:lang w:val="en-US" w:eastAsia="zh-CN"/>
        </w:rPr>
        <w:t>诗歌：《我的祖国真大》</w:t>
      </w:r>
    </w:p>
    <w:p w14:paraId="3A971E5F">
      <w:pPr>
        <w:rPr>
          <w:rFonts w:hint="default"/>
          <w:b w:val="0"/>
          <w:bCs w:val="0"/>
          <w:lang w:val="en-US"/>
        </w:rPr>
      </w:pPr>
      <w:r>
        <w:rPr>
          <w:rFonts w:hint="eastAsia" w:ascii="宋体" w:hAnsi="宋体" w:eastAsia="宋体" w:cs="宋体"/>
          <w:b w:val="0"/>
          <w:bCs w:val="0"/>
        </w:rPr>
        <w:t>《我们的祖国真大》这首诗歌共分为三节，节奏感强，读起来朗朗上口。作者运用对比的手法以简练的语言描绘出了祖国的博大，生动形象地讲述了南北的气候差异及东西部的人文差异，简单易懂，表现了作者对祖国深深的爱。本次活动主要引导幼儿在理解诗歌内容的基础上了解南北方气候的差异。</w:t>
      </w:r>
      <w:r>
        <w:rPr>
          <w:rFonts w:hint="eastAsia" w:ascii="宋体" w:hAnsi="宋体" w:eastAsia="宋体" w:cs="宋体"/>
          <w:b w:val="0"/>
          <w:bCs w:val="0"/>
          <w:lang w:val="en-US" w:eastAsia="zh-CN"/>
        </w:rPr>
        <w:t>活动中，幼儿能够在</w:t>
      </w:r>
      <w:r>
        <w:rPr>
          <w:rFonts w:hint="eastAsia" w:ascii="宋体" w:hAnsi="宋体" w:eastAsia="宋体" w:cs="宋体"/>
          <w:b w:val="0"/>
          <w:bCs w:val="0"/>
          <w:color w:val="000000"/>
          <w:kern w:val="0"/>
          <w:szCs w:val="21"/>
        </w:rPr>
        <w:t>看看、听听、说说的过程中学习有感情地朗诵诗歌</w:t>
      </w:r>
      <w:r>
        <w:rPr>
          <w:rFonts w:hint="eastAsia" w:ascii="宋体" w:hAnsi="宋体" w:eastAsia="宋体" w:cs="宋体"/>
          <w:b w:val="0"/>
          <w:bCs w:val="0"/>
          <w:color w:val="000000"/>
          <w:kern w:val="0"/>
          <w:szCs w:val="21"/>
          <w:lang w:eastAsia="zh-CN"/>
        </w:rPr>
        <w:t>，</w:t>
      </w:r>
      <w:r>
        <w:rPr>
          <w:rFonts w:hint="eastAsia" w:ascii="宋体" w:hAnsi="宋体" w:eastAsia="宋体" w:cs="宋体"/>
          <w:b/>
          <w:bCs/>
          <w:i w:val="0"/>
          <w:iCs w:val="0"/>
          <w:color w:val="000000"/>
          <w:kern w:val="0"/>
          <w:sz w:val="22"/>
          <w:szCs w:val="22"/>
          <w:u w:val="none"/>
          <w:lang w:val="en-US" w:eastAsia="zh-CN" w:bidi="ar"/>
        </w:rPr>
        <w:t>高羽彤、王诗妍、夏梓殊、牛宇轩、施宸羽、仲志豪、顾思涵、吴钦忱、王梓妍</w:t>
      </w:r>
      <w:r>
        <w:rPr>
          <w:rFonts w:hint="eastAsia" w:ascii="宋体" w:hAnsi="宋体" w:eastAsia="宋体" w:cs="宋体"/>
          <w:b w:val="0"/>
          <w:bCs w:val="0"/>
          <w:i w:val="0"/>
          <w:iCs w:val="0"/>
          <w:color w:val="000000"/>
          <w:kern w:val="0"/>
          <w:sz w:val="22"/>
          <w:szCs w:val="22"/>
          <w:u w:val="none"/>
          <w:lang w:val="en-US" w:eastAsia="zh-CN" w:bidi="ar"/>
        </w:rPr>
        <w:t>的活动积极性较高，能够根据图谱回忆诗歌的大致内容。</w:t>
      </w:r>
      <w:r>
        <w:rPr>
          <w:rFonts w:hint="eastAsia" w:ascii="宋体" w:hAnsi="宋体" w:eastAsia="宋体" w:cs="宋体"/>
          <w:b/>
          <w:bCs/>
          <w:i w:val="0"/>
          <w:iCs w:val="0"/>
          <w:color w:val="000000"/>
          <w:kern w:val="0"/>
          <w:sz w:val="22"/>
          <w:szCs w:val="22"/>
          <w:u w:val="none"/>
          <w:lang w:val="en-US" w:eastAsia="zh-CN" w:bidi="ar"/>
        </w:rPr>
        <w:t>邓若熙、张钰颖、</w:t>
      </w:r>
      <w:bookmarkStart w:id="10" w:name="OLE_LINK12"/>
      <w:bookmarkStart w:id="11" w:name="OLE_LINK11"/>
      <w:r>
        <w:rPr>
          <w:rFonts w:hint="eastAsia" w:ascii="宋体" w:hAnsi="宋体" w:eastAsia="宋体" w:cs="宋体"/>
          <w:b/>
          <w:bCs/>
          <w:i w:val="0"/>
          <w:iCs w:val="0"/>
          <w:color w:val="000000"/>
          <w:kern w:val="0"/>
          <w:sz w:val="22"/>
          <w:szCs w:val="22"/>
          <w:u w:val="none"/>
          <w:lang w:val="en-US" w:eastAsia="zh-CN" w:bidi="ar"/>
        </w:rPr>
        <w:t>高羽彤、王诗妍</w:t>
      </w:r>
      <w:bookmarkEnd w:id="10"/>
      <w:r>
        <w:rPr>
          <w:rFonts w:hint="eastAsia" w:ascii="宋体" w:hAnsi="宋体" w:eastAsia="宋体" w:cs="宋体"/>
          <w:b/>
          <w:bCs/>
          <w:i w:val="0"/>
          <w:iCs w:val="0"/>
          <w:color w:val="000000"/>
          <w:kern w:val="0"/>
          <w:sz w:val="22"/>
          <w:szCs w:val="22"/>
          <w:u w:val="none"/>
          <w:lang w:val="en-US" w:eastAsia="zh-CN" w:bidi="ar"/>
        </w:rPr>
        <w:t>、</w:t>
      </w:r>
      <w:bookmarkEnd w:id="11"/>
      <w:r>
        <w:rPr>
          <w:rFonts w:hint="eastAsia" w:ascii="宋体" w:hAnsi="宋体" w:eastAsia="宋体" w:cs="宋体"/>
          <w:b/>
          <w:bCs/>
          <w:i w:val="0"/>
          <w:iCs w:val="0"/>
          <w:color w:val="000000"/>
          <w:kern w:val="0"/>
          <w:sz w:val="22"/>
          <w:szCs w:val="22"/>
          <w:u w:val="none"/>
          <w:lang w:val="en-US" w:eastAsia="zh-CN" w:bidi="ar"/>
        </w:rPr>
        <w:t>童之瑶、杨婉妤、</w:t>
      </w:r>
      <w:bookmarkStart w:id="12" w:name="OLE_LINK13"/>
      <w:r>
        <w:rPr>
          <w:rFonts w:hint="eastAsia" w:ascii="宋体" w:hAnsi="宋体" w:eastAsia="宋体" w:cs="宋体"/>
          <w:b/>
          <w:bCs/>
          <w:i w:val="0"/>
          <w:iCs w:val="0"/>
          <w:color w:val="000000"/>
          <w:kern w:val="0"/>
          <w:sz w:val="22"/>
          <w:szCs w:val="22"/>
          <w:u w:val="none"/>
          <w:lang w:val="en-US" w:eastAsia="zh-CN" w:bidi="ar"/>
        </w:rPr>
        <w:t>夏梓殊、</w:t>
      </w:r>
      <w:bookmarkEnd w:id="12"/>
      <w:r>
        <w:rPr>
          <w:rFonts w:hint="eastAsia" w:ascii="宋体" w:hAnsi="宋体" w:eastAsia="宋体" w:cs="宋体"/>
          <w:b/>
          <w:bCs/>
          <w:i w:val="0"/>
          <w:iCs w:val="0"/>
          <w:color w:val="000000"/>
          <w:kern w:val="0"/>
          <w:sz w:val="22"/>
          <w:szCs w:val="22"/>
          <w:u w:val="none"/>
          <w:lang w:val="en-US" w:eastAsia="zh-CN" w:bidi="ar"/>
        </w:rPr>
        <w:t>戴千尧、</w:t>
      </w:r>
      <w:bookmarkStart w:id="13" w:name="OLE_LINK14"/>
      <w:r>
        <w:rPr>
          <w:rFonts w:hint="eastAsia" w:ascii="宋体" w:hAnsi="宋体" w:eastAsia="宋体" w:cs="宋体"/>
          <w:b/>
          <w:bCs/>
          <w:i w:val="0"/>
          <w:iCs w:val="0"/>
          <w:color w:val="000000"/>
          <w:kern w:val="0"/>
          <w:sz w:val="22"/>
          <w:szCs w:val="22"/>
          <w:u w:val="none"/>
          <w:lang w:val="en-US" w:eastAsia="zh-CN" w:bidi="ar"/>
        </w:rPr>
        <w:t>牛宇轩、施宸羽、仲志豪、顾思涵、吴钦忱、王梓妍、</w:t>
      </w:r>
      <w:bookmarkEnd w:id="13"/>
      <w:r>
        <w:rPr>
          <w:rFonts w:hint="eastAsia" w:ascii="宋体" w:hAnsi="宋体" w:eastAsia="宋体" w:cs="宋体"/>
          <w:b/>
          <w:bCs/>
          <w:i w:val="0"/>
          <w:iCs w:val="0"/>
          <w:color w:val="000000"/>
          <w:kern w:val="0"/>
          <w:sz w:val="22"/>
          <w:szCs w:val="22"/>
          <w:u w:val="none"/>
          <w:lang w:val="en-US" w:eastAsia="zh-CN" w:bidi="ar"/>
        </w:rPr>
        <w:t>徐欣瑶</w:t>
      </w:r>
      <w:r>
        <w:rPr>
          <w:rFonts w:hint="eastAsia" w:ascii="宋体" w:hAnsi="宋体" w:eastAsia="宋体" w:cs="宋体"/>
          <w:b w:val="0"/>
          <w:bCs w:val="0"/>
          <w:i w:val="0"/>
          <w:iCs w:val="0"/>
          <w:color w:val="000000"/>
          <w:kern w:val="0"/>
          <w:sz w:val="22"/>
          <w:szCs w:val="22"/>
          <w:u w:val="none"/>
          <w:lang w:val="en-US" w:eastAsia="zh-CN" w:bidi="ar"/>
        </w:rPr>
        <w:t>能够用好听的声音朗诵诗歌内容，感受祖国的地域辽阔与气温差异。</w:t>
      </w:r>
    </w:p>
    <w:p w14:paraId="30EE1270">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val="0"/>
          <w:bCs w:val="0"/>
          <w:lang w:val="en-US" w:eastAsia="zh-CN"/>
        </w:rPr>
      </w:pPr>
    </w:p>
    <w:p w14:paraId="4527BEE2">
      <w:pPr>
        <w:ind w:firstLine="420" w:firstLineChars="200"/>
        <w:rPr>
          <w:rFonts w:hint="default" w:ascii="宋体" w:hAnsi="宋体" w:eastAsia="宋体" w:cs="宋体"/>
          <w:b w:val="0"/>
          <w:bCs w:val="0"/>
          <w:i w:val="0"/>
          <w:iCs w:val="0"/>
          <w:color w:val="000000"/>
          <w:kern w:val="0"/>
          <w:sz w:val="21"/>
          <w:szCs w:val="21"/>
          <w:u w:val="none"/>
          <w:lang w:val="en-US" w:eastAsia="zh-CN" w:bidi="ar"/>
        </w:rPr>
      </w:pPr>
    </w:p>
    <w:tbl>
      <w:tblPr>
        <w:tblStyle w:val="7"/>
        <w:tblpPr w:leftFromText="180" w:rightFromText="180" w:vertAnchor="text" w:horzAnchor="page" w:tblpX="1003" w:tblpY="147"/>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65"/>
      </w:tblGrid>
      <w:tr w14:paraId="5A13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14:paraId="650C291F">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62230</wp:posOffset>
                  </wp:positionH>
                  <wp:positionV relativeFrom="paragraph">
                    <wp:posOffset>123190</wp:posOffset>
                  </wp:positionV>
                  <wp:extent cx="1780540" cy="1335405"/>
                  <wp:effectExtent l="0" t="0" r="2540" b="5715"/>
                  <wp:wrapTight wrapText="bothSides">
                    <wp:wrapPolygon>
                      <wp:start x="0" y="0"/>
                      <wp:lineTo x="0" y="21446"/>
                      <wp:lineTo x="21446" y="21446"/>
                      <wp:lineTo x="21446" y="0"/>
                      <wp:lineTo x="0" y="0"/>
                    </wp:wrapPolygon>
                  </wp:wrapTight>
                  <wp:docPr id="33" name="图片 33" descr="D:/2025年新龙湖中班/中四班材料/班级动态/照片/9.27/4EAEA16AF0D910CA4DD5C393D2F83C94.JPG4EAEA16AF0D910CA4DD5C393D2F83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D:/2025年新龙湖中班/中四班材料/班级动态/照片/9.27/4EAEA16AF0D910CA4DD5C393D2F83C94.JPG4EAEA16AF0D910CA4DD5C393D2F83C94"/>
                          <pic:cNvPicPr>
                            <a:picLocks noChangeAspect="1"/>
                          </pic:cNvPicPr>
                        </pic:nvPicPr>
                        <pic:blipFill>
                          <a:blip r:embed="rId11"/>
                          <a:srcRect/>
                          <a:stretch>
                            <a:fillRect/>
                          </a:stretch>
                        </pic:blipFill>
                        <pic:spPr>
                          <a:xfrm>
                            <a:off x="0" y="0"/>
                            <a:ext cx="1780540" cy="1335405"/>
                          </a:xfrm>
                          <a:prstGeom prst="rect">
                            <a:avLst/>
                          </a:prstGeom>
                        </pic:spPr>
                      </pic:pic>
                    </a:graphicData>
                  </a:graphic>
                </wp:anchor>
              </w:drawing>
            </w:r>
          </w:p>
        </w:tc>
        <w:tc>
          <w:tcPr>
            <w:tcW w:w="3510" w:type="dxa"/>
          </w:tcPr>
          <w:p w14:paraId="5723A5DA">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51660" cy="1388745"/>
                  <wp:effectExtent l="0" t="0" r="7620" b="13335"/>
                  <wp:docPr id="34" name="图片 34" descr="D:/2025年新龙湖中班/中四班材料/班级动态/照片/9.27/5D47735DFA6C7A5A218912A0021E0C16.JPG5D47735DFA6C7A5A218912A0021E0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D:/2025年新龙湖中班/中四班材料/班级动态/照片/9.27/5D47735DFA6C7A5A218912A0021E0C16.JPG5D47735DFA6C7A5A218912A0021E0C16"/>
                          <pic:cNvPicPr>
                            <a:picLocks noChangeAspect="1"/>
                          </pic:cNvPicPr>
                        </pic:nvPicPr>
                        <pic:blipFill>
                          <a:blip r:embed="rId12"/>
                          <a:srcRect t="17" b="17"/>
                          <a:stretch>
                            <a:fillRect/>
                          </a:stretch>
                        </pic:blipFill>
                        <pic:spPr>
                          <a:xfrm>
                            <a:off x="0" y="0"/>
                            <a:ext cx="1851660" cy="1388745"/>
                          </a:xfrm>
                          <a:prstGeom prst="rect">
                            <a:avLst/>
                          </a:prstGeom>
                        </pic:spPr>
                      </pic:pic>
                    </a:graphicData>
                  </a:graphic>
                </wp:inline>
              </w:drawing>
            </w:r>
          </w:p>
        </w:tc>
        <w:tc>
          <w:tcPr>
            <w:tcW w:w="3565" w:type="dxa"/>
          </w:tcPr>
          <w:p w14:paraId="035EC1CC">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78330" cy="1409065"/>
                  <wp:effectExtent l="0" t="0" r="11430" b="8255"/>
                  <wp:docPr id="35" name="图片 35" descr="D:/2025年新龙湖中班/中四班材料/班级动态/照片/9.27/65441019FA804C5BB609FD9BF8C3F512.JPG65441019FA804C5BB609FD9BF8C3F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D:/2025年新龙湖中班/中四班材料/班级动态/照片/9.27/65441019FA804C5BB609FD9BF8C3F512.JPG65441019FA804C5BB609FD9BF8C3F512"/>
                          <pic:cNvPicPr>
                            <a:picLocks noChangeAspect="1"/>
                          </pic:cNvPicPr>
                        </pic:nvPicPr>
                        <pic:blipFill>
                          <a:blip r:embed="rId13"/>
                          <a:srcRect l="23" r="23"/>
                          <a:stretch>
                            <a:fillRect/>
                          </a:stretch>
                        </pic:blipFill>
                        <pic:spPr>
                          <a:xfrm>
                            <a:off x="0" y="0"/>
                            <a:ext cx="1878330" cy="1409065"/>
                          </a:xfrm>
                          <a:prstGeom prst="rect">
                            <a:avLst/>
                          </a:prstGeom>
                        </pic:spPr>
                      </pic:pic>
                    </a:graphicData>
                  </a:graphic>
                </wp:inline>
              </w:drawing>
            </w:r>
          </w:p>
        </w:tc>
      </w:tr>
    </w:tbl>
    <w:p w14:paraId="28CD28FF">
      <w:pPr>
        <w:rPr>
          <w:rFonts w:hint="default" w:ascii="宋体" w:hAnsi="宋体" w:eastAsia="宋体" w:cs="宋体"/>
          <w:b w:val="0"/>
          <w:bCs w:val="0"/>
          <w:i w:val="0"/>
          <w:iCs w:val="0"/>
          <w:color w:val="000000"/>
          <w:kern w:val="0"/>
          <w:sz w:val="21"/>
          <w:szCs w:val="21"/>
          <w:u w:val="none"/>
          <w:lang w:val="en-US" w:eastAsia="zh-CN" w:bidi="ar"/>
        </w:rPr>
      </w:pPr>
    </w:p>
    <w:p w14:paraId="21512B1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p>
    <w:p w14:paraId="5F94824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1.今天放学我们下发了《快乐家园》，请将“宝宝档案”和“在家表现”（涂上对应小红花</w:t>
      </w:r>
      <w:r>
        <w:rPr>
          <w:rFonts w:hint="eastAsia" w:ascii="宋体" w:hAnsi="宋体" w:eastAsia="宋体" w:cs="宋体"/>
          <w:sz w:val="21"/>
          <w:szCs w:val="21"/>
          <w:lang w:val="en-US" w:eastAsia="zh-CN"/>
        </w:rPr>
        <w:t>与</w:t>
      </w:r>
      <w:r>
        <w:rPr>
          <w:rFonts w:hint="eastAsia" w:ascii="宋体" w:hAnsi="宋体" w:eastAsia="宋体" w:cs="宋体"/>
          <w:sz w:val="21"/>
          <w:szCs w:val="21"/>
        </w:rPr>
        <w:t>九月份家长的话）填写完整！下周一全部带来！温馨提示：中班《快乐家园》上下学期都需要用到，一定要保管好，切勿弄脏、弄丢！每月都会下发一次填写，希望每次都能按时上交哦！谢谢配合！        </w:t>
      </w:r>
    </w:p>
    <w:p w14:paraId="7B77305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2.秋季到了，在公园、小区散步的同时，可以和宝贝们捡一些秋天的叶子、光滑的石头、鹅卵石等来装扮教室哦！</w:t>
      </w:r>
      <w:r>
        <w:rPr>
          <w:rFonts w:hint="eastAsia" w:ascii="宋体" w:hAnsi="宋体" w:eastAsia="宋体" w:cs="宋体"/>
          <w:sz w:val="21"/>
          <w:szCs w:val="21"/>
        </w:rPr>
        <w:br w:type="textWrapping"/>
      </w:r>
      <w:r>
        <w:rPr>
          <w:rFonts w:hint="eastAsia" w:ascii="宋体" w:hAnsi="宋体" w:eastAsia="宋体" w:cs="宋体"/>
          <w:sz w:val="21"/>
          <w:szCs w:val="21"/>
        </w:rPr>
        <w:t>  3.为了孩子们的安全，体验运动的乐趣！在户外运动时，女孩子尽量穿适宜的衣服、裤子和鞋子，不要穿裙子、凉鞋哦！</w:t>
      </w:r>
      <w:r>
        <w:rPr>
          <w:rFonts w:hint="eastAsia" w:ascii="宋体" w:hAnsi="宋体" w:eastAsia="宋体" w:cs="宋体"/>
          <w:sz w:val="21"/>
          <w:szCs w:val="21"/>
        </w:rPr>
        <w:br w:type="textWrapping"/>
      </w:r>
      <w:r>
        <w:rPr>
          <w:rFonts w:hint="eastAsia" w:ascii="宋体" w:hAnsi="宋体" w:eastAsia="宋体" w:cs="宋体"/>
          <w:sz w:val="21"/>
          <w:szCs w:val="21"/>
        </w:rPr>
        <w:t>  4.孩子的私人衣裤、垫背巾等，在标签处写好班级、姓名！以防丢失、弄混！谢谢配合！</w:t>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1C1D">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C60C2"/>
    <w:multiLevelType w:val="singleLevel"/>
    <w:tmpl w:val="D18C60C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5D2B8E"/>
    <w:rsid w:val="00F17D62"/>
    <w:rsid w:val="02620BB9"/>
    <w:rsid w:val="02D533B3"/>
    <w:rsid w:val="035B5D33"/>
    <w:rsid w:val="03E272F9"/>
    <w:rsid w:val="042375CB"/>
    <w:rsid w:val="05895625"/>
    <w:rsid w:val="05D7427F"/>
    <w:rsid w:val="064E7DD3"/>
    <w:rsid w:val="06580216"/>
    <w:rsid w:val="06894F71"/>
    <w:rsid w:val="07B3777F"/>
    <w:rsid w:val="07B82F8E"/>
    <w:rsid w:val="08031F33"/>
    <w:rsid w:val="08643223"/>
    <w:rsid w:val="088B4C44"/>
    <w:rsid w:val="08D00291"/>
    <w:rsid w:val="095C37CB"/>
    <w:rsid w:val="0A1E5B7A"/>
    <w:rsid w:val="0C784E0D"/>
    <w:rsid w:val="0C8573BB"/>
    <w:rsid w:val="0C877601"/>
    <w:rsid w:val="0CC76AC0"/>
    <w:rsid w:val="0CED42B7"/>
    <w:rsid w:val="0D8F5F42"/>
    <w:rsid w:val="0DA36A33"/>
    <w:rsid w:val="0DCC1243"/>
    <w:rsid w:val="0DE8642E"/>
    <w:rsid w:val="0DEC2864"/>
    <w:rsid w:val="0E6E67F1"/>
    <w:rsid w:val="0EB208AB"/>
    <w:rsid w:val="0EBC576F"/>
    <w:rsid w:val="0EDE243D"/>
    <w:rsid w:val="0F081A5B"/>
    <w:rsid w:val="100B7BD7"/>
    <w:rsid w:val="10671A11"/>
    <w:rsid w:val="108C6F6A"/>
    <w:rsid w:val="10955C72"/>
    <w:rsid w:val="109B7847"/>
    <w:rsid w:val="10BE733F"/>
    <w:rsid w:val="10CC5E19"/>
    <w:rsid w:val="11892409"/>
    <w:rsid w:val="121D1E44"/>
    <w:rsid w:val="12546E8B"/>
    <w:rsid w:val="12905D43"/>
    <w:rsid w:val="13325A1D"/>
    <w:rsid w:val="13616A49"/>
    <w:rsid w:val="13B866E2"/>
    <w:rsid w:val="13F2430D"/>
    <w:rsid w:val="147D7DD3"/>
    <w:rsid w:val="14CD17A6"/>
    <w:rsid w:val="14F90946"/>
    <w:rsid w:val="154430C2"/>
    <w:rsid w:val="154A7BC0"/>
    <w:rsid w:val="154E1EAC"/>
    <w:rsid w:val="16F72C63"/>
    <w:rsid w:val="171012CF"/>
    <w:rsid w:val="176C2270"/>
    <w:rsid w:val="17A54DB5"/>
    <w:rsid w:val="17CF4677"/>
    <w:rsid w:val="17FC2D0C"/>
    <w:rsid w:val="1809321E"/>
    <w:rsid w:val="18B828C6"/>
    <w:rsid w:val="18F64569"/>
    <w:rsid w:val="19320A2F"/>
    <w:rsid w:val="1A073B05"/>
    <w:rsid w:val="1A0D196A"/>
    <w:rsid w:val="1AEC4CFD"/>
    <w:rsid w:val="1B4D19EC"/>
    <w:rsid w:val="1B6664E8"/>
    <w:rsid w:val="1B823CCD"/>
    <w:rsid w:val="1C18105F"/>
    <w:rsid w:val="1C3C14D5"/>
    <w:rsid w:val="1CA371B0"/>
    <w:rsid w:val="1CEC79F6"/>
    <w:rsid w:val="1CFD77EA"/>
    <w:rsid w:val="1D0F70BC"/>
    <w:rsid w:val="1D1E1074"/>
    <w:rsid w:val="1E25078D"/>
    <w:rsid w:val="1E9811D0"/>
    <w:rsid w:val="1F5E2616"/>
    <w:rsid w:val="1F8E0DC4"/>
    <w:rsid w:val="2063251F"/>
    <w:rsid w:val="206876FD"/>
    <w:rsid w:val="209A28CD"/>
    <w:rsid w:val="20BF58DF"/>
    <w:rsid w:val="21486EDD"/>
    <w:rsid w:val="21753196"/>
    <w:rsid w:val="22590C76"/>
    <w:rsid w:val="227320AD"/>
    <w:rsid w:val="229816E8"/>
    <w:rsid w:val="22DF7166"/>
    <w:rsid w:val="23474F72"/>
    <w:rsid w:val="237176C2"/>
    <w:rsid w:val="23BF6AEF"/>
    <w:rsid w:val="23C31521"/>
    <w:rsid w:val="240D7AF2"/>
    <w:rsid w:val="24CA4CC0"/>
    <w:rsid w:val="25F80802"/>
    <w:rsid w:val="26613549"/>
    <w:rsid w:val="266F79A1"/>
    <w:rsid w:val="276E6F72"/>
    <w:rsid w:val="29304623"/>
    <w:rsid w:val="2A2D464E"/>
    <w:rsid w:val="2A59382D"/>
    <w:rsid w:val="2A856BE0"/>
    <w:rsid w:val="2AD33B24"/>
    <w:rsid w:val="2AE9314E"/>
    <w:rsid w:val="2BAA0794"/>
    <w:rsid w:val="2C271FB0"/>
    <w:rsid w:val="2C993C8D"/>
    <w:rsid w:val="2D1F4090"/>
    <w:rsid w:val="2D3B229C"/>
    <w:rsid w:val="2D3D185B"/>
    <w:rsid w:val="2D616C31"/>
    <w:rsid w:val="2D6F75A0"/>
    <w:rsid w:val="2DB03B16"/>
    <w:rsid w:val="2DD72FA3"/>
    <w:rsid w:val="2E511548"/>
    <w:rsid w:val="2F556728"/>
    <w:rsid w:val="2F6B1E69"/>
    <w:rsid w:val="3012441E"/>
    <w:rsid w:val="30706128"/>
    <w:rsid w:val="307F314F"/>
    <w:rsid w:val="31713275"/>
    <w:rsid w:val="31E54412"/>
    <w:rsid w:val="32402554"/>
    <w:rsid w:val="326C2F20"/>
    <w:rsid w:val="330F07D0"/>
    <w:rsid w:val="3352191B"/>
    <w:rsid w:val="337E0127"/>
    <w:rsid w:val="33A33D1D"/>
    <w:rsid w:val="34542261"/>
    <w:rsid w:val="34841ADF"/>
    <w:rsid w:val="349A2847"/>
    <w:rsid w:val="35733822"/>
    <w:rsid w:val="3589436C"/>
    <w:rsid w:val="35BC70FA"/>
    <w:rsid w:val="35C50B18"/>
    <w:rsid w:val="36392E40"/>
    <w:rsid w:val="366B14E7"/>
    <w:rsid w:val="36707250"/>
    <w:rsid w:val="369B1405"/>
    <w:rsid w:val="36BB67AA"/>
    <w:rsid w:val="372A47A8"/>
    <w:rsid w:val="381C405F"/>
    <w:rsid w:val="38657F1D"/>
    <w:rsid w:val="39882C57"/>
    <w:rsid w:val="39CE2748"/>
    <w:rsid w:val="3A125E82"/>
    <w:rsid w:val="3A4A1D7B"/>
    <w:rsid w:val="3B570C6C"/>
    <w:rsid w:val="3B606A3F"/>
    <w:rsid w:val="3BAB407F"/>
    <w:rsid w:val="3BE06D49"/>
    <w:rsid w:val="3C1C75EB"/>
    <w:rsid w:val="3C5B2DBF"/>
    <w:rsid w:val="3D262870"/>
    <w:rsid w:val="3D7B4078"/>
    <w:rsid w:val="3DA93425"/>
    <w:rsid w:val="3DC07D0F"/>
    <w:rsid w:val="3E1B56EB"/>
    <w:rsid w:val="3E3D44EB"/>
    <w:rsid w:val="3EE31B9B"/>
    <w:rsid w:val="3EED2A1A"/>
    <w:rsid w:val="3F091E79"/>
    <w:rsid w:val="3FCF24B7"/>
    <w:rsid w:val="3FDA11F0"/>
    <w:rsid w:val="4139221D"/>
    <w:rsid w:val="41660E9B"/>
    <w:rsid w:val="41963ACC"/>
    <w:rsid w:val="42D41759"/>
    <w:rsid w:val="439F595A"/>
    <w:rsid w:val="44986B81"/>
    <w:rsid w:val="44A23C0B"/>
    <w:rsid w:val="458E1779"/>
    <w:rsid w:val="46390051"/>
    <w:rsid w:val="46B25327"/>
    <w:rsid w:val="46F7426B"/>
    <w:rsid w:val="46FF5662"/>
    <w:rsid w:val="47946B03"/>
    <w:rsid w:val="484B3033"/>
    <w:rsid w:val="48500EB2"/>
    <w:rsid w:val="48596D73"/>
    <w:rsid w:val="48A51C70"/>
    <w:rsid w:val="49266DFC"/>
    <w:rsid w:val="49AC55AE"/>
    <w:rsid w:val="4A2A0D24"/>
    <w:rsid w:val="4A6B1BCE"/>
    <w:rsid w:val="4A9B32CD"/>
    <w:rsid w:val="4B2A7D72"/>
    <w:rsid w:val="4B3C0651"/>
    <w:rsid w:val="4B904E59"/>
    <w:rsid w:val="4BB77DEB"/>
    <w:rsid w:val="4BE90D9B"/>
    <w:rsid w:val="4BED77A1"/>
    <w:rsid w:val="4C1F6DE0"/>
    <w:rsid w:val="4C2A705C"/>
    <w:rsid w:val="4CB726ED"/>
    <w:rsid w:val="4DE33ACB"/>
    <w:rsid w:val="4E0B1E1F"/>
    <w:rsid w:val="4E301A1A"/>
    <w:rsid w:val="4E3C4330"/>
    <w:rsid w:val="4E470B21"/>
    <w:rsid w:val="4EBB1FC5"/>
    <w:rsid w:val="4F3966E5"/>
    <w:rsid w:val="4FA63CB9"/>
    <w:rsid w:val="4FAA6413"/>
    <w:rsid w:val="5087610F"/>
    <w:rsid w:val="50C406FD"/>
    <w:rsid w:val="50CD10D5"/>
    <w:rsid w:val="5100038B"/>
    <w:rsid w:val="518A40F8"/>
    <w:rsid w:val="51A907D1"/>
    <w:rsid w:val="51CD21C0"/>
    <w:rsid w:val="521865D3"/>
    <w:rsid w:val="528F3D30"/>
    <w:rsid w:val="52C55120"/>
    <w:rsid w:val="52D2176E"/>
    <w:rsid w:val="53EB7175"/>
    <w:rsid w:val="53F20F9C"/>
    <w:rsid w:val="544E56C1"/>
    <w:rsid w:val="546B7C3C"/>
    <w:rsid w:val="54702CCC"/>
    <w:rsid w:val="54EB3478"/>
    <w:rsid w:val="554D3EED"/>
    <w:rsid w:val="55AE579C"/>
    <w:rsid w:val="55FB6CA3"/>
    <w:rsid w:val="563C5553"/>
    <w:rsid w:val="56F05B4A"/>
    <w:rsid w:val="56F40992"/>
    <w:rsid w:val="572A4A40"/>
    <w:rsid w:val="578D726C"/>
    <w:rsid w:val="579E601C"/>
    <w:rsid w:val="57CD2D02"/>
    <w:rsid w:val="580F1F63"/>
    <w:rsid w:val="58D137B7"/>
    <w:rsid w:val="58E22664"/>
    <w:rsid w:val="59812CE5"/>
    <w:rsid w:val="59BC7AA1"/>
    <w:rsid w:val="5A686486"/>
    <w:rsid w:val="5B2A3CDB"/>
    <w:rsid w:val="5B5163B3"/>
    <w:rsid w:val="5B891F3F"/>
    <w:rsid w:val="5B8A0A45"/>
    <w:rsid w:val="5C1D6295"/>
    <w:rsid w:val="5C273FD2"/>
    <w:rsid w:val="5C2A25AC"/>
    <w:rsid w:val="5C2C3389"/>
    <w:rsid w:val="5D460BA8"/>
    <w:rsid w:val="5D9D6190"/>
    <w:rsid w:val="5DA86032"/>
    <w:rsid w:val="5E195A99"/>
    <w:rsid w:val="5E9D6409"/>
    <w:rsid w:val="5F1A08ED"/>
    <w:rsid w:val="5FAB70EA"/>
    <w:rsid w:val="5FAD5A78"/>
    <w:rsid w:val="600141CF"/>
    <w:rsid w:val="609B79A5"/>
    <w:rsid w:val="60C03DEE"/>
    <w:rsid w:val="60DB1B18"/>
    <w:rsid w:val="61817531"/>
    <w:rsid w:val="6183303E"/>
    <w:rsid w:val="62261C95"/>
    <w:rsid w:val="62A26A41"/>
    <w:rsid w:val="634E1E06"/>
    <w:rsid w:val="637E2D0B"/>
    <w:rsid w:val="63973C00"/>
    <w:rsid w:val="64AB2C33"/>
    <w:rsid w:val="64DE1D67"/>
    <w:rsid w:val="650F28F6"/>
    <w:rsid w:val="6551631B"/>
    <w:rsid w:val="656F500C"/>
    <w:rsid w:val="659279CA"/>
    <w:rsid w:val="66211799"/>
    <w:rsid w:val="66214077"/>
    <w:rsid w:val="662F5CA4"/>
    <w:rsid w:val="66604799"/>
    <w:rsid w:val="667C18AF"/>
    <w:rsid w:val="67392762"/>
    <w:rsid w:val="6764148B"/>
    <w:rsid w:val="6767695F"/>
    <w:rsid w:val="67824561"/>
    <w:rsid w:val="68ED0399"/>
    <w:rsid w:val="68F93BE6"/>
    <w:rsid w:val="6B033FEB"/>
    <w:rsid w:val="6B1018D7"/>
    <w:rsid w:val="6B153436"/>
    <w:rsid w:val="6B1A281A"/>
    <w:rsid w:val="6C376527"/>
    <w:rsid w:val="6C631F97"/>
    <w:rsid w:val="6CB33BA2"/>
    <w:rsid w:val="6D203E37"/>
    <w:rsid w:val="6DD32BCA"/>
    <w:rsid w:val="6DF57DB5"/>
    <w:rsid w:val="6F397F45"/>
    <w:rsid w:val="6F5E29F5"/>
    <w:rsid w:val="6F7B4BDC"/>
    <w:rsid w:val="709A3F00"/>
    <w:rsid w:val="70FC67DE"/>
    <w:rsid w:val="71062FFD"/>
    <w:rsid w:val="71281E95"/>
    <w:rsid w:val="71A42FBB"/>
    <w:rsid w:val="71DD72B7"/>
    <w:rsid w:val="72D11FC9"/>
    <w:rsid w:val="72D2277B"/>
    <w:rsid w:val="7321710C"/>
    <w:rsid w:val="73574ADB"/>
    <w:rsid w:val="739428FE"/>
    <w:rsid w:val="73C9393E"/>
    <w:rsid w:val="73F2304F"/>
    <w:rsid w:val="74BB4070"/>
    <w:rsid w:val="759F1B12"/>
    <w:rsid w:val="75A72E01"/>
    <w:rsid w:val="767F1B04"/>
    <w:rsid w:val="76826E55"/>
    <w:rsid w:val="770214F4"/>
    <w:rsid w:val="77471DB0"/>
    <w:rsid w:val="77545989"/>
    <w:rsid w:val="77643B8B"/>
    <w:rsid w:val="77C802B8"/>
    <w:rsid w:val="785F3876"/>
    <w:rsid w:val="78A05677"/>
    <w:rsid w:val="794F00D5"/>
    <w:rsid w:val="7A543372"/>
    <w:rsid w:val="7A787181"/>
    <w:rsid w:val="7B3F5288"/>
    <w:rsid w:val="7BF45FB1"/>
    <w:rsid w:val="7CF14EA8"/>
    <w:rsid w:val="7D155799"/>
    <w:rsid w:val="7D932B60"/>
    <w:rsid w:val="7DD27B12"/>
    <w:rsid w:val="7E2A2289"/>
    <w:rsid w:val="7E337971"/>
    <w:rsid w:val="7E480287"/>
    <w:rsid w:val="7FB073D5"/>
    <w:rsid w:val="7FBB179D"/>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1108</Words>
  <Characters>1142</Characters>
  <Lines>0</Lines>
  <Paragraphs>0</Paragraphs>
  <TotalTime>9</TotalTime>
  <ScaleCrop>false</ScaleCrop>
  <LinksUpToDate>false</LinksUpToDate>
  <CharactersWithSpaces>1151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蹦米</cp:lastModifiedBy>
  <cp:lastPrinted>2023-04-18T04:48:00Z</cp:lastPrinted>
  <dcterms:modified xsi:type="dcterms:W3CDTF">2024-09-28T15:17:59Z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346D9D37BF694920A8C91F717900A708_13</vt:lpwstr>
  </property>
</Properties>
</file>