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04D428A5" w:rsidR="00D97D43" w:rsidRPr="00A3096B" w:rsidRDefault="004837B9" w:rsidP="000B58FE">
      <w:r>
        <w:rPr>
          <w:rFonts w:hint="eastAsia"/>
        </w:rPr>
        <w:t>9</w:t>
      </w:r>
      <w:r>
        <w:t>.</w:t>
      </w:r>
      <w:r w:rsidR="00612F0C">
        <w:t>2</w:t>
      </w:r>
      <w:r w:rsidR="00DC3BEF">
        <w:t>9</w:t>
      </w:r>
      <w:r w:rsidR="001B50A0" w:rsidRPr="00A3096B">
        <w:rPr>
          <w:rFonts w:hint="eastAsia"/>
        </w:rPr>
        <w:t>今日动态</w:t>
      </w:r>
    </w:p>
    <w:p w14:paraId="0EADDB29" w14:textId="186E6691" w:rsidR="00D97D43" w:rsidRPr="00A3096B" w:rsidRDefault="001B50A0" w:rsidP="000B58FE">
      <w:r w:rsidRPr="00A3096B">
        <w:rPr>
          <w:rFonts w:hint="eastAsia"/>
        </w:rPr>
        <w:t>一、来园情况</w:t>
      </w:r>
    </w:p>
    <w:p w14:paraId="3EBD6BA4" w14:textId="6B06088B" w:rsidR="00D97D43" w:rsidRPr="00612F0C" w:rsidRDefault="001B50A0" w:rsidP="00612F0C">
      <w:pPr>
        <w:rPr>
          <w:b/>
          <w:bCs/>
        </w:rPr>
      </w:pPr>
      <w:r w:rsidRPr="00A3096B">
        <w:rPr>
          <w:rFonts w:hint="eastAsia"/>
        </w:rPr>
        <w:t>早上小朋友</w:t>
      </w:r>
      <w:r w:rsidR="00485A7A">
        <w:rPr>
          <w:rFonts w:hint="eastAsia"/>
        </w:rPr>
        <w:t>们来园后，能</w:t>
      </w:r>
      <w:r w:rsidR="003C6511">
        <w:rPr>
          <w:rFonts w:hint="eastAsia"/>
        </w:rPr>
        <w:t>尝试</w:t>
      </w:r>
      <w:r w:rsidR="00485A7A">
        <w:rPr>
          <w:rFonts w:hint="eastAsia"/>
        </w:rPr>
        <w:t>在签到板上学号签到</w:t>
      </w:r>
      <w:r w:rsidR="007358DA" w:rsidRPr="00A3096B">
        <w:rPr>
          <w:rFonts w:hint="eastAsia"/>
        </w:rPr>
        <w:t>是：</w:t>
      </w:r>
      <w:r w:rsidR="00DC3BEF" w:rsidRPr="00612F0C">
        <w:rPr>
          <w:b/>
          <w:bCs/>
          <w:u w:val="single"/>
        </w:rPr>
        <w:t>吴律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韩凯风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赵诺一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周佳毅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李依恬</w:t>
      </w:r>
      <w:r w:rsidR="00DC3BEF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陆钦瀚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谢意增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高依诺</w:t>
      </w:r>
      <w:r w:rsidR="00F56AFC" w:rsidRPr="00612F0C">
        <w:rPr>
          <w:rFonts w:hint="eastAsia"/>
          <w:b/>
          <w:bCs/>
          <w:u w:val="single"/>
        </w:rPr>
        <w:t>、</w:t>
      </w:r>
      <w:r w:rsidR="00612F0C" w:rsidRPr="00612F0C">
        <w:rPr>
          <w:b/>
          <w:bCs/>
          <w:u w:val="single"/>
        </w:rPr>
        <w:t>罗恩哲</w:t>
      </w:r>
      <w:r w:rsidR="00612F0C" w:rsidRPr="00612F0C">
        <w:rPr>
          <w:rFonts w:hint="eastAsia"/>
          <w:b/>
          <w:bCs/>
          <w:u w:val="single"/>
        </w:rPr>
        <w:t>、</w:t>
      </w:r>
      <w:r w:rsidR="00612F0C" w:rsidRPr="00612F0C">
        <w:rPr>
          <w:b/>
          <w:bCs/>
          <w:u w:val="single"/>
        </w:rPr>
        <w:t>曹李安</w:t>
      </w:r>
      <w:r w:rsidR="00612F0C" w:rsidRPr="00612F0C">
        <w:rPr>
          <w:rFonts w:hint="eastAsia"/>
          <w:b/>
          <w:bCs/>
          <w:u w:val="single"/>
        </w:rPr>
        <w:t>、</w:t>
      </w:r>
      <w:r w:rsidR="00DC3BEF">
        <w:rPr>
          <w:rFonts w:hint="eastAsia"/>
          <w:b/>
          <w:bCs/>
          <w:u w:val="single"/>
        </w:rPr>
        <w:t>赵翊帆、</w:t>
      </w:r>
      <w:r w:rsidR="00F56AFC" w:rsidRPr="00612F0C">
        <w:rPr>
          <w:rFonts w:hint="eastAsia"/>
          <w:b/>
          <w:bCs/>
          <w:u w:val="single"/>
        </w:rPr>
        <w:t>万佳妮、许米诺、蔡书歆、杜妍汐、</w:t>
      </w:r>
      <w:r w:rsidR="00612F0C" w:rsidRPr="00612F0C">
        <w:rPr>
          <w:rFonts w:hint="eastAsia"/>
          <w:b/>
          <w:bCs/>
          <w:u w:val="single"/>
        </w:rPr>
        <w:t>楚慕凡</w:t>
      </w:r>
      <w:r w:rsidR="00DC3BEF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仇思诺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李雨佳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黄馨宁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刘然诺</w:t>
      </w:r>
      <w:r w:rsidR="00612F0C" w:rsidRPr="00612F0C">
        <w:rPr>
          <w:rFonts w:hint="eastAsia"/>
          <w:b/>
          <w:bCs/>
          <w:u w:val="single"/>
        </w:rPr>
        <w:t>。</w:t>
      </w:r>
    </w:p>
    <w:p w14:paraId="0577C167" w14:textId="14C68CCA" w:rsidR="0055324F" w:rsidRPr="009B7655" w:rsidRDefault="0055324F" w:rsidP="000B58FE">
      <w:pPr>
        <w:rPr>
          <w:rFonts w:hint="eastAsia"/>
        </w:rPr>
      </w:pPr>
      <w:r w:rsidRPr="009B7655">
        <w:rPr>
          <w:rFonts w:hint="eastAsia"/>
        </w:rPr>
        <w:t>二、</w:t>
      </w:r>
      <w:r w:rsidR="00DC3BEF">
        <w:rPr>
          <w:rFonts w:hint="eastAsia"/>
        </w:rPr>
        <w:t>语言《家》</w:t>
      </w:r>
    </w:p>
    <w:p w14:paraId="399B58CC" w14:textId="2C7C4A98" w:rsidR="00602B15" w:rsidRPr="000E3704" w:rsidRDefault="00DC3BEF" w:rsidP="000B58FE">
      <w:pPr>
        <w:rPr>
          <w:color w:val="FF0000"/>
          <w:szCs w:val="21"/>
          <w:shd w:val="clear" w:color="auto" w:fill="FFFFFF"/>
        </w:rPr>
      </w:pPr>
      <w:r>
        <w:t>《家》是一首富有童趣的儿童</w:t>
      </w:r>
      <w:hyperlink r:id="rId5" w:history="1">
        <w:r>
          <w:rPr>
            <w:rStyle w:val="a5"/>
            <w:color w:val="auto"/>
          </w:rPr>
          <w:t>诗歌</w:t>
        </w:r>
      </w:hyperlink>
      <w:r>
        <w:t>，</w:t>
      </w:r>
      <w:r>
        <w:rPr>
          <w:rFonts w:hint="eastAsia"/>
        </w:rPr>
        <w:t>诗歌中</w:t>
      </w:r>
      <w:r>
        <w:t>巧妙地运用白云与天空、小鸟与树林、花朵与草地、小鱼与河水等一对对依恋关系，描绘出一幅幅生动、美好的画面。诗歌文字形象，运用了</w:t>
      </w:r>
      <w:r>
        <w:rPr>
          <w:rFonts w:hint="eastAsia"/>
        </w:rPr>
        <w:t>排比的修辞手法</w:t>
      </w:r>
      <w:r>
        <w:t>，读起来琅琅上口，充满了欢快流畅的情绪，易于</w:t>
      </w:r>
      <w:r>
        <w:rPr>
          <w:rFonts w:hint="eastAsia"/>
        </w:rPr>
        <w:t>被</w:t>
      </w:r>
      <w:r>
        <w:t>幼儿喜爱和接受。</w:t>
      </w:r>
    </w:p>
    <w:p w14:paraId="177A64C2" w14:textId="38B5C771" w:rsidR="000003F8" w:rsidRPr="009B7655" w:rsidRDefault="000003F8" w:rsidP="000B58FE">
      <w:pPr>
        <w:rPr>
          <w:b/>
          <w:bCs/>
          <w:u w:val="single"/>
        </w:rPr>
      </w:pPr>
      <w:r w:rsidRPr="00F56AFC">
        <w:rPr>
          <w:rFonts w:hint="eastAsia"/>
          <w:shd w:val="clear" w:color="auto" w:fill="FFFFFF"/>
        </w:rPr>
        <w:t>活动中，</w:t>
      </w:r>
      <w:r w:rsidR="00612F0C" w:rsidRPr="00F56AFC">
        <w:rPr>
          <w:rFonts w:hint="eastAsia"/>
        </w:rPr>
        <w:t>能</w:t>
      </w:r>
      <w:r w:rsidR="00DC3BEF">
        <w:rPr>
          <w:szCs w:val="21"/>
        </w:rPr>
        <w:t>借助图标</w:t>
      </w:r>
      <w:r w:rsidR="00DC3BEF">
        <w:rPr>
          <w:rFonts w:hint="eastAsia"/>
          <w:szCs w:val="21"/>
        </w:rPr>
        <w:t>初步</w:t>
      </w:r>
      <w:r w:rsidR="00DC3BEF">
        <w:rPr>
          <w:szCs w:val="21"/>
        </w:rPr>
        <w:t>感知</w:t>
      </w:r>
      <w:r w:rsidR="00DC3BEF">
        <w:rPr>
          <w:rFonts w:hint="eastAsia"/>
          <w:szCs w:val="21"/>
        </w:rPr>
        <w:t>、</w:t>
      </w:r>
      <w:r w:rsidR="00DC3BEF">
        <w:rPr>
          <w:szCs w:val="21"/>
        </w:rPr>
        <w:t>理解诗歌的语言和画面，了解祖国就是我们的“家”的含义</w:t>
      </w:r>
      <w:r w:rsidRPr="00F56AFC">
        <w:rPr>
          <w:rFonts w:hint="eastAsia"/>
        </w:rPr>
        <w:t>的小朋友有</w:t>
      </w:r>
      <w:r w:rsidRPr="009B7655">
        <w:rPr>
          <w:rFonts w:hint="eastAsia"/>
          <w:szCs w:val="21"/>
        </w:rPr>
        <w:t>：</w:t>
      </w:r>
      <w:r w:rsidR="007545A4" w:rsidRPr="00612F0C">
        <w:rPr>
          <w:b/>
          <w:bCs/>
          <w:u w:val="single"/>
        </w:rPr>
        <w:t>李依恬</w:t>
      </w:r>
      <w:r w:rsidR="007545A4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仇思诺</w:t>
      </w:r>
      <w:r w:rsidR="007545A4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李雨佳</w:t>
      </w:r>
      <w:r w:rsidR="00DC3BEF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曹李安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赵诺一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罗恩哲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周佳毅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rFonts w:hint="eastAsia"/>
          <w:b/>
          <w:bCs/>
          <w:u w:val="single"/>
        </w:rPr>
        <w:t>蔡书歆、杜妍汐、</w:t>
      </w:r>
      <w:r w:rsidR="007545A4" w:rsidRPr="00612F0C">
        <w:rPr>
          <w:b/>
          <w:bCs/>
          <w:u w:val="single"/>
        </w:rPr>
        <w:t>刘然诺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谢意增</w:t>
      </w:r>
      <w:r w:rsidR="007545A4">
        <w:rPr>
          <w:rFonts w:hint="eastAsia"/>
          <w:b/>
          <w:bCs/>
          <w:u w:val="single"/>
        </w:rPr>
        <w:t>。</w:t>
      </w:r>
    </w:p>
    <w:p w14:paraId="02F61B01" w14:textId="5F78CF4E" w:rsidR="000003F8" w:rsidRPr="009B7655" w:rsidRDefault="000003F8" w:rsidP="000B58FE">
      <w:pPr>
        <w:rPr>
          <w:b/>
          <w:bCs/>
          <w:u w:val="single"/>
        </w:rPr>
      </w:pPr>
      <w:r w:rsidRPr="00F56AFC">
        <w:rPr>
          <w:rFonts w:hint="eastAsia"/>
        </w:rPr>
        <w:t>能</w:t>
      </w:r>
      <w:r w:rsidR="00DC3BEF">
        <w:rPr>
          <w:rFonts w:hint="eastAsia"/>
          <w:szCs w:val="21"/>
        </w:rPr>
        <w:t>尝试</w:t>
      </w:r>
      <w:r w:rsidR="00DC3BEF">
        <w:rPr>
          <w:szCs w:val="21"/>
        </w:rPr>
        <w:t>仿编诗歌，</w:t>
      </w:r>
      <w:r w:rsidR="00DC3BEF">
        <w:t>体验创作的乐趣</w:t>
      </w:r>
      <w:r w:rsidRPr="00F56AFC">
        <w:rPr>
          <w:rFonts w:hint="eastAsia"/>
        </w:rPr>
        <w:t>的小朋友</w:t>
      </w:r>
      <w:r w:rsidRPr="009B7655">
        <w:rPr>
          <w:rFonts w:hint="eastAsia"/>
          <w:szCs w:val="21"/>
        </w:rPr>
        <w:t>有：</w:t>
      </w:r>
      <w:r w:rsidR="00DC3BEF" w:rsidRPr="00DC3BEF">
        <w:rPr>
          <w:rFonts w:hint="eastAsia"/>
          <w:b/>
          <w:bCs/>
          <w:szCs w:val="21"/>
          <w:u w:val="single"/>
        </w:rPr>
        <w:t>赵翊帆、</w:t>
      </w:r>
      <w:r w:rsidR="00F56AFC" w:rsidRPr="00DC3BEF">
        <w:rPr>
          <w:rFonts w:hint="eastAsia"/>
          <w:b/>
          <w:bCs/>
          <w:u w:val="single"/>
        </w:rPr>
        <w:t>许米</w:t>
      </w:r>
      <w:r w:rsidR="00F56AFC" w:rsidRPr="00612F0C">
        <w:rPr>
          <w:rFonts w:hint="eastAsia"/>
          <w:b/>
          <w:bCs/>
          <w:u w:val="single"/>
        </w:rPr>
        <w:t>诺、</w:t>
      </w:r>
      <w:r w:rsidR="007545A4" w:rsidRPr="00612F0C">
        <w:rPr>
          <w:rFonts w:hint="eastAsia"/>
          <w:b/>
          <w:bCs/>
          <w:u w:val="single"/>
        </w:rPr>
        <w:t>楚慕凡</w:t>
      </w:r>
      <w:r w:rsidR="007545A4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吴律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高依诺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黄馨宁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韩凯风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陆钦瀚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rFonts w:hint="eastAsia"/>
          <w:b/>
          <w:bCs/>
          <w:u w:val="single"/>
        </w:rPr>
        <w:t>万佳妮</w:t>
      </w:r>
      <w:r w:rsidR="00F56AFC" w:rsidRPr="00612F0C">
        <w:rPr>
          <w:rFonts w:hint="eastAsia"/>
          <w:b/>
          <w:bCs/>
          <w:u w:val="single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24A48" w14:paraId="4E370E11" w14:textId="77777777" w:rsidTr="00D24A48">
        <w:tc>
          <w:tcPr>
            <w:tcW w:w="3171" w:type="dxa"/>
          </w:tcPr>
          <w:p w14:paraId="51EFA0C9" w14:textId="7AE659C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20F4098" wp14:editId="1271F93B">
                  <wp:extent cx="1590901" cy="1193176"/>
                  <wp:effectExtent l="0" t="0" r="0" b="63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0F81329" w14:textId="7C16562D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FF4E492" wp14:editId="0C041CFE">
                  <wp:extent cx="1590901" cy="1193176"/>
                  <wp:effectExtent l="0" t="0" r="0" b="63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8040B6B" w14:textId="29D755F2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508F35D" wp14:editId="61C2E6CD">
                  <wp:extent cx="1590901" cy="1193176"/>
                  <wp:effectExtent l="0" t="0" r="0" b="63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48" w14:paraId="08F128F0" w14:textId="77777777" w:rsidTr="00D24A48">
        <w:tc>
          <w:tcPr>
            <w:tcW w:w="3171" w:type="dxa"/>
          </w:tcPr>
          <w:p w14:paraId="3123884E" w14:textId="54CEA3C7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66DE0AA" wp14:editId="3150B007">
                  <wp:extent cx="1590901" cy="1193176"/>
                  <wp:effectExtent l="0" t="0" r="0" b="63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B30E1EB" w14:textId="01D47385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E605B4E" wp14:editId="19F23B23">
                  <wp:extent cx="1590901" cy="1193176"/>
                  <wp:effectExtent l="0" t="0" r="0" b="63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D57B615" w14:textId="0B29300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6245E8D" wp14:editId="5774C1BE">
                  <wp:extent cx="1590901" cy="1193176"/>
                  <wp:effectExtent l="0" t="0" r="0" b="63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F1447" w14:textId="24F235FA" w:rsidR="003C6511" w:rsidRDefault="00EF6CB7" w:rsidP="00F56AFC">
      <w:pPr>
        <w:ind w:firstLineChars="0" w:firstLine="0"/>
      </w:pPr>
      <w:r w:rsidRPr="00036BF5">
        <w:rPr>
          <w:rFonts w:hint="eastAsia"/>
        </w:rPr>
        <w:t>三、</w:t>
      </w:r>
      <w:r w:rsidR="007545A4">
        <w:rPr>
          <w:rFonts w:hint="eastAsia"/>
        </w:rPr>
        <w:t>区域游戏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49039E" w14:paraId="1FE05912" w14:textId="77777777" w:rsidTr="0049039E">
        <w:tc>
          <w:tcPr>
            <w:tcW w:w="2378" w:type="dxa"/>
          </w:tcPr>
          <w:p w14:paraId="73E8B019" w14:textId="7772D33F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B1F10E6" wp14:editId="2636ADCF">
                  <wp:extent cx="1590070" cy="1192553"/>
                  <wp:effectExtent l="0" t="0" r="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40B8A325" w14:textId="79380279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4C3C740" wp14:editId="6B2192F2">
                  <wp:extent cx="1590070" cy="1192553"/>
                  <wp:effectExtent l="0" t="0" r="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0657AA39" w14:textId="6BA307B3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686B3D42" wp14:editId="1DC7C295">
                  <wp:extent cx="1590070" cy="1192553"/>
                  <wp:effectExtent l="0" t="0" r="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6C29EFC5" w14:textId="73A1BB93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EA5DF75" wp14:editId="461E0748">
                  <wp:extent cx="1590070" cy="1192553"/>
                  <wp:effectExtent l="0" t="0" r="0" b="127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39E" w14:paraId="00EB862A" w14:textId="77777777" w:rsidTr="0049039E">
        <w:tc>
          <w:tcPr>
            <w:tcW w:w="2378" w:type="dxa"/>
          </w:tcPr>
          <w:p w14:paraId="7CC5CECB" w14:textId="4F6FBC4C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C9789AD" wp14:editId="422587D6">
                  <wp:extent cx="1590070" cy="1192553"/>
                  <wp:effectExtent l="0" t="0" r="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4B9B37FC" w14:textId="3032B375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241B50B2" wp14:editId="568E17DA">
                  <wp:extent cx="1590070" cy="1192553"/>
                  <wp:effectExtent l="0" t="0" r="0" b="127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1CBF8A4D" w14:textId="2B77F79C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3462EF25" wp14:editId="3409F6EA">
                  <wp:extent cx="1590070" cy="1192553"/>
                  <wp:effectExtent l="0" t="0" r="0" b="127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7B2977F2" w14:textId="128CBDED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3C5EF148" wp14:editId="6812AECA">
                  <wp:extent cx="1590070" cy="1192553"/>
                  <wp:effectExtent l="0" t="0" r="0" b="127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0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5DCEB" w14:textId="77777777" w:rsidR="0049039E" w:rsidRPr="00036BF5" w:rsidRDefault="0049039E" w:rsidP="000B58FE"/>
    <w:p w14:paraId="66AB2CC8" w14:textId="555448AB" w:rsidR="00D97D43" w:rsidRPr="0023102E" w:rsidRDefault="00EF6CB7" w:rsidP="000B58FE">
      <w:r w:rsidRPr="0023102E">
        <w:rPr>
          <w:rFonts w:hint="eastAsia"/>
        </w:rPr>
        <w:lastRenderedPageBreak/>
        <w:t>四</w:t>
      </w:r>
      <w:r w:rsidR="001B50A0" w:rsidRPr="0023102E">
        <w:rPr>
          <w:rFonts w:hint="eastAsia"/>
        </w:rPr>
        <w:t>、请您关注</w:t>
      </w:r>
    </w:p>
    <w:p w14:paraId="24117A5B" w14:textId="77777777" w:rsidR="00DC3BEF" w:rsidRDefault="00DC3BEF" w:rsidP="00DC3BEF">
      <w:pPr>
        <w:ind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诗歌：家</w:t>
      </w:r>
    </w:p>
    <w:p w14:paraId="4D8FBFC3" w14:textId="77777777" w:rsidR="00DC3BEF" w:rsidRDefault="00DC3BEF" w:rsidP="00DC3BEF">
      <w:pPr>
        <w:jc w:val="center"/>
        <w:rPr>
          <w:rFonts w:hint="eastAsia"/>
        </w:rPr>
      </w:pPr>
      <w:r>
        <w:rPr>
          <w:rFonts w:hint="eastAsia"/>
        </w:rPr>
        <w:t>蓝天是白云的家，</w:t>
      </w:r>
    </w:p>
    <w:p w14:paraId="1EBC795A" w14:textId="77777777" w:rsidR="00DC3BEF" w:rsidRDefault="00DC3BEF" w:rsidP="00DC3BEF">
      <w:pPr>
        <w:jc w:val="center"/>
        <w:rPr>
          <w:rFonts w:hint="eastAsia"/>
        </w:rPr>
      </w:pPr>
      <w:r>
        <w:rPr>
          <w:rFonts w:hint="eastAsia"/>
        </w:rPr>
        <w:t>树林是小鸟的家，</w:t>
      </w:r>
    </w:p>
    <w:p w14:paraId="3F883F8C" w14:textId="77777777" w:rsidR="00DC3BEF" w:rsidRDefault="00DC3BEF" w:rsidP="00DC3BEF">
      <w:pPr>
        <w:jc w:val="center"/>
        <w:rPr>
          <w:rFonts w:hint="eastAsia"/>
        </w:rPr>
      </w:pPr>
      <w:r>
        <w:rPr>
          <w:rFonts w:hint="eastAsia"/>
        </w:rPr>
        <w:t>小河是鱼儿的家，</w:t>
      </w:r>
    </w:p>
    <w:p w14:paraId="68FAAD22" w14:textId="77777777" w:rsidR="00DC3BEF" w:rsidRDefault="00DC3BEF" w:rsidP="00DC3BEF">
      <w:pPr>
        <w:jc w:val="center"/>
        <w:rPr>
          <w:rFonts w:hint="eastAsia"/>
        </w:rPr>
      </w:pPr>
      <w:r>
        <w:rPr>
          <w:rFonts w:hint="eastAsia"/>
        </w:rPr>
        <w:t>泥土是种子的家。</w:t>
      </w:r>
    </w:p>
    <w:p w14:paraId="73D0D1EE" w14:textId="77777777" w:rsidR="00DC3BEF" w:rsidRDefault="00DC3BEF" w:rsidP="00DC3BEF">
      <w:pPr>
        <w:jc w:val="center"/>
        <w:rPr>
          <w:rFonts w:hint="eastAsia"/>
        </w:rPr>
      </w:pPr>
      <w:r>
        <w:rPr>
          <w:rFonts w:hint="eastAsia"/>
        </w:rPr>
        <w:t>我们是祖国的花朵，</w:t>
      </w:r>
    </w:p>
    <w:p w14:paraId="2D129CD6" w14:textId="77777777" w:rsidR="00DC3BEF" w:rsidRDefault="00DC3BEF" w:rsidP="00DC3BEF">
      <w:pPr>
        <w:jc w:val="center"/>
        <w:rPr>
          <w:rFonts w:hint="eastAsia"/>
        </w:rPr>
      </w:pPr>
      <w:r>
        <w:rPr>
          <w:rFonts w:hint="eastAsia"/>
        </w:rPr>
        <w:t>祖国就是我们的家。</w:t>
      </w:r>
    </w:p>
    <w:p w14:paraId="6070BBC5" w14:textId="35398272" w:rsidR="00EF6CB7" w:rsidRPr="00E16336" w:rsidRDefault="00EF6CB7" w:rsidP="000B58FE"/>
    <w:sectPr w:rsidR="00EF6CB7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6F86"/>
    <w:rsid w:val="00024CB6"/>
    <w:rsid w:val="00035CD0"/>
    <w:rsid w:val="00036BF5"/>
    <w:rsid w:val="0004483B"/>
    <w:rsid w:val="000460BE"/>
    <w:rsid w:val="0005563F"/>
    <w:rsid w:val="000635EE"/>
    <w:rsid w:val="00084C73"/>
    <w:rsid w:val="000A6353"/>
    <w:rsid w:val="000B58FE"/>
    <w:rsid w:val="000D223D"/>
    <w:rsid w:val="000D34AA"/>
    <w:rsid w:val="000D5897"/>
    <w:rsid w:val="000D5946"/>
    <w:rsid w:val="000E3704"/>
    <w:rsid w:val="000E3AC7"/>
    <w:rsid w:val="0012039D"/>
    <w:rsid w:val="001253EC"/>
    <w:rsid w:val="001336B4"/>
    <w:rsid w:val="001421FE"/>
    <w:rsid w:val="001479F2"/>
    <w:rsid w:val="00151B46"/>
    <w:rsid w:val="00162773"/>
    <w:rsid w:val="00164AE8"/>
    <w:rsid w:val="001719E5"/>
    <w:rsid w:val="001B50A0"/>
    <w:rsid w:val="001C5846"/>
    <w:rsid w:val="001C79AD"/>
    <w:rsid w:val="001D105F"/>
    <w:rsid w:val="001E3D74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E0238"/>
    <w:rsid w:val="002E12E3"/>
    <w:rsid w:val="002F5E47"/>
    <w:rsid w:val="003009EC"/>
    <w:rsid w:val="003042E1"/>
    <w:rsid w:val="00307424"/>
    <w:rsid w:val="00307F0D"/>
    <w:rsid w:val="0032292C"/>
    <w:rsid w:val="00324DF8"/>
    <w:rsid w:val="00326ED5"/>
    <w:rsid w:val="003428DE"/>
    <w:rsid w:val="003508B4"/>
    <w:rsid w:val="00353522"/>
    <w:rsid w:val="00391A26"/>
    <w:rsid w:val="003929B7"/>
    <w:rsid w:val="00397566"/>
    <w:rsid w:val="003B2601"/>
    <w:rsid w:val="003B6317"/>
    <w:rsid w:val="003C1235"/>
    <w:rsid w:val="003C4842"/>
    <w:rsid w:val="003C6511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763BE"/>
    <w:rsid w:val="004837B9"/>
    <w:rsid w:val="00485A7A"/>
    <w:rsid w:val="0049039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2B15"/>
    <w:rsid w:val="00612F0C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545A4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76EF9"/>
    <w:rsid w:val="00984A4F"/>
    <w:rsid w:val="009A717D"/>
    <w:rsid w:val="009B69E0"/>
    <w:rsid w:val="009B7655"/>
    <w:rsid w:val="009C21D8"/>
    <w:rsid w:val="009D2FE6"/>
    <w:rsid w:val="009E5177"/>
    <w:rsid w:val="009F1467"/>
    <w:rsid w:val="009F1B33"/>
    <w:rsid w:val="009F31EB"/>
    <w:rsid w:val="00A00F33"/>
    <w:rsid w:val="00A106C5"/>
    <w:rsid w:val="00A12304"/>
    <w:rsid w:val="00A21149"/>
    <w:rsid w:val="00A259A5"/>
    <w:rsid w:val="00A3096B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B4C3D"/>
    <w:rsid w:val="00AF1E8D"/>
    <w:rsid w:val="00B3562C"/>
    <w:rsid w:val="00B3721C"/>
    <w:rsid w:val="00B52FDE"/>
    <w:rsid w:val="00B54E75"/>
    <w:rsid w:val="00B62BBC"/>
    <w:rsid w:val="00B62DE0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4A48"/>
    <w:rsid w:val="00D25AA6"/>
    <w:rsid w:val="00D35DE1"/>
    <w:rsid w:val="00D42F5B"/>
    <w:rsid w:val="00D43E63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C3BEF"/>
    <w:rsid w:val="00DD1764"/>
    <w:rsid w:val="00DD6A8D"/>
    <w:rsid w:val="00DF7693"/>
    <w:rsid w:val="00DF7789"/>
    <w:rsid w:val="00E05DCF"/>
    <w:rsid w:val="00E07ADB"/>
    <w:rsid w:val="00E16336"/>
    <w:rsid w:val="00E30C0B"/>
    <w:rsid w:val="00E3281A"/>
    <w:rsid w:val="00E44BDB"/>
    <w:rsid w:val="00E51FAB"/>
    <w:rsid w:val="00E532C2"/>
    <w:rsid w:val="00E55D3A"/>
    <w:rsid w:val="00E749AB"/>
    <w:rsid w:val="00E8134D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303A0"/>
    <w:rsid w:val="00F47899"/>
    <w:rsid w:val="00F56AFC"/>
    <w:rsid w:val="00F6084E"/>
    <w:rsid w:val="00F7127E"/>
    <w:rsid w:val="00F80BC9"/>
    <w:rsid w:val="00F851AC"/>
    <w:rsid w:val="00F959E9"/>
    <w:rsid w:val="00FB197F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v.mxabc.com/shige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242</cp:revision>
  <cp:lastPrinted>2024-02-29T02:09:00Z</cp:lastPrinted>
  <dcterms:created xsi:type="dcterms:W3CDTF">2024-03-04T04:26:00Z</dcterms:created>
  <dcterms:modified xsi:type="dcterms:W3CDTF">2024-09-29T01:30:00Z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