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0E8B" w:rsidRPr="005670E5" w:rsidRDefault="004107AF">
      <w:pPr>
        <w:spacing w:line="360" w:lineRule="exact"/>
        <w:jc w:val="center"/>
        <w:rPr>
          <w:rFonts w:eastAsia="黑体"/>
          <w:b/>
          <w:bCs/>
          <w:color w:val="0D0D0D" w:themeColor="text1" w:themeTint="F2"/>
          <w:sz w:val="32"/>
        </w:rPr>
      </w:pPr>
      <w:r w:rsidRPr="005670E5">
        <w:rPr>
          <w:rFonts w:eastAsia="黑体" w:hint="eastAsia"/>
          <w:b/>
          <w:bCs/>
          <w:color w:val="0D0D0D" w:themeColor="text1" w:themeTint="F2"/>
          <w:sz w:val="32"/>
        </w:rPr>
        <w:t>常州市新北区新桥街道中心幼儿园西阆苑</w:t>
      </w:r>
      <w:r w:rsidR="008C5F68" w:rsidRPr="005670E5">
        <w:rPr>
          <w:rFonts w:eastAsia="黑体" w:hint="eastAsia"/>
          <w:b/>
          <w:bCs/>
          <w:color w:val="0D0D0D" w:themeColor="text1" w:themeTint="F2"/>
          <w:sz w:val="32"/>
        </w:rPr>
        <w:t>幼儿园</w:t>
      </w:r>
      <w:r w:rsidRPr="005670E5">
        <w:rPr>
          <w:rFonts w:eastAsia="黑体" w:hint="eastAsia"/>
          <w:b/>
          <w:bCs/>
          <w:color w:val="0D0D0D" w:themeColor="text1" w:themeTint="F2"/>
          <w:sz w:val="32"/>
        </w:rPr>
        <w:t>周日活动安排</w:t>
      </w:r>
    </w:p>
    <w:p w:rsidR="00EE0E8B" w:rsidRPr="005670E5" w:rsidRDefault="004107AF" w:rsidP="008C5F68">
      <w:pPr>
        <w:spacing w:line="360" w:lineRule="exact"/>
        <w:ind w:firstLineChars="696" w:firstLine="1462"/>
        <w:jc w:val="right"/>
        <w:rPr>
          <w:rFonts w:ascii="宋体" w:hAnsi="宋体"/>
          <w:color w:val="0D0D0D" w:themeColor="text1" w:themeTint="F2"/>
          <w:szCs w:val="21"/>
        </w:rPr>
      </w:pPr>
      <w:r w:rsidRPr="005670E5">
        <w:rPr>
          <w:rFonts w:ascii="宋体" w:hAnsi="宋体" w:hint="eastAsia"/>
          <w:color w:val="0D0D0D" w:themeColor="text1" w:themeTint="F2"/>
          <w:szCs w:val="21"/>
        </w:rPr>
        <w:t>中</w:t>
      </w:r>
      <w:r w:rsidR="008C5F68" w:rsidRPr="005670E5">
        <w:rPr>
          <w:rFonts w:ascii="宋体" w:hAnsi="宋体" w:hint="eastAsia"/>
          <w:color w:val="0D0D0D" w:themeColor="text1" w:themeTint="F2"/>
          <w:szCs w:val="21"/>
          <w:u w:val="single"/>
        </w:rPr>
        <w:t>二</w:t>
      </w:r>
      <w:r w:rsidRPr="005670E5">
        <w:rPr>
          <w:rFonts w:ascii="宋体" w:hAnsi="宋体" w:hint="eastAsia"/>
          <w:color w:val="0D0D0D" w:themeColor="text1" w:themeTint="F2"/>
          <w:szCs w:val="21"/>
        </w:rPr>
        <w:t xml:space="preserve">班  </w:t>
      </w:r>
      <w:r w:rsidRPr="005670E5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202</w:t>
      </w:r>
      <w:r w:rsidR="008C5F68" w:rsidRPr="005670E5">
        <w:rPr>
          <w:rFonts w:ascii="宋体" w:hAnsi="宋体" w:hint="eastAsia"/>
          <w:color w:val="0D0D0D" w:themeColor="text1" w:themeTint="F2"/>
          <w:szCs w:val="21"/>
          <w:u w:val="single"/>
        </w:rPr>
        <w:t>4</w:t>
      </w:r>
      <w:r w:rsidRPr="005670E5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</w:t>
      </w:r>
      <w:r w:rsidRPr="005670E5">
        <w:rPr>
          <w:rFonts w:ascii="宋体" w:hAnsi="宋体" w:hint="eastAsia"/>
          <w:color w:val="0D0D0D" w:themeColor="text1" w:themeTint="F2"/>
        </w:rPr>
        <w:t>年</w:t>
      </w:r>
      <w:r w:rsidRPr="005670E5">
        <w:rPr>
          <w:rFonts w:ascii="宋体" w:hAnsi="宋体" w:hint="eastAsia"/>
          <w:color w:val="0D0D0D" w:themeColor="text1" w:themeTint="F2"/>
          <w:u w:val="single"/>
        </w:rPr>
        <w:t xml:space="preserve"> 9 </w:t>
      </w:r>
      <w:r w:rsidRPr="005670E5">
        <w:rPr>
          <w:rFonts w:ascii="宋体" w:hAnsi="宋体" w:hint="eastAsia"/>
          <w:color w:val="0D0D0D" w:themeColor="text1" w:themeTint="F2"/>
        </w:rPr>
        <w:t xml:space="preserve">月 </w:t>
      </w:r>
      <w:r w:rsidRPr="005670E5">
        <w:rPr>
          <w:rFonts w:ascii="宋体" w:hAnsi="宋体" w:hint="eastAsia"/>
          <w:color w:val="0D0D0D" w:themeColor="text1" w:themeTint="F2"/>
          <w:u w:val="single"/>
        </w:rPr>
        <w:t>2</w:t>
      </w:r>
      <w:r w:rsidR="008C5F68" w:rsidRPr="005670E5">
        <w:rPr>
          <w:rFonts w:ascii="宋体" w:hAnsi="宋体" w:hint="eastAsia"/>
          <w:color w:val="0D0D0D" w:themeColor="text1" w:themeTint="F2"/>
          <w:u w:val="single"/>
        </w:rPr>
        <w:t>3</w:t>
      </w:r>
      <w:r w:rsidRPr="005670E5">
        <w:rPr>
          <w:rFonts w:ascii="宋体" w:hAnsi="宋体" w:hint="eastAsia"/>
          <w:color w:val="0D0D0D" w:themeColor="text1" w:themeTint="F2"/>
        </w:rPr>
        <w:t>日</w:t>
      </w:r>
      <w:r w:rsidRPr="005670E5">
        <w:rPr>
          <w:rFonts w:ascii="宋体" w:hAnsi="宋体"/>
          <w:color w:val="0D0D0D" w:themeColor="text1" w:themeTint="F2"/>
        </w:rPr>
        <w:t>—</w:t>
      </w:r>
      <w:r w:rsidRPr="005670E5">
        <w:rPr>
          <w:rFonts w:ascii="宋体" w:hAnsi="宋体" w:hint="eastAsia"/>
          <w:color w:val="0D0D0D" w:themeColor="text1" w:themeTint="F2"/>
          <w:u w:val="single"/>
        </w:rPr>
        <w:t xml:space="preserve"> 9</w:t>
      </w:r>
      <w:r w:rsidRPr="005670E5">
        <w:rPr>
          <w:rFonts w:ascii="宋体" w:hAnsi="宋体" w:hint="eastAsia"/>
          <w:color w:val="0D0D0D" w:themeColor="text1" w:themeTint="F2"/>
        </w:rPr>
        <w:t xml:space="preserve">月 </w:t>
      </w:r>
      <w:r w:rsidR="000C5040">
        <w:rPr>
          <w:rFonts w:ascii="宋体" w:hAnsi="宋体" w:hint="eastAsia"/>
          <w:color w:val="0D0D0D" w:themeColor="text1" w:themeTint="F2"/>
          <w:u w:val="single"/>
        </w:rPr>
        <w:t>30</w:t>
      </w:r>
      <w:r w:rsidRPr="005670E5">
        <w:rPr>
          <w:rFonts w:ascii="宋体" w:hAnsi="宋体" w:hint="eastAsia"/>
          <w:color w:val="0D0D0D" w:themeColor="text1" w:themeTint="F2"/>
        </w:rPr>
        <w:t xml:space="preserve">日    </w:t>
      </w:r>
      <w:r w:rsidRPr="005670E5">
        <w:rPr>
          <w:rFonts w:ascii="宋体" w:hAnsi="宋体" w:hint="eastAsia"/>
          <w:color w:val="0D0D0D" w:themeColor="text1" w:themeTint="F2"/>
          <w:szCs w:val="21"/>
        </w:rPr>
        <w:t>第</w:t>
      </w:r>
      <w:r w:rsidRPr="005670E5">
        <w:rPr>
          <w:rFonts w:ascii="宋体" w:hAnsi="宋体" w:hint="eastAsia"/>
          <w:color w:val="0D0D0D" w:themeColor="text1" w:themeTint="F2"/>
          <w:szCs w:val="21"/>
          <w:u w:val="single"/>
        </w:rPr>
        <w:t>四</w:t>
      </w:r>
      <w:r w:rsidR="000C5040">
        <w:rPr>
          <w:rFonts w:ascii="宋体" w:hAnsi="宋体" w:hint="eastAsia"/>
          <w:color w:val="0D0D0D" w:themeColor="text1" w:themeTint="F2"/>
          <w:szCs w:val="21"/>
          <w:u w:val="single"/>
        </w:rPr>
        <w:t>、五</w:t>
      </w:r>
      <w:r w:rsidRPr="005670E5">
        <w:rPr>
          <w:rFonts w:ascii="宋体" w:hAnsi="宋体" w:hint="eastAsia"/>
          <w:color w:val="0D0D0D" w:themeColor="text1" w:themeTint="F2"/>
          <w:szCs w:val="21"/>
        </w:rPr>
        <w:t>周</w:t>
      </w:r>
    </w:p>
    <w:tbl>
      <w:tblPr>
        <w:tblpPr w:leftFromText="180" w:rightFromText="180" w:vertAnchor="text" w:horzAnchor="margin" w:tblpY="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092"/>
        <w:gridCol w:w="8080"/>
      </w:tblGrid>
      <w:tr w:rsidR="00EE0E8B" w:rsidRPr="00A857CB" w:rsidTr="008C08D9">
        <w:trPr>
          <w:cantSplit/>
          <w:trHeight w:val="114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4107AF" w:rsidP="008C08D9">
            <w:pPr>
              <w:pStyle w:val="a3"/>
              <w:spacing w:after="0" w:line="310" w:lineRule="exact"/>
              <w:rPr>
                <w:rFonts w:ascii="宋体" w:hAnsi="宋体" w:cs="宋体"/>
                <w:bCs/>
                <w:color w:val="0D0D0D" w:themeColor="text1" w:themeTint="F2"/>
                <w:kern w:val="2"/>
                <w:sz w:val="21"/>
                <w:szCs w:val="21"/>
              </w:rPr>
            </w:pPr>
            <w:r w:rsidRPr="00A857CB">
              <w:rPr>
                <w:rFonts w:ascii="宋体" w:hAnsi="宋体" w:cs="宋体" w:hint="eastAsia"/>
                <w:bCs/>
                <w:color w:val="0D0D0D" w:themeColor="text1" w:themeTint="F2"/>
                <w:kern w:val="2"/>
                <w:sz w:val="21"/>
                <w:szCs w:val="21"/>
              </w:rPr>
              <w:t>本周主题：</w:t>
            </w:r>
          </w:p>
          <w:p w:rsidR="00EE0E8B" w:rsidRPr="00A857CB" w:rsidRDefault="004107AF" w:rsidP="005670E5">
            <w:pPr>
              <w:pStyle w:val="a3"/>
              <w:spacing w:after="0" w:line="310" w:lineRule="exact"/>
              <w:rPr>
                <w:rFonts w:ascii="宋体" w:hAnsi="宋体" w:cs="宋体"/>
                <w:b/>
                <w:color w:val="0D0D0D" w:themeColor="text1" w:themeTint="F2"/>
                <w:kern w:val="2"/>
                <w:sz w:val="21"/>
                <w:szCs w:val="21"/>
              </w:rPr>
            </w:pPr>
            <w:r w:rsidRPr="00A857CB">
              <w:rPr>
                <w:rFonts w:ascii="宋体" w:hAnsi="宋体" w:hint="eastAsia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祖国妈妈我爱你</w:t>
            </w:r>
            <w:r w:rsidRPr="00A857CB">
              <w:rPr>
                <w:rFonts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（</w:t>
            </w:r>
            <w:r w:rsidRPr="00A857CB">
              <w:rPr>
                <w:rFonts w:ascii="宋体" w:hAnsi="宋体" w:hint="eastAsia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一</w:t>
            </w:r>
            <w:r w:rsidRPr="00A857CB">
              <w:rPr>
                <w:rFonts w:ascii="宋体" w:hAnsi="宋体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幼儿基础分析： </w:t>
            </w:r>
          </w:p>
          <w:p w:rsidR="00EE0E8B" w:rsidRPr="00A857CB" w:rsidRDefault="002F764E" w:rsidP="005B4D18">
            <w:pPr>
              <w:spacing w:line="310" w:lineRule="exact"/>
              <w:ind w:firstLineChars="200" w:firstLine="420"/>
              <w:rPr>
                <w:rFonts w:ascii="宋体" w:hAnsi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十月一日是祖国妈妈的生日，今年是她75岁的生日。她地大物博，山河壮美，文化灿烂，拥有许多世界上独一无二的宝贝，如大熊猫等；中国拥有灿烂的文化遗产，如舞龙等。在国庆节来临之际，有16位幼儿已在商场、社区等周围的环境中</w:t>
            </w:r>
            <w:r w:rsidR="00A857CB">
              <w:rPr>
                <w:rFonts w:ascii="宋体" w:hAnsi="宋体" w:hint="eastAsia"/>
                <w:color w:val="0D0D0D" w:themeColor="text1" w:themeTint="F2"/>
                <w:szCs w:val="21"/>
              </w:rPr>
              <w:t>关注并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感受到了节日的气氛，10位幼儿在大人的谈论以及电视等传媒的播放下知道“十月一日是祖国妈妈的生日”，但他们对国庆节的由来及祖国的了解却并不多。本周我们将开展主题活动《祖国妈妈我爱你》，在初步</w:t>
            </w:r>
            <w:r w:rsidR="005B4D18">
              <w:rPr>
                <w:rFonts w:ascii="宋体" w:hAnsi="宋体" w:hint="eastAsia"/>
                <w:color w:val="0D0D0D" w:themeColor="text1" w:themeTint="F2"/>
                <w:szCs w:val="21"/>
              </w:rPr>
              <w:t>感知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国庆节的基础上了解自己的祖国，</w:t>
            </w:r>
            <w:r w:rsidR="005B4D18">
              <w:rPr>
                <w:rFonts w:ascii="宋体" w:hAnsi="宋体" w:hint="eastAsia"/>
                <w:color w:val="0D0D0D" w:themeColor="text1" w:themeTint="F2"/>
                <w:szCs w:val="21"/>
              </w:rPr>
              <w:t>感受祖国的幅员辽阔，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萌发热爱祖国的情感。</w:t>
            </w:r>
          </w:p>
        </w:tc>
      </w:tr>
      <w:tr w:rsidR="00EE0E8B" w:rsidRPr="00A857CB" w:rsidTr="008C08D9">
        <w:trPr>
          <w:cantSplit/>
          <w:trHeight w:val="880"/>
        </w:trPr>
        <w:tc>
          <w:tcPr>
            <w:tcW w:w="15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EE0E8B" w:rsidP="008C08D9">
            <w:pPr>
              <w:widowControl/>
              <w:spacing w:line="31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8B" w:rsidRPr="00A857CB" w:rsidRDefault="004107AF" w:rsidP="008C08D9">
            <w:pPr>
              <w:spacing w:line="31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周发展目标：</w:t>
            </w:r>
          </w:p>
          <w:p w:rsidR="00EE0E8B" w:rsidRPr="00A857CB" w:rsidRDefault="004107AF" w:rsidP="008C08D9">
            <w:pPr>
              <w:spacing w:line="31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1</w:t>
            </w:r>
            <w:r w:rsidR="000F5CAB"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.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知道10月1日是国庆节，自己是中国人</w:t>
            </w:r>
            <w:r w:rsidRPr="00A857CB">
              <w:rPr>
                <w:rFonts w:ascii="宋体" w:hAnsi="宋体"/>
                <w:color w:val="0D0D0D" w:themeColor="text1" w:themeTint="F2"/>
                <w:szCs w:val="21"/>
              </w:rPr>
              <w:t>，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能在活动中感受快乐的节日氛围。</w:t>
            </w:r>
          </w:p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2</w:t>
            </w:r>
            <w:r w:rsidR="000F5CAB"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.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尝试用多种形式感知中国的辽阔与伟大</w:t>
            </w:r>
            <w:r w:rsidRPr="00A857CB">
              <w:rPr>
                <w:rFonts w:ascii="宋体" w:hAnsi="宋体"/>
                <w:color w:val="0D0D0D" w:themeColor="text1" w:themeTint="F2"/>
                <w:szCs w:val="21"/>
              </w:rPr>
              <w:t>，</w:t>
            </w:r>
            <w:r w:rsidR="000F5CAB"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萌发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爱祖国的情感</w:t>
            </w:r>
            <w:r w:rsidRPr="00A857CB">
              <w:rPr>
                <w:rFonts w:ascii="宋体" w:hAnsi="宋体"/>
                <w:color w:val="0D0D0D" w:themeColor="text1" w:themeTint="F2"/>
                <w:szCs w:val="21"/>
              </w:rPr>
              <w:t>。</w:t>
            </w:r>
          </w:p>
        </w:tc>
      </w:tr>
      <w:tr w:rsidR="00EE0E8B" w:rsidRPr="00A857CB" w:rsidTr="008C08D9">
        <w:trPr>
          <w:cantSplit/>
          <w:trHeight w:val="717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4107AF" w:rsidP="008C08D9"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5CAB" w:rsidRPr="00A857CB" w:rsidRDefault="000F5CAB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1.主题氛围：营造国庆主题氛围，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收集关于祖国的资料，如中国地图、地球仪、以及天安门、各地风光和图片等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布置教室。</w:t>
            </w:r>
          </w:p>
          <w:p w:rsidR="000F5CAB" w:rsidRPr="00A857CB" w:rsidRDefault="000F5CAB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2.区域投放材料：美工区提供白纸、颜料、笔等供幼儿绘画表现万里长城；益智区投放各种图形供幼儿有规律地排序；阅读区投放自制图书《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我</w:t>
            </w:r>
            <w:r w:rsidR="00A857CB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们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的祖国真大》供幼儿阅读朗诵；建构区投放</w:t>
            </w:r>
            <w:r w:rsidR="00E47E63">
              <w:rPr>
                <w:rFonts w:ascii="宋体" w:hAnsi="宋体" w:cs="宋体" w:hint="eastAsia"/>
                <w:color w:val="0D0D0D" w:themeColor="text1" w:themeTint="F2"/>
                <w:szCs w:val="21"/>
              </w:rPr>
              <w:t>长城、故宫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等中国建筑图片供幼儿建构表现。</w:t>
            </w:r>
          </w:p>
        </w:tc>
      </w:tr>
      <w:tr w:rsidR="00EE0E8B" w:rsidRPr="00A857CB" w:rsidTr="008C08D9">
        <w:trPr>
          <w:cantSplit/>
          <w:trHeight w:val="774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4107AF" w:rsidP="008C08D9"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1</w:t>
            </w:r>
            <w:r w:rsid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.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坚持独立完成自己能做的事情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2</w:t>
            </w:r>
            <w:r w:rsid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.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游戏结束后能自主收拾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玩具、图书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，并爱护它们。</w:t>
            </w:r>
          </w:p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3</w:t>
            </w:r>
            <w:r w:rsid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.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午睡前能有序摆放好自己的鞋子，并能整理自己脱下的裤子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EE0E8B" w:rsidRPr="00A857CB" w:rsidTr="008C08D9">
        <w:trPr>
          <w:cantSplit/>
          <w:trHeight w:hRule="exact" w:val="286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4107AF" w:rsidP="008C08D9"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4107AF" w:rsidP="008C08D9"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区域</w:t>
            </w:r>
          </w:p>
          <w:p w:rsidR="00EE0E8B" w:rsidRPr="00A857CB" w:rsidRDefault="004107AF" w:rsidP="008C08D9"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科探区：观察</w:t>
            </w:r>
            <w:r w:rsidR="005670E5">
              <w:rPr>
                <w:rFonts w:ascii="宋体" w:hAnsi="宋体" w:cs="宋体" w:hint="eastAsia"/>
                <w:color w:val="0D0D0D" w:themeColor="text1" w:themeTint="F2"/>
                <w:szCs w:val="21"/>
              </w:rPr>
              <w:t>蚂蚁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、地球仪等</w:t>
            </w:r>
            <w:r w:rsidR="005670E5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</w:t>
            </w:r>
          </w:p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美工区：泥工</w:t>
            </w:r>
            <w:r w:rsidR="008C08D9">
              <w:rPr>
                <w:rFonts w:ascii="宋体" w:hAnsi="宋体" w:cs="宋体" w:hint="eastAsia"/>
                <w:color w:val="0D0D0D" w:themeColor="text1" w:themeTint="F2"/>
                <w:szCs w:val="21"/>
              </w:rPr>
              <w:t>大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熊猫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、绘画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万里长城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图书区：绘本《蒲公英旅行记》、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自制图书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《我</w:t>
            </w:r>
            <w:r w:rsidR="00A857CB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们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的祖国真大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》；</w:t>
            </w:r>
          </w:p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益智区：俄罗斯方块、中国地图拼图等；</w:t>
            </w:r>
          </w:p>
          <w:p w:rsidR="00EE0E8B" w:rsidRPr="00A857CB" w:rsidRDefault="00C90804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建构区：地面建构</w:t>
            </w:r>
            <w:r w:rsidR="004107AF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长城</w:t>
            </w:r>
            <w:r w:rsidR="005670E5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、桌面建构地球仪；</w:t>
            </w:r>
          </w:p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万能工匠区：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灯笼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、地球仪等</w:t>
            </w:r>
            <w:r w:rsidR="00C90804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</w:t>
            </w:r>
          </w:p>
          <w:p w:rsidR="00C90804" w:rsidRPr="00A857CB" w:rsidRDefault="00C90804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自然材料区：</w:t>
            </w:r>
            <w:r w:rsidR="005670E5">
              <w:rPr>
                <w:rFonts w:ascii="宋体" w:hAnsi="宋体" w:cs="宋体" w:hint="eastAsia"/>
                <w:color w:val="0D0D0D" w:themeColor="text1" w:themeTint="F2"/>
                <w:szCs w:val="21"/>
              </w:rPr>
              <w:t>生态公园、篝火派对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等。</w:t>
            </w:r>
          </w:p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关注要点：</w:t>
            </w:r>
            <w:r w:rsidR="00A857CB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【戚】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幼儿在区域游戏中对于规则类游戏的了解与游戏水平。</w:t>
            </w:r>
            <w:r w:rsidR="00A857CB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【胡】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幼儿能否按照计划进区游戏；游戏后整理材料情况；各区域常规情况。</w:t>
            </w:r>
          </w:p>
        </w:tc>
      </w:tr>
      <w:tr w:rsidR="00EE0E8B" w:rsidRPr="00A857CB" w:rsidTr="008C08D9">
        <w:trPr>
          <w:cantSplit/>
          <w:trHeight w:hRule="exact" w:val="127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EE0E8B" w:rsidRPr="00A857CB" w:rsidRDefault="00EE0E8B" w:rsidP="008C08D9"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4107AF" w:rsidP="008C08D9"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户外</w:t>
            </w:r>
          </w:p>
          <w:p w:rsidR="00EE0E8B" w:rsidRPr="00A857CB" w:rsidRDefault="004107AF" w:rsidP="008C08D9"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7CB" w:rsidRPr="00A857CB" w:rsidRDefault="004107AF" w:rsidP="008C08D9">
            <w:pPr>
              <w:snapToGrid w:val="0"/>
              <w:spacing w:line="31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晴天：</w:t>
            </w:r>
            <w:r w:rsidR="00A857CB" w:rsidRPr="00A857CB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户外混班游戏（中操场：沙包对垒、攀爬架、彩色滚筒、安吉桶、飞盘、足球、综合区。）户外自主游戏（皮球游戏、轮胎车）</w:t>
            </w:r>
          </w:p>
          <w:p w:rsidR="00EE0E8B" w:rsidRPr="00A857CB" w:rsidRDefault="00A857CB" w:rsidP="008C08D9">
            <w:pPr>
              <w:adjustRightInd w:val="0"/>
              <w:snapToGrid w:val="0"/>
              <w:spacing w:line="310" w:lineRule="exact"/>
              <w:jc w:val="lef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EE0E8B" w:rsidRPr="00A857CB" w:rsidTr="00621F57">
        <w:trPr>
          <w:cantSplit/>
          <w:trHeight w:hRule="exact" w:val="126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EE0E8B" w:rsidP="008C08D9"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4107AF" w:rsidP="008C08D9"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学习</w:t>
            </w:r>
          </w:p>
          <w:p w:rsidR="00EE0E8B" w:rsidRPr="00A857CB" w:rsidRDefault="004107AF" w:rsidP="008C08D9"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</w:t>
            </w:r>
            <w:r w:rsidR="00A857CB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诗歌</w:t>
            </w:r>
            <w:r w:rsidRPr="00A857CB">
              <w:rPr>
                <w:rFonts w:ascii="宋体" w:hAnsi="宋体" w:cs="宋体"/>
                <w:color w:val="0D0D0D" w:themeColor="text1" w:themeTint="F2"/>
                <w:szCs w:val="21"/>
              </w:rPr>
              <w:t>：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我们的祖国真大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      </w:t>
            </w:r>
            <w:r w:rsidR="00A857CB"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        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2.</w:t>
            </w:r>
            <w:r w:rsidR="000C5040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歌唱</w:t>
            </w:r>
            <w:r w:rsidR="000C5040" w:rsidRPr="00A857CB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 w:rsidR="000C5040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娃</w:t>
            </w:r>
            <w:r w:rsidR="000C5040" w:rsidRPr="00A857CB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哈哈</w:t>
            </w:r>
          </w:p>
          <w:p w:rsidR="00EE0E8B" w:rsidRPr="00A857CB" w:rsidRDefault="004107AF" w:rsidP="008C08D9">
            <w:pPr>
              <w:spacing w:line="31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3.</w:t>
            </w:r>
            <w:r w:rsidR="000C5040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科学：大熊猫</w:t>
            </w:r>
            <w:r w:rsidR="00A857CB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</w:t>
            </w:r>
            <w:bookmarkStart w:id="0" w:name="_GoBack"/>
            <w:bookmarkEnd w:id="0"/>
            <w:r w:rsidR="00A857CB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</w:t>
            </w:r>
            <w:r w:rsidR="000C5040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            </w:t>
            </w:r>
            <w:r w:rsidR="000C5040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4.</w:t>
            </w:r>
            <w:r w:rsidR="000C504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美术：我登上了万里长城</w:t>
            </w:r>
          </w:p>
          <w:p w:rsidR="00621F57" w:rsidRDefault="00A857CB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5.数学</w:t>
            </w:r>
            <w:r w:rsidRPr="00A857CB">
              <w:rPr>
                <w:rFonts w:ascii="宋体" w:hAnsi="宋体" w:cs="宋体"/>
                <w:color w:val="0D0D0D" w:themeColor="text1" w:themeTint="F2"/>
                <w:szCs w:val="21"/>
              </w:rPr>
              <w:t>：</w:t>
            </w: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漂亮的彩旗                    </w:t>
            </w:r>
            <w:r w:rsidR="00621F57">
              <w:rPr>
                <w:rFonts w:ascii="宋体" w:hAnsi="宋体" w:cs="宋体" w:hint="eastAsia"/>
                <w:color w:val="0D0D0D" w:themeColor="text1" w:themeTint="F2"/>
                <w:szCs w:val="21"/>
              </w:rPr>
              <w:t>6.</w:t>
            </w:r>
            <w:r w:rsidR="00B30666">
              <w:rPr>
                <w:rFonts w:ascii="宋体" w:hAnsi="宋体" w:cs="宋体" w:hint="eastAsia"/>
                <w:color w:val="0D0D0D" w:themeColor="text1" w:themeTint="F2"/>
                <w:szCs w:val="21"/>
              </w:rPr>
              <w:t>体育：袋鼠送报</w:t>
            </w:r>
          </w:p>
          <w:p w:rsidR="00EE0E8B" w:rsidRPr="00A857CB" w:rsidRDefault="000C5040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7.</w:t>
            </w:r>
            <w:r w:rsidRPr="00A857CB">
              <w:rPr>
                <w:rFonts w:ascii="宋体" w:hAnsi="宋体" w:hint="eastAsia"/>
                <w:color w:val="0D0D0D" w:themeColor="text1" w:themeTint="F2"/>
                <w:szCs w:val="21"/>
              </w:rPr>
              <w:t>社会：祖国妈妈的生日——国庆节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     </w:t>
            </w:r>
            <w:r w:rsidR="004107AF"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整理活动：整理美工区</w:t>
            </w:r>
          </w:p>
        </w:tc>
      </w:tr>
      <w:tr w:rsidR="00EE0E8B" w:rsidRPr="00A857CB" w:rsidTr="008C08D9">
        <w:trPr>
          <w:cantSplit/>
          <w:trHeight w:hRule="exact" w:val="1697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4107AF" w:rsidP="008C08D9">
            <w:pPr>
              <w:spacing w:line="31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8B" w:rsidRPr="00A857CB" w:rsidRDefault="004107AF" w:rsidP="008C08D9">
            <w:pPr>
              <w:spacing w:line="31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A857CB">
              <w:rPr>
                <w:rFonts w:ascii="宋体" w:hAnsi="宋体" w:cs="宋体" w:hint="eastAsia"/>
                <w:color w:val="0D0D0D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8D9" w:rsidRPr="00B30666" w:rsidRDefault="008C08D9" w:rsidP="008C08D9"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3066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:rsidR="008C08D9" w:rsidRPr="00B30666" w:rsidRDefault="008C08D9" w:rsidP="008C08D9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30666"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享科探：</w:t>
            </w:r>
            <w:r w:rsidRPr="00B3066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有趣的沉浮、光影游戏；</w:t>
            </w:r>
          </w:p>
          <w:p w:rsidR="008C08D9" w:rsidRPr="00B30666" w:rsidRDefault="008C08D9" w:rsidP="008C08D9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3066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悦生活：我的区域我做主</w:t>
            </w:r>
          </w:p>
          <w:p w:rsidR="008C08D9" w:rsidRPr="00B30666" w:rsidRDefault="008C08D9" w:rsidP="008C08D9"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3066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乐运动：小熊爬、袋鼠跳</w:t>
            </w:r>
          </w:p>
          <w:p w:rsidR="00EE0E8B" w:rsidRPr="00A857CB" w:rsidRDefault="008C08D9" w:rsidP="008C08D9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B30666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2.专用活动室：创意室：大熊猫</w:t>
            </w:r>
          </w:p>
        </w:tc>
      </w:tr>
    </w:tbl>
    <w:p w:rsidR="00EE0E8B" w:rsidRPr="004928BE" w:rsidRDefault="004107AF" w:rsidP="008C08D9">
      <w:pPr>
        <w:wordWrap w:val="0"/>
        <w:spacing w:line="310" w:lineRule="exact"/>
        <w:ind w:right="210"/>
        <w:jc w:val="right"/>
        <w:rPr>
          <w:rFonts w:ascii="宋体" w:hAnsi="宋体"/>
          <w:color w:val="0D0D0D" w:themeColor="text1" w:themeTint="F2"/>
          <w:u w:val="single"/>
        </w:rPr>
      </w:pPr>
      <w:r w:rsidRPr="004928BE">
        <w:rPr>
          <w:rFonts w:ascii="宋体" w:hAnsi="宋体" w:hint="eastAsia"/>
          <w:color w:val="0D0D0D" w:themeColor="text1" w:themeTint="F2"/>
        </w:rPr>
        <w:t>班级老师：</w:t>
      </w:r>
      <w:r w:rsidR="00A857CB" w:rsidRPr="004928BE">
        <w:rPr>
          <w:rFonts w:ascii="宋体" w:hAnsi="宋体" w:hint="eastAsia"/>
          <w:color w:val="0D0D0D" w:themeColor="text1" w:themeTint="F2"/>
          <w:u w:val="single"/>
        </w:rPr>
        <w:t>戚雷鹰、胡淞溢</w:t>
      </w:r>
      <w:r w:rsidR="00A857CB" w:rsidRPr="004928BE">
        <w:rPr>
          <w:rFonts w:ascii="宋体" w:hAnsi="宋体" w:hint="eastAsia"/>
          <w:color w:val="0D0D0D" w:themeColor="text1" w:themeTint="F2"/>
        </w:rPr>
        <w:t xml:space="preserve">   </w:t>
      </w:r>
      <w:r w:rsidRPr="004928BE">
        <w:rPr>
          <w:rFonts w:ascii="宋体" w:hAnsi="宋体" w:hint="eastAsia"/>
          <w:color w:val="0D0D0D" w:themeColor="text1" w:themeTint="F2"/>
        </w:rPr>
        <w:t>执笔：</w:t>
      </w:r>
      <w:r w:rsidR="00A857CB" w:rsidRPr="004928BE">
        <w:rPr>
          <w:rFonts w:ascii="宋体" w:hAnsi="宋体" w:hint="eastAsia"/>
          <w:color w:val="0D0D0D" w:themeColor="text1" w:themeTint="F2"/>
          <w:u w:val="single"/>
        </w:rPr>
        <w:t>戚雷鹰</w:t>
      </w:r>
    </w:p>
    <w:sectPr w:rsidR="00EE0E8B" w:rsidRPr="004928BE" w:rsidSect="00EE0E8B"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E8" w:rsidRDefault="00A44CE8" w:rsidP="00EE0E8B">
      <w:pPr>
        <w:pStyle w:val="HTML"/>
      </w:pPr>
      <w:r>
        <w:separator/>
      </w:r>
    </w:p>
  </w:endnote>
  <w:endnote w:type="continuationSeparator" w:id="1">
    <w:p w:rsidR="00A44CE8" w:rsidRDefault="00A44CE8" w:rsidP="00EE0E8B">
      <w:pPr>
        <w:pStyle w:val="HTM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E8" w:rsidRDefault="00A44CE8" w:rsidP="00EE0E8B">
      <w:pPr>
        <w:pStyle w:val="HTML"/>
      </w:pPr>
      <w:r>
        <w:separator/>
      </w:r>
    </w:p>
  </w:footnote>
  <w:footnote w:type="continuationSeparator" w:id="1">
    <w:p w:rsidR="00A44CE8" w:rsidRDefault="00A44CE8" w:rsidP="00EE0E8B">
      <w:pPr>
        <w:pStyle w:val="HTML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GFmOTE1N2IxOWNjM2IwZTE0NDU3MmVlNmQ0ZGE0YTAifQ=="/>
  </w:docVars>
  <w:rsids>
    <w:rsidRoot w:val="00172A27"/>
    <w:rsid w:val="97CF88D2"/>
    <w:rsid w:val="97EFCE18"/>
    <w:rsid w:val="AF6AC902"/>
    <w:rsid w:val="FCAB1207"/>
    <w:rsid w:val="FF5D0EC6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C5040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659D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37267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28BE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670E5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4D18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C6A"/>
    <w:rsid w:val="006064FA"/>
    <w:rsid w:val="00613033"/>
    <w:rsid w:val="00613439"/>
    <w:rsid w:val="006149A7"/>
    <w:rsid w:val="00616F86"/>
    <w:rsid w:val="00621F57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878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2C5A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CE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0666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0250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3333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47E63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854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8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E0E8B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EE0E8B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EE0E8B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EE0E8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E0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EE0E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EE0E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EE0E8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EE0E8B"/>
    <w:rPr>
      <w:b/>
      <w:bCs/>
    </w:rPr>
  </w:style>
  <w:style w:type="character" w:styleId="ab">
    <w:name w:val="page number"/>
    <w:basedOn w:val="a0"/>
    <w:uiPriority w:val="99"/>
    <w:qFormat/>
    <w:rsid w:val="00EE0E8B"/>
    <w:rPr>
      <w:rFonts w:cs="Times New Roman"/>
    </w:rPr>
  </w:style>
  <w:style w:type="character" w:styleId="ac">
    <w:name w:val="Hyperlink"/>
    <w:basedOn w:val="a0"/>
    <w:uiPriority w:val="99"/>
    <w:qFormat/>
    <w:rsid w:val="00EE0E8B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EE0E8B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EE0E8B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EE0E8B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EE0E8B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EE0E8B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E0E8B"/>
  </w:style>
  <w:style w:type="character" w:customStyle="1" w:styleId="ca-41">
    <w:name w:val="ca-41"/>
    <w:uiPriority w:val="99"/>
    <w:qFormat/>
    <w:rsid w:val="00EE0E8B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E0E8B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E0E8B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EE0E8B"/>
    <w:rPr>
      <w:sz w:val="20"/>
    </w:rPr>
  </w:style>
  <w:style w:type="paragraph" w:customStyle="1" w:styleId="pa-5">
    <w:name w:val="pa-5"/>
    <w:basedOn w:val="a"/>
    <w:uiPriority w:val="99"/>
    <w:qFormat/>
    <w:rsid w:val="00EE0E8B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E0E8B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E0E8B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E0E8B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E0E8B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E0E8B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EE0E8B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E0E8B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EE0E8B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EE0E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191</Words>
  <Characters>1094</Characters>
  <Application>Microsoft Office Word</Application>
  <DocSecurity>0</DocSecurity>
  <Lines>9</Lines>
  <Paragraphs>2</Paragraphs>
  <ScaleCrop>false</ScaleCrop>
  <Company>WWW.YlmF.CoM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19</cp:revision>
  <cp:lastPrinted>2024-09-22T23:36:00Z</cp:lastPrinted>
  <dcterms:created xsi:type="dcterms:W3CDTF">2024-09-17T12:46:00Z</dcterms:created>
  <dcterms:modified xsi:type="dcterms:W3CDTF">2024-09-23T08:14:00Z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078720691B334439C3B3FA643F87027F_43</vt:lpwstr>
  </property>
</Properties>
</file>