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9.29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33B98CF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shd w:val="clear"/>
            <w:vAlign w:val="top"/>
          </w:tcPr>
          <w:p w14:paraId="6C0703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64141AB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7250E8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shd w:val="clear"/>
            <w:vAlign w:val="top"/>
          </w:tcPr>
          <w:p w14:paraId="407CF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15E9F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4C506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5250815</wp:posOffset>
            </wp:positionV>
            <wp:extent cx="2076450" cy="2769235"/>
            <wp:effectExtent l="0" t="0" r="11430" b="4445"/>
            <wp:wrapSquare wrapText="bothSides"/>
            <wp:docPr id="1" name="图片 1" descr="IMG_20240929_13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929_132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2位幼儿咳嗽流鼻涕在家休息,1位幼儿事假。</w:t>
      </w:r>
      <w:r>
        <w:rPr>
          <w:rFonts w:ascii="宋体" w:hAnsi="宋体" w:eastAsia="宋体" w:cs="宋体"/>
          <w:szCs w:val="21"/>
        </w:rPr>
        <w:t>通过</w:t>
      </w:r>
      <w:r>
        <w:rPr>
          <w:rFonts w:hint="eastAsia" w:ascii="宋体" w:hAnsi="宋体" w:eastAsia="宋体" w:cs="宋体"/>
          <w:szCs w:val="21"/>
          <w:lang w:val="en-US" w:eastAsia="zh-CN"/>
        </w:rPr>
        <w:t>今天地</w:t>
      </w:r>
      <w:r>
        <w:rPr>
          <w:rFonts w:ascii="宋体" w:hAnsi="宋体" w:eastAsia="宋体" w:cs="宋体"/>
          <w:szCs w:val="21"/>
        </w:rPr>
        <w:t>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发现今天午睡时部分幼儿翁鸿泽、顾奕凯、韩雨彤、李泓硕入睡时间较晚在12:50左右同时也需要老师的陪伴下才能睡着，希望家长们周末时也要让孩子们准时午睡哦，养成按时午睡的习惯哦！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3D0C7AA0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</w:t>
      </w:r>
      <w:r>
        <w:rPr>
          <w:rFonts w:hint="eastAsia" w:ascii="宋体" w:hAnsi="宋体" w:eastAsia="宋体" w:cs="宋体"/>
          <w:szCs w:val="21"/>
          <w:lang w:val="en-US" w:eastAsia="zh-CN"/>
        </w:rPr>
        <w:t>薛宇程、代霄入园后</w:t>
      </w:r>
      <w:r>
        <w:rPr>
          <w:rFonts w:hint="eastAsia" w:ascii="宋体" w:hAnsi="宋体" w:eastAsia="宋体" w:cs="宋体"/>
          <w:szCs w:val="21"/>
        </w:rPr>
        <w:t>哭</w:t>
      </w:r>
      <w:r>
        <w:rPr>
          <w:rFonts w:hint="eastAsia" w:ascii="宋体" w:hAnsi="宋体" w:eastAsia="宋体" w:cs="宋体"/>
          <w:szCs w:val="21"/>
          <w:lang w:val="en-US" w:eastAsia="zh-CN"/>
        </w:rPr>
        <w:t>一下，进入教室后情绪就慢慢稳定下来了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/>
          <w:lang w:val="en-US" w:eastAsia="zh-CN"/>
        </w:rPr>
        <w:t xml:space="preserve">   </w:t>
      </w: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</w:p>
    <w:p w14:paraId="512D5AF4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美术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热带鱼</w:t>
      </w:r>
    </w:p>
    <w:p w14:paraId="6158DD64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48260</wp:posOffset>
            </wp:positionV>
            <wp:extent cx="2307590" cy="3078480"/>
            <wp:effectExtent l="0" t="0" r="8890" b="0"/>
            <wp:wrapSquare wrapText="bothSides"/>
            <wp:docPr id="2" name="图片 2" descr="IMG_20240929_13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929_1329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《小兔找太阳》是一则情节生动曲折、富有童趣的故事，它利用拟人化的手法形象地描述了小兔子到处找太阳的过程，故事内容充满想象，并采用一问一答的对话方式，使故事富有生活化的气息，易于孩子的理解。</w:t>
      </w:r>
    </w:p>
    <w:p w14:paraId="777F152B">
      <w:pPr>
        <w:spacing w:line="360" w:lineRule="exact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本班孩子对故事儿歌比较感兴趣，倾听时大部分孩子注意力比较集中，而且班级中部分孩子的思维比较活跃，能根据故事的部分内容展开想象，并愿意在集体面前进行表达，但是许多孩子表达时不够清楚、完整。孩子们对自然界的东西总有一定的好奇心，有的时候孩子们会问我，为什么星星、月亮到晚上才出来？为什么太阳晚上不出来等等。今天的这个活动《小兔子找太阳》，能稍微满足一下孩子们的好奇心，从中了解一下太阳的特性。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刘语辰、顾奕凯、刘若熙、刘瑞麟、韩雨彤、翁鸿泽、代霄、吴沐萱、吴沐泽、汤语桐、陆博渊、薛宇程、李泓硕、万弘一、黄宇骞、谌昱昕、孙堇禾、祝嘉沁、宋陈凯、高碟珺、张心瑶</w:t>
      </w:r>
      <w:r>
        <w:rPr>
          <w:rFonts w:hint="eastAsia" w:ascii="宋体" w:hAnsi="宋体" w:cs="宋体"/>
        </w:rPr>
        <w:t>能根据图片尝试运用语言大胆想象和</w:t>
      </w:r>
      <w:r>
        <w:rPr>
          <w:rFonts w:hint="eastAsia" w:ascii="宋体" w:hAnsi="宋体" w:cs="宋体"/>
          <w:color w:val="000000"/>
          <w:szCs w:val="21"/>
        </w:rPr>
        <w:t>创造，体验语言活动的乐趣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</w:rPr>
        <w:t>初步</w:t>
      </w:r>
      <w:r>
        <w:rPr>
          <w:rFonts w:hint="eastAsia" w:ascii="宋体" w:hAnsi="宋体" w:cs="宋体"/>
          <w:color w:val="000000"/>
          <w:szCs w:val="21"/>
        </w:rPr>
        <w:t>理解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"http://v.mxabc.com/story/" \t "_blank"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故事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情节及人物形象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</w:rPr>
        <w:t>重点学习词语：红红的，圆圆的、</w:t>
      </w:r>
      <w:r>
        <w:rPr>
          <w:rFonts w:hint="eastAsia" w:ascii="宋体" w:hAnsi="宋体" w:cs="宋体"/>
          <w:color w:val="000000"/>
          <w:szCs w:val="21"/>
        </w:rPr>
        <w:t>暖洋洋、焦急。</w:t>
      </w:r>
    </w:p>
    <w:p w14:paraId="48F661A7">
      <w:pPr>
        <w:adjustRightInd w:val="0"/>
        <w:snapToGrid w:val="0"/>
        <w:spacing w:line="360" w:lineRule="exact"/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48D600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22A674EB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藜麦饭、百叶卷肉、上汤娃娃菜、冬瓜海带汤，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梨子、冬枣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今天大部分孩子都可以吃完自己的饭或菜，刘语辰菜吃得比较少不要挑食哦！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66E01D75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所有的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都睡着了。但个别孩子起床时间过早了，还有部分孩子午睡时间在12:50左右，</w:t>
      </w:r>
      <w:r>
        <w:rPr>
          <w:rFonts w:hint="eastAsia"/>
          <w:color w:val="000000"/>
          <w:szCs w:val="21"/>
        </w:rPr>
        <w:t>大家</w:t>
      </w:r>
      <w:r>
        <w:rPr>
          <w:rFonts w:hint="eastAsia"/>
          <w:color w:val="000000"/>
          <w:szCs w:val="21"/>
          <w:lang w:val="en-US" w:eastAsia="zh-CN"/>
        </w:rPr>
        <w:t>周末或放假时</w:t>
      </w:r>
      <w:r>
        <w:rPr>
          <w:rFonts w:hint="eastAsia"/>
          <w:color w:val="000000"/>
          <w:szCs w:val="21"/>
        </w:rPr>
        <w:t>要</w:t>
      </w:r>
      <w:r>
        <w:rPr>
          <w:rFonts w:hint="eastAsia"/>
          <w:color w:val="000000"/>
          <w:szCs w:val="21"/>
          <w:lang w:val="en-US" w:eastAsia="zh-CN"/>
        </w:rPr>
        <w:t>规定好</w:t>
      </w:r>
      <w:r>
        <w:rPr>
          <w:rFonts w:hint="eastAsia"/>
          <w:color w:val="000000"/>
          <w:szCs w:val="21"/>
        </w:rPr>
        <w:t>孩子的作息时间</w:t>
      </w:r>
      <w:r>
        <w:rPr>
          <w:rFonts w:hint="eastAsia"/>
          <w:color w:val="000000"/>
          <w:szCs w:val="21"/>
          <w:lang w:val="en-US" w:eastAsia="zh-CN"/>
        </w:rPr>
        <w:t>准时午睡</w:t>
      </w:r>
      <w:r>
        <w:rPr>
          <w:rFonts w:hint="eastAsia"/>
          <w:color w:val="000000"/>
          <w:szCs w:val="21"/>
        </w:rPr>
        <w:t>哦！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0F62EBF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各位家长，孩子周末在家或者放假时也要让孩子准时午睡，养成好的生活习惯哦！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B006"/>
    <w:multiLevelType w:val="singleLevel"/>
    <w:tmpl w:val="1983B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D28C9"/>
    <w:rsid w:val="0D6E7A5C"/>
    <w:rsid w:val="0DB5782C"/>
    <w:rsid w:val="0F9303EC"/>
    <w:rsid w:val="12AA7B7B"/>
    <w:rsid w:val="146E6986"/>
    <w:rsid w:val="17820677"/>
    <w:rsid w:val="1820443C"/>
    <w:rsid w:val="1BA20DA5"/>
    <w:rsid w:val="2096010F"/>
    <w:rsid w:val="20DE6C42"/>
    <w:rsid w:val="210146C8"/>
    <w:rsid w:val="2221772E"/>
    <w:rsid w:val="22632B9C"/>
    <w:rsid w:val="299407E6"/>
    <w:rsid w:val="2AE20245"/>
    <w:rsid w:val="2D97159C"/>
    <w:rsid w:val="2E3D31FA"/>
    <w:rsid w:val="2F130A19"/>
    <w:rsid w:val="30174097"/>
    <w:rsid w:val="31C37EBA"/>
    <w:rsid w:val="360F1920"/>
    <w:rsid w:val="3F7E3672"/>
    <w:rsid w:val="46192347"/>
    <w:rsid w:val="4A6022F2"/>
    <w:rsid w:val="4D371EA6"/>
    <w:rsid w:val="4EE056F6"/>
    <w:rsid w:val="507C1E50"/>
    <w:rsid w:val="517A75BA"/>
    <w:rsid w:val="5196714A"/>
    <w:rsid w:val="53BF0089"/>
    <w:rsid w:val="560F1802"/>
    <w:rsid w:val="57C33EC0"/>
    <w:rsid w:val="5A4E660B"/>
    <w:rsid w:val="60F46C9F"/>
    <w:rsid w:val="62FF13F0"/>
    <w:rsid w:val="6672542F"/>
    <w:rsid w:val="68525518"/>
    <w:rsid w:val="69200ABD"/>
    <w:rsid w:val="6E1C105D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1047</Characters>
  <Lines>12</Lines>
  <Paragraphs>3</Paragraphs>
  <TotalTime>7</TotalTime>
  <ScaleCrop>false</ScaleCrop>
  <LinksUpToDate>false</LinksUpToDate>
  <CharactersWithSpaces>1122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2024-09-29T05:31:48Z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