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jc w:val="center"/>
        <w:rPr>
          <w:rFonts w:ascii="宋体" w:hAnsi="宋体" w:cs="宋体"/>
          <w:b/>
          <w:kern w:val="1"/>
          <w:sz w:val="32"/>
          <w:szCs w:val="32"/>
        </w:rPr>
      </w:pPr>
      <w:r>
        <w:rPr>
          <w:rFonts w:hint="eastAsia" w:ascii="宋体" w:hAnsi="宋体" w:cs="宋体"/>
          <w:b/>
          <w:kern w:val="1"/>
          <w:sz w:val="32"/>
          <w:szCs w:val="32"/>
        </w:rPr>
        <w:t>主题一</w:t>
      </w:r>
      <w:r>
        <w:rPr>
          <w:rFonts w:ascii="宋体" w:hAnsi="宋体" w:cs="宋体"/>
          <w:b/>
          <w:kern w:val="1"/>
          <w:sz w:val="32"/>
          <w:szCs w:val="32"/>
        </w:rPr>
        <w:t>：</w:t>
      </w:r>
      <w:r>
        <w:rPr>
          <w:rFonts w:hint="eastAsia" w:ascii="宋体" w:hAnsi="宋体" w:cs="宋体"/>
          <w:b/>
          <w:kern w:val="1"/>
          <w:sz w:val="32"/>
          <w:szCs w:val="32"/>
        </w:rPr>
        <w:t>我升中班啦</w:t>
      </w:r>
    </w:p>
    <w:p>
      <w:pPr>
        <w:spacing w:line="360" w:lineRule="exact"/>
        <w:ind w:firstLine="480" w:firstLineChars="200"/>
        <w:jc w:val="center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2023</w:t>
      </w:r>
      <w:r>
        <w:rPr>
          <w:rFonts w:ascii="楷体" w:hAnsi="楷体" w:eastAsia="楷体"/>
          <w:sz w:val="24"/>
          <w:szCs w:val="24"/>
        </w:rPr>
        <w:t>.9.</w:t>
      </w:r>
      <w:r>
        <w:rPr>
          <w:rFonts w:hint="eastAsia" w:ascii="楷体" w:hAnsi="楷体" w:eastAsia="楷体"/>
          <w:sz w:val="24"/>
          <w:szCs w:val="24"/>
        </w:rPr>
        <w:t>4——2023.</w:t>
      </w:r>
      <w:r>
        <w:rPr>
          <w:rFonts w:ascii="楷体" w:hAnsi="楷体" w:eastAsia="楷体"/>
          <w:sz w:val="24"/>
          <w:szCs w:val="24"/>
        </w:rPr>
        <w:t>9.</w:t>
      </w:r>
      <w:r>
        <w:rPr>
          <w:rFonts w:hint="eastAsia" w:ascii="楷体" w:hAnsi="楷体" w:eastAsia="楷体"/>
          <w:sz w:val="24"/>
          <w:szCs w:val="24"/>
        </w:rPr>
        <w:t>22（3周）</w:t>
      </w:r>
    </w:p>
    <w:p>
      <w:pPr>
        <w:spacing w:line="360" w:lineRule="exact"/>
        <w:ind w:firstLine="422" w:firstLineChars="200"/>
        <w:rPr>
          <w:rFonts w:ascii="宋体" w:hAnsi="宋体" w:cs="宋体"/>
          <w:b/>
          <w:kern w:val="1"/>
          <w:szCs w:val="21"/>
        </w:rPr>
      </w:pPr>
      <w:r>
        <w:rPr>
          <w:rFonts w:ascii="宋体" w:hAnsi="宋体" w:cs="宋体"/>
          <w:b/>
          <w:kern w:val="1"/>
          <w:szCs w:val="21"/>
        </w:rPr>
        <w:t>一、主题思路：</w:t>
      </w:r>
    </w:p>
    <w:p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1.主题来源</w:t>
      </w:r>
    </w:p>
    <w:p>
      <w:pPr>
        <w:spacing w:line="360" w:lineRule="exact"/>
        <w:ind w:firstLine="420" w:firstLineChars="200"/>
        <w:rPr>
          <w:rFonts w:ascii="宋体" w:hAnsi="宋体"/>
          <w:bCs/>
          <w:szCs w:val="21"/>
        </w:rPr>
      </w:pPr>
      <w:r>
        <w:rPr>
          <w:rFonts w:ascii="宋体" w:hAnsi="宋体"/>
          <w:kern w:val="1"/>
          <w:szCs w:val="21"/>
        </w:rPr>
        <w:t>升入中班的幼儿有</w:t>
      </w:r>
      <w:r>
        <w:rPr>
          <w:rFonts w:hint="eastAsia" w:ascii="宋体" w:hAnsi="宋体"/>
          <w:kern w:val="1"/>
          <w:szCs w:val="21"/>
          <w:lang w:val="en-US" w:eastAsia="zh-CN"/>
        </w:rPr>
        <w:t>了更</w:t>
      </w:r>
      <w:r>
        <w:rPr>
          <w:rFonts w:ascii="宋体" w:hAnsi="宋体"/>
          <w:kern w:val="1"/>
          <w:szCs w:val="21"/>
        </w:rPr>
        <w:t>明显的自我意识，同时他们在幼儿园中的角色也开始变化，既扮演</w:t>
      </w:r>
      <w:r>
        <w:rPr>
          <w:rFonts w:hint="eastAsia" w:ascii="宋体" w:hAnsi="宋体"/>
          <w:kern w:val="1"/>
          <w:szCs w:val="21"/>
        </w:rPr>
        <w:t>“</w:t>
      </w:r>
      <w:r>
        <w:rPr>
          <w:rFonts w:ascii="宋体" w:hAnsi="宋体"/>
          <w:kern w:val="1"/>
          <w:szCs w:val="21"/>
        </w:rPr>
        <w:t>哥哥姐姐</w:t>
      </w:r>
      <w:r>
        <w:rPr>
          <w:rFonts w:hint="eastAsia" w:ascii="宋体" w:hAnsi="宋体"/>
          <w:kern w:val="1"/>
          <w:szCs w:val="21"/>
        </w:rPr>
        <w:t>”</w:t>
      </w:r>
      <w:r>
        <w:rPr>
          <w:rFonts w:ascii="宋体" w:hAnsi="宋体"/>
          <w:kern w:val="1"/>
          <w:szCs w:val="21"/>
        </w:rPr>
        <w:t>，又扮演</w:t>
      </w:r>
      <w:r>
        <w:rPr>
          <w:rFonts w:hint="eastAsia" w:ascii="宋体" w:hAnsi="宋体"/>
          <w:kern w:val="1"/>
          <w:szCs w:val="21"/>
        </w:rPr>
        <w:t>“</w:t>
      </w:r>
      <w:r>
        <w:rPr>
          <w:rFonts w:ascii="宋体" w:hAnsi="宋体"/>
          <w:kern w:val="1"/>
          <w:szCs w:val="21"/>
        </w:rPr>
        <w:t>弟弟妹妹</w:t>
      </w:r>
      <w:r>
        <w:rPr>
          <w:rFonts w:hint="eastAsia" w:ascii="宋体" w:hAnsi="宋体"/>
          <w:kern w:val="1"/>
          <w:szCs w:val="21"/>
        </w:rPr>
        <w:t>”</w:t>
      </w:r>
      <w:r>
        <w:rPr>
          <w:rFonts w:ascii="宋体" w:hAnsi="宋体"/>
          <w:kern w:val="1"/>
          <w:szCs w:val="21"/>
        </w:rPr>
        <w:t>。他们正处在加深自我与对他人认识的阶段，</w:t>
      </w:r>
      <w:r>
        <w:rPr>
          <w:rFonts w:ascii="宋体" w:hAnsi="宋体" w:cs="宋体"/>
          <w:kern w:val="1"/>
          <w:szCs w:val="21"/>
        </w:rPr>
        <w:t>每一个“我”不仅是一个独特的“我”，而且是一个不断发展的</w:t>
      </w:r>
      <w:r>
        <w:rPr>
          <w:rFonts w:hint="eastAsia" w:ascii="宋体" w:hAnsi="宋体" w:cs="宋体"/>
          <w:kern w:val="1"/>
          <w:szCs w:val="21"/>
          <w:lang w:eastAsia="zh-CN"/>
        </w:rPr>
        <w:t>“</w:t>
      </w:r>
      <w:r>
        <w:rPr>
          <w:rFonts w:ascii="宋体" w:hAnsi="宋体" w:cs="宋体"/>
          <w:kern w:val="1"/>
          <w:szCs w:val="21"/>
        </w:rPr>
        <w:t>我</w:t>
      </w:r>
      <w:r>
        <w:rPr>
          <w:rFonts w:hint="eastAsia" w:ascii="宋体" w:hAnsi="宋体" w:cs="宋体"/>
          <w:kern w:val="1"/>
          <w:szCs w:val="21"/>
          <w:lang w:eastAsia="zh-CN"/>
        </w:rPr>
        <w:t>”</w:t>
      </w:r>
      <w:r>
        <w:rPr>
          <w:rFonts w:hint="eastAsia" w:ascii="宋体" w:hAnsi="宋体" w:cs="宋体"/>
          <w:kern w:val="1"/>
          <w:szCs w:val="21"/>
        </w:rPr>
        <w:t>。</w:t>
      </w:r>
      <w:r>
        <w:rPr>
          <w:rFonts w:ascii="宋体" w:hAnsi="宋体" w:cs="宋体"/>
          <w:kern w:val="1"/>
          <w:szCs w:val="21"/>
        </w:rPr>
        <w:t>对幼儿来说，发现自己的变化，知道自己的成长，可以帮助他们增</w:t>
      </w:r>
      <w:r>
        <w:rPr>
          <w:rFonts w:hint="eastAsia" w:ascii="宋体" w:hAnsi="宋体" w:cs="宋体"/>
          <w:kern w:val="1"/>
          <w:szCs w:val="21"/>
        </w:rPr>
        <w:t>强</w:t>
      </w:r>
      <w:r>
        <w:rPr>
          <w:rFonts w:ascii="宋体" w:hAnsi="宋体" w:cs="宋体"/>
          <w:kern w:val="1"/>
          <w:szCs w:val="21"/>
        </w:rPr>
        <w:t>自信心，更好地认识周围的“人”。</w:t>
      </w:r>
      <w:r>
        <w:rPr>
          <w:rFonts w:hint="eastAsia" w:ascii="宋体" w:hAnsi="宋体"/>
          <w:bCs/>
          <w:szCs w:val="21"/>
        </w:rPr>
        <w:t>进入中班之后，孩子们会面临新的挑战：需要在自我发展的同时，学会与同伴友好相处。</w:t>
      </w:r>
    </w:p>
    <w:p>
      <w:pPr>
        <w:spacing w:line="360" w:lineRule="exact"/>
        <w:ind w:firstLine="420" w:firstLineChars="20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为了让孩子感受到自己长大了，尽快适应，并更好地遵守常规，同时给孩子一个展示自我的舞台，享受、表达我是中班小朋友的那份自豪和愉悦，我们预设了本主题活动。</w:t>
      </w:r>
    </w:p>
    <w:p>
      <w:pPr>
        <w:spacing w:line="360" w:lineRule="exact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2.幼儿经验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kern w:val="1"/>
          <w:szCs w:val="21"/>
        </w:rPr>
      </w:pPr>
      <w:r>
        <w:rPr>
          <w:rFonts w:hint="eastAsia" w:ascii="宋体" w:hAnsi="宋体"/>
          <w:bCs/>
          <w:szCs w:val="21"/>
        </w:rPr>
        <w:t>经过漫长而又愉快的暑假，孩子们长大了，已经成为幼儿园中班的哥哥、姐姐了。</w:t>
      </w:r>
      <w:r>
        <w:rPr>
          <w:rFonts w:hint="eastAsia" w:ascii="宋体" w:hAnsi="宋体" w:cs="宋体"/>
          <w:kern w:val="1"/>
          <w:szCs w:val="21"/>
        </w:rPr>
        <w:t>升入中班后，由于本学期园区融合的特殊情况，孩子们将接触</w:t>
      </w:r>
      <w:r>
        <w:rPr>
          <w:rFonts w:ascii="宋体" w:hAnsi="宋体" w:cs="宋体"/>
          <w:kern w:val="1"/>
          <w:szCs w:val="21"/>
        </w:rPr>
        <w:t>新环境</w:t>
      </w:r>
      <w:r>
        <w:rPr>
          <w:rFonts w:hint="eastAsia" w:ascii="宋体" w:hAnsi="宋体" w:cs="宋体"/>
          <w:kern w:val="1"/>
          <w:szCs w:val="21"/>
        </w:rPr>
        <w:t>、认识</w:t>
      </w:r>
      <w:r>
        <w:rPr>
          <w:rFonts w:ascii="宋体" w:hAnsi="宋体" w:cs="宋体"/>
          <w:kern w:val="1"/>
          <w:szCs w:val="21"/>
        </w:rPr>
        <w:t>新老师</w:t>
      </w:r>
      <w:r>
        <w:rPr>
          <w:rFonts w:hint="eastAsia" w:ascii="宋体" w:hAnsi="宋体" w:cs="宋体"/>
          <w:kern w:val="1"/>
          <w:szCs w:val="21"/>
        </w:rPr>
        <w:t>、</w:t>
      </w:r>
      <w:r>
        <w:rPr>
          <w:rFonts w:ascii="宋体" w:hAnsi="宋体" w:cs="宋体"/>
          <w:kern w:val="1"/>
          <w:szCs w:val="21"/>
        </w:rPr>
        <w:t>新朋友</w:t>
      </w:r>
      <w:r>
        <w:rPr>
          <w:rFonts w:hint="eastAsia" w:ascii="宋体" w:hAnsi="宋体" w:cs="宋体"/>
          <w:kern w:val="1"/>
          <w:szCs w:val="21"/>
          <w:lang w:eastAsia="zh-CN"/>
        </w:rPr>
        <w:t>。</w:t>
      </w:r>
      <w:r>
        <w:rPr>
          <w:rFonts w:hint="eastAsia" w:ascii="宋体" w:hAnsi="宋体" w:eastAsia="宋体" w:cs="宋体"/>
          <w:i w:val="0"/>
          <w:caps w:val="0"/>
          <w:color w:val="0070C0"/>
          <w:spacing w:val="0"/>
          <w:sz w:val="21"/>
          <w:szCs w:val="21"/>
          <w:shd w:val="clear" w:fill="FFFFFF"/>
        </w:rPr>
        <w:t>通过班级群相册和与家长幼儿的沟通了解到，大部分幼儿对于我上中班了、我长大了、我是哥哥姐姐这种角色的转变已经稍微有了一些了解，家长在暑假期间也会灌输孩子“你要上中班了”这样的概念。</w:t>
      </w:r>
      <w:r>
        <w:rPr>
          <w:rFonts w:ascii="宋体" w:hAnsi="宋体" w:cs="宋体"/>
          <w:kern w:val="1"/>
          <w:szCs w:val="21"/>
        </w:rPr>
        <w:t>为了让孩子</w:t>
      </w:r>
      <w:r>
        <w:rPr>
          <w:rFonts w:hint="eastAsia" w:ascii="宋体" w:hAnsi="宋体" w:cs="宋体"/>
          <w:kern w:val="1"/>
          <w:szCs w:val="21"/>
        </w:rPr>
        <w:t>们</w:t>
      </w:r>
      <w:r>
        <w:rPr>
          <w:rFonts w:ascii="宋体" w:hAnsi="宋体" w:cs="宋体"/>
          <w:kern w:val="1"/>
          <w:szCs w:val="21"/>
        </w:rPr>
        <w:t>尽快</w:t>
      </w:r>
      <w:r>
        <w:rPr>
          <w:rFonts w:hint="eastAsia" w:ascii="宋体" w:hAnsi="宋体" w:cs="宋体"/>
          <w:kern w:val="1"/>
          <w:szCs w:val="21"/>
        </w:rPr>
        <w:t>地</w:t>
      </w:r>
      <w:r>
        <w:rPr>
          <w:rFonts w:ascii="宋体" w:hAnsi="宋体" w:cs="宋体"/>
          <w:kern w:val="1"/>
          <w:szCs w:val="21"/>
        </w:rPr>
        <w:t>适应新环境，</w:t>
      </w:r>
      <w:r>
        <w:rPr>
          <w:rFonts w:hint="eastAsia" w:ascii="宋体" w:hAnsi="宋体" w:cs="宋体"/>
          <w:kern w:val="1"/>
          <w:szCs w:val="21"/>
        </w:rPr>
        <w:t>新伙伴和新老师，同时</w:t>
      </w:r>
      <w:r>
        <w:rPr>
          <w:rFonts w:ascii="宋体" w:hAnsi="宋体" w:cs="宋体"/>
          <w:kern w:val="1"/>
          <w:szCs w:val="21"/>
        </w:rPr>
        <w:t>感受到自己</w:t>
      </w:r>
      <w:r>
        <w:rPr>
          <w:rFonts w:hint="eastAsia" w:ascii="宋体" w:hAnsi="宋体" w:cs="宋体"/>
          <w:kern w:val="1"/>
          <w:szCs w:val="21"/>
        </w:rPr>
        <w:t>的成长</w:t>
      </w:r>
      <w:r>
        <w:rPr>
          <w:rFonts w:ascii="宋体" w:hAnsi="宋体" w:cs="宋体"/>
          <w:kern w:val="1"/>
          <w:szCs w:val="21"/>
        </w:rPr>
        <w:t>，</w:t>
      </w:r>
      <w:r>
        <w:rPr>
          <w:rFonts w:hint="eastAsia" w:ascii="宋体" w:hAnsi="宋体" w:cs="宋体"/>
          <w:kern w:val="1"/>
          <w:szCs w:val="21"/>
        </w:rPr>
        <w:t>在新学期初始我们将鼓励孩子通过设计、布置新环境；商讨、制定新规则；认识、了解新朋友；畅聊、体验新活动等方式，</w:t>
      </w:r>
      <w:r>
        <w:rPr>
          <w:rFonts w:ascii="宋体" w:hAnsi="宋体" w:cs="宋体"/>
          <w:kern w:val="1"/>
          <w:szCs w:val="21"/>
        </w:rPr>
        <w:t>享受、表达我是中班小朋友的那份自豪和愉悦</w:t>
      </w:r>
      <w:r>
        <w:rPr>
          <w:rFonts w:hint="eastAsia" w:ascii="宋体" w:hAnsi="宋体" w:cs="宋体"/>
          <w:kern w:val="1"/>
          <w:szCs w:val="21"/>
        </w:rPr>
        <w:t>。</w:t>
      </w:r>
    </w:p>
    <w:p>
      <w:pPr>
        <w:spacing w:line="360" w:lineRule="exact"/>
        <w:ind w:left="632" w:leftChars="100" w:hanging="422" w:hangingChars="200"/>
        <w:rPr>
          <w:rFonts w:ascii="宋体" w:hAnsi="宋体"/>
          <w:kern w:val="1"/>
          <w:szCs w:val="21"/>
        </w:rPr>
      </w:pPr>
      <w:r>
        <w:rPr>
          <w:rFonts w:ascii="宋体" w:hAnsi="宋体" w:cs="宋体"/>
          <w:b/>
          <w:kern w:val="1"/>
          <w:szCs w:val="21"/>
        </w:rPr>
        <w:t>二、主题目标：</w:t>
      </w:r>
    </w:p>
    <w:p>
      <w:pPr>
        <w:spacing w:line="360" w:lineRule="exact"/>
        <w:ind w:firstLine="210" w:firstLineChars="100"/>
        <w:rPr>
          <w:rFonts w:ascii="宋体" w:hAnsi="宋体" w:cs="宋体"/>
          <w:b/>
          <w:kern w:val="1"/>
          <w:szCs w:val="21"/>
        </w:rPr>
      </w:pPr>
      <w:r>
        <w:rPr>
          <w:rFonts w:hint="eastAsia" w:ascii="宋体" w:hAnsi="宋体"/>
          <w:bCs/>
          <w:szCs w:val="21"/>
        </w:rPr>
        <w:t>1.知道自己是中班小朋友了，</w:t>
      </w:r>
      <w:r>
        <w:rPr>
          <w:rFonts w:hint="eastAsia" w:ascii="宋体" w:hAnsi="宋体"/>
          <w:kern w:val="1"/>
          <w:szCs w:val="21"/>
        </w:rPr>
        <w:t>愿意结交新朋友，能在集体面前分享</w:t>
      </w:r>
      <w:r>
        <w:rPr>
          <w:rFonts w:ascii="宋体" w:hAnsi="宋体"/>
          <w:kern w:val="1"/>
          <w:szCs w:val="21"/>
        </w:rPr>
        <w:t>、</w:t>
      </w:r>
      <w:r>
        <w:rPr>
          <w:rFonts w:hint="eastAsia" w:ascii="宋体" w:hAnsi="宋体"/>
          <w:kern w:val="1"/>
          <w:szCs w:val="21"/>
        </w:rPr>
        <w:t>展示自己的成长与进步</w:t>
      </w:r>
      <w:r>
        <w:rPr>
          <w:rFonts w:hint="eastAsia" w:ascii="宋体" w:hAnsi="宋体"/>
          <w:bCs/>
          <w:szCs w:val="21"/>
        </w:rPr>
        <w:t>，体验成长的快乐。</w:t>
      </w:r>
    </w:p>
    <w:p>
      <w:pPr>
        <w:spacing w:line="360" w:lineRule="exact"/>
        <w:ind w:firstLine="210" w:firstLineChars="10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2.主动参加班级环境、区域的规划与创设等各项活动，</w:t>
      </w:r>
      <w:r>
        <w:rPr>
          <w:rFonts w:hint="eastAsia"/>
          <w:bCs/>
          <w:szCs w:val="21"/>
        </w:rPr>
        <w:t>乐于在活动中表现自己，</w:t>
      </w:r>
      <w:r>
        <w:rPr>
          <w:rFonts w:hint="eastAsia" w:ascii="宋体" w:hAnsi="宋体"/>
          <w:kern w:val="1"/>
          <w:szCs w:val="21"/>
        </w:rPr>
        <w:t>萌发</w:t>
      </w:r>
      <w:r>
        <w:rPr>
          <w:rFonts w:ascii="宋体" w:hAnsi="宋体"/>
          <w:kern w:val="1"/>
          <w:szCs w:val="21"/>
        </w:rPr>
        <w:t>成为中班小朋友的自豪感</w:t>
      </w:r>
      <w:r>
        <w:rPr>
          <w:rFonts w:hint="eastAsia" w:ascii="宋体" w:hAnsi="宋体"/>
          <w:kern w:val="1"/>
          <w:szCs w:val="21"/>
        </w:rPr>
        <w:t>。</w:t>
      </w:r>
    </w:p>
    <w:p>
      <w:pPr>
        <w:spacing w:line="360" w:lineRule="exact"/>
        <w:ind w:firstLine="211" w:firstLineChars="100"/>
        <w:jc w:val="left"/>
        <w:rPr>
          <w:rFonts w:ascii="宋体" w:hAnsi="宋体" w:eastAsia="宋体" w:cs="宋体"/>
          <w:b/>
          <w:szCs w:val="21"/>
        </w:rPr>
      </w:pPr>
      <w:r>
        <w:rPr>
          <w:rFonts w:ascii="宋体" w:hAnsi="宋体" w:cs="宋体"/>
          <w:b/>
          <w:kern w:val="1"/>
          <w:szCs w:val="21"/>
        </w:rPr>
        <w:t>三、</w:t>
      </w:r>
      <w:r>
        <w:rPr>
          <w:rFonts w:hint="eastAsia" w:ascii="宋体" w:hAnsi="宋体" w:eastAsia="宋体" w:cs="宋体"/>
          <w:b/>
          <w:szCs w:val="21"/>
        </w:rPr>
        <w:t>对接指南，寻求课程发展可能性</w:t>
      </w:r>
    </w:p>
    <w:tbl>
      <w:tblPr>
        <w:tblStyle w:val="5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3700"/>
        <w:gridCol w:w="2537"/>
        <w:gridCol w:w="1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可能的要素</w:t>
            </w:r>
          </w:p>
        </w:tc>
        <w:tc>
          <w:tcPr>
            <w:tcW w:w="3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-</w:t>
            </w:r>
            <w:r>
              <w:rPr>
                <w:rFonts w:ascii="宋体" w:hAnsi="宋体"/>
                <w:szCs w:val="21"/>
              </w:rPr>
              <w:t>5</w:t>
            </w:r>
            <w:r>
              <w:rPr>
                <w:rFonts w:hint="eastAsia" w:ascii="宋体" w:hAnsi="宋体"/>
                <w:szCs w:val="21"/>
              </w:rPr>
              <w:t>岁儿童发展目标</w:t>
            </w:r>
          </w:p>
        </w:tc>
        <w:tc>
          <w:tcPr>
            <w:tcW w:w="2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预设的活动</w:t>
            </w: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生成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0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环境的变化</w:t>
            </w:r>
          </w:p>
        </w:tc>
        <w:tc>
          <w:tcPr>
            <w:tcW w:w="3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12"/>
              </w:tabs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</w:t>
            </w:r>
            <w:r>
              <w:rPr>
                <w:rFonts w:ascii="宋体" w:hAnsi="宋体"/>
                <w:szCs w:val="21"/>
              </w:rPr>
              <w:t>愿意与他人交谈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喜欢谈论自己感兴趣的话题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2.讲述比较连贯</w:t>
            </w:r>
          </w:p>
          <w:p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</w:rPr>
              <w:t>能按自己的想法进行游戏或其他活动。</w:t>
            </w:r>
          </w:p>
          <w:p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  <w:r>
              <w:rPr>
                <w:rFonts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</w:rPr>
              <w:t>敢于尝试有一定难度的活动和任务。</w:t>
            </w:r>
            <w:r>
              <w:rPr>
                <w:rFonts w:ascii="宋体" w:hAnsi="宋体"/>
                <w:szCs w:val="21"/>
              </w:rPr>
              <w:br w:type="textWrapping"/>
            </w:r>
            <w:r>
              <w:rPr>
                <w:rFonts w:ascii="宋体" w:hAnsi="宋体"/>
                <w:szCs w:val="21"/>
              </w:rPr>
              <w:t>5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经常接触新事物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经常问一些与新事物有关的问题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  <w:r>
              <w:rPr>
                <w:rFonts w:ascii="宋体" w:hAnsi="宋体"/>
                <w:szCs w:val="21"/>
              </w:rPr>
              <w:t>.尝尝动手动脑探究材料并乐在其中</w:t>
            </w:r>
            <w:r>
              <w:rPr>
                <w:rFonts w:hint="eastAsia" w:ascii="宋体" w:hAnsi="宋体"/>
                <w:szCs w:val="21"/>
              </w:rPr>
              <w:t>。</w:t>
            </w:r>
          </w:p>
        </w:tc>
        <w:tc>
          <w:tcPr>
            <w:tcW w:w="2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【集体活动】</w:t>
            </w:r>
          </w:p>
          <w:p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综合：我想设计的区域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综合：我们的班级公约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谈话：假期趣事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综合：我的新朋友</w:t>
            </w:r>
          </w:p>
          <w:p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【小组活动】</w:t>
            </w:r>
          </w:p>
          <w:p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建构：我们的新教室</w:t>
            </w:r>
          </w:p>
          <w:p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科学</w:t>
            </w:r>
            <w:r>
              <w:rPr>
                <w:rFonts w:hint="eastAsia" w:ascii="宋体" w:hAnsi="宋体" w:cs="宋体"/>
                <w:szCs w:val="21"/>
              </w:rPr>
              <w:t>：</w:t>
            </w:r>
            <w:r>
              <w:rPr>
                <w:rFonts w:ascii="宋体" w:hAnsi="宋体" w:cs="宋体"/>
                <w:szCs w:val="21"/>
              </w:rPr>
              <w:t>比比轻重</w:t>
            </w:r>
          </w:p>
          <w:p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益智</w:t>
            </w:r>
            <w:r>
              <w:rPr>
                <w:rFonts w:hint="eastAsia" w:ascii="宋体" w:hAnsi="宋体" w:cs="宋体"/>
                <w:szCs w:val="21"/>
              </w:rPr>
              <w:t>：</w:t>
            </w:r>
            <w:r>
              <w:rPr>
                <w:rFonts w:ascii="宋体" w:hAnsi="宋体" w:cs="宋体"/>
                <w:szCs w:val="21"/>
              </w:rPr>
              <w:t>停车场</w:t>
            </w:r>
          </w:p>
          <w:p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【游戏活动】</w:t>
            </w:r>
          </w:p>
          <w:p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美工：花盆</w:t>
            </w:r>
          </w:p>
          <w:p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音乐：宝贝宝贝</w:t>
            </w: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both"/>
              <w:rPr>
                <w:rFonts w:hint="eastAsia" w:ascii="宋体" w:hAnsi="宋体" w:cs="宋体"/>
                <w:color w:val="0070C0"/>
                <w:szCs w:val="21"/>
              </w:rPr>
            </w:pPr>
            <w:r>
              <w:rPr>
                <w:rFonts w:hint="eastAsia" w:ascii="宋体" w:hAnsi="宋体" w:cs="宋体"/>
                <w:color w:val="0070C0"/>
                <w:szCs w:val="21"/>
              </w:rPr>
              <w:t>【</w:t>
            </w:r>
            <w:r>
              <w:rPr>
                <w:rFonts w:hint="eastAsia" w:ascii="宋体" w:hAnsi="宋体"/>
                <w:color w:val="0070C0"/>
                <w:szCs w:val="21"/>
                <w:lang w:val="en-US" w:eastAsia="zh-CN"/>
              </w:rPr>
              <w:t>小组活动</w:t>
            </w:r>
            <w:r>
              <w:rPr>
                <w:rFonts w:hint="eastAsia" w:ascii="宋体" w:hAnsi="宋体" w:cs="宋体"/>
                <w:color w:val="0070C0"/>
                <w:szCs w:val="21"/>
              </w:rPr>
              <w:t>】</w:t>
            </w:r>
          </w:p>
          <w:p>
            <w:pPr>
              <w:spacing w:line="360" w:lineRule="exact"/>
              <w:jc w:val="both"/>
              <w:rPr>
                <w:rFonts w:hint="default" w:ascii="宋体" w:hAnsi="宋体" w:cs="宋体" w:eastAsiaTheme="minorEastAsia"/>
                <w:color w:val="0070C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70C0"/>
                <w:szCs w:val="21"/>
                <w:lang w:val="en-US" w:eastAsia="zh-CN"/>
              </w:rPr>
              <w:t>综合：逛逛我的幼儿园</w:t>
            </w:r>
          </w:p>
          <w:p>
            <w:pPr>
              <w:spacing w:line="360" w:lineRule="exact"/>
              <w:jc w:val="both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规则的变化</w:t>
            </w:r>
          </w:p>
          <w:p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</w:p>
          <w:p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12"/>
              </w:tabs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1.愿意用图画和符号表达自己的愿望和想法。</w:t>
            </w:r>
          </w:p>
          <w:p>
            <w:pPr>
              <w:tabs>
                <w:tab w:val="left" w:pos="312"/>
              </w:tabs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</w:t>
            </w:r>
            <w:r>
              <w:rPr>
                <w:rFonts w:ascii="宋体" w:hAnsi="宋体"/>
                <w:szCs w:val="21"/>
              </w:rPr>
              <w:t>愿意与他人交谈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喜欢谈论自己感兴趣的话题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tabs>
                <w:tab w:val="left" w:pos="312"/>
              </w:tabs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3.讲述比较连贯</w:t>
            </w:r>
          </w:p>
          <w:p>
            <w:pPr>
              <w:tabs>
                <w:tab w:val="left" w:pos="312"/>
              </w:tabs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4.感受规则的意义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并能基本遵守规则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tabs>
                <w:tab w:val="left" w:pos="312"/>
              </w:tabs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  <w:r>
              <w:rPr>
                <w:rFonts w:ascii="宋体" w:hAnsi="宋体"/>
                <w:szCs w:val="21"/>
              </w:rPr>
              <w:t>.能对事物或现象进行观察比较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发现其相同与不同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tabs>
                <w:tab w:val="left" w:pos="312"/>
              </w:tabs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6.</w:t>
            </w:r>
            <w:r>
              <w:rPr>
                <w:rFonts w:hint="eastAsia" w:ascii="宋体" w:hAnsi="宋体"/>
                <w:szCs w:val="21"/>
              </w:rPr>
              <w:t>能根据观察结果提出问题并大胆猜测答案。</w:t>
            </w:r>
          </w:p>
        </w:tc>
        <w:tc>
          <w:tcPr>
            <w:tcW w:w="2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【集体活动】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综合：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班级</w:t>
            </w:r>
            <w:r>
              <w:rPr>
                <w:rFonts w:hint="eastAsia" w:ascii="宋体" w:hAnsi="宋体"/>
                <w:szCs w:val="21"/>
              </w:rPr>
              <w:t>规则我设定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综合：我的一日活动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社会：我是值日生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【小组活动】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科学：有趣的静电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数学：卡片接龙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【游戏活动】</w:t>
            </w:r>
          </w:p>
          <w:p>
            <w:pPr>
              <w:spacing w:line="360" w:lineRule="exact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音乐游戏：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找朋友</w:t>
            </w: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我的变化</w:t>
            </w:r>
          </w:p>
        </w:tc>
        <w:tc>
          <w:tcPr>
            <w:tcW w:w="3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12"/>
              </w:tabs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.在群体中能有意识的听与自己有关的信息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tabs>
                <w:tab w:val="left" w:pos="312"/>
              </w:tabs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.愿意用图画和符号表达自己的想法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tabs>
                <w:tab w:val="left" w:pos="312"/>
              </w:tabs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.尝尝动手动脑探究材料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并乐在其中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tabs>
                <w:tab w:val="left" w:pos="312"/>
              </w:tabs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  <w:r>
              <w:rPr>
                <w:rFonts w:ascii="宋体" w:hAnsi="宋体"/>
                <w:szCs w:val="21"/>
              </w:rPr>
              <w:t>.能对事物或现象进行观察比较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发现其相同与不同</w:t>
            </w:r>
            <w:r>
              <w:rPr>
                <w:rFonts w:hint="eastAsia" w:ascii="宋体" w:hAnsi="宋体"/>
                <w:szCs w:val="21"/>
              </w:rPr>
              <w:t>。</w:t>
            </w:r>
          </w:p>
        </w:tc>
        <w:tc>
          <w:tcPr>
            <w:tcW w:w="2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【集体活动】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美术：这就是我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谈话</w:t>
            </w:r>
            <w:r>
              <w:rPr>
                <w:rFonts w:hint="eastAsia" w:ascii="宋体" w:hAnsi="宋体"/>
                <w:szCs w:val="21"/>
              </w:rPr>
              <w:t>：</w:t>
            </w:r>
            <w:r>
              <w:rPr>
                <w:rFonts w:ascii="宋体" w:hAnsi="宋体"/>
                <w:szCs w:val="21"/>
              </w:rPr>
              <w:t>我的变化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音乐：我是中班的小朋友</w:t>
            </w:r>
          </w:p>
          <w:p>
            <w:pPr>
              <w:spacing w:line="36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语言：别说我小</w:t>
            </w:r>
          </w:p>
          <w:p>
            <w:pPr>
              <w:spacing w:line="36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社会：我升中班了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科学：直直的筷子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【小组活动】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科学：好玩的磁铁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美工：我长大啦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【游戏活动】</w:t>
            </w:r>
          </w:p>
          <w:p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表演游戏：小熊长大了</w:t>
            </w: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both"/>
              <w:rPr>
                <w:rFonts w:hint="eastAsia" w:ascii="宋体" w:hAnsi="宋体" w:cs="宋体"/>
                <w:color w:val="0070C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70C0"/>
                <w:szCs w:val="21"/>
                <w:lang w:val="en-US" w:eastAsia="zh-CN"/>
              </w:rPr>
              <w:t>【小组活动】</w:t>
            </w:r>
          </w:p>
          <w:p>
            <w:pPr>
              <w:spacing w:line="360" w:lineRule="exact"/>
              <w:jc w:val="both"/>
              <w:rPr>
                <w:rFonts w:hint="default" w:ascii="宋体" w:hAnsi="宋体" w:cs="宋体"/>
                <w:color w:val="0070C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70C0"/>
                <w:szCs w:val="21"/>
                <w:lang w:val="en-US" w:eastAsia="zh-CN"/>
              </w:rPr>
              <w:t>美术：我和好朋友</w:t>
            </w:r>
          </w:p>
          <w:p>
            <w:pPr>
              <w:spacing w:line="36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</w:p>
        </w:tc>
      </w:tr>
    </w:tbl>
    <w:p>
      <w:pPr>
        <w:spacing w:line="360" w:lineRule="exact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</w:t>
      </w:r>
      <w:r>
        <w:rPr>
          <w:rFonts w:ascii="宋体" w:hAnsi="宋体" w:eastAsia="宋体" w:cs="宋体"/>
          <w:szCs w:val="21"/>
        </w:rPr>
        <w:t xml:space="preserve">                           </w:t>
      </w:r>
    </w:p>
    <w:p>
      <w:pPr>
        <w:spacing w:line="360" w:lineRule="exact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四、主题资源</w:t>
      </w:r>
    </w:p>
    <w:p>
      <w:pPr>
        <w:spacing w:line="360" w:lineRule="exact"/>
        <w:ind w:firstLine="411" w:firstLineChars="196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家长资源：</w:t>
      </w:r>
    </w:p>
    <w:p>
      <w:pPr>
        <w:spacing w:line="360" w:lineRule="exact"/>
        <w:ind w:firstLine="420"/>
        <w:rPr>
          <w:rFonts w:hint="eastAsia" w:ascii="宋体" w:hAnsi="宋体" w:cs="宋体"/>
          <w:kern w:val="1"/>
          <w:szCs w:val="21"/>
        </w:rPr>
      </w:pPr>
      <w:r>
        <w:rPr>
          <w:rFonts w:hint="eastAsia" w:ascii="宋体" w:hAnsi="宋体" w:cs="宋体"/>
          <w:kern w:val="1"/>
          <w:szCs w:val="21"/>
        </w:rPr>
        <w:t>（1）开学前在班级群中引导家长提前让孩子练习使用筷子，通过使用筷子提升孩子的自豪感和成长的快乐。</w:t>
      </w:r>
    </w:p>
    <w:p>
      <w:pPr>
        <w:spacing w:line="360" w:lineRule="exact"/>
        <w:ind w:firstLine="420"/>
        <w:rPr>
          <w:rFonts w:hint="eastAsia" w:ascii="宋体" w:hAnsi="宋体" w:cs="宋体"/>
          <w:kern w:val="1"/>
          <w:szCs w:val="21"/>
        </w:rPr>
      </w:pPr>
      <w:r>
        <w:rPr>
          <w:rFonts w:hint="eastAsia" w:ascii="宋体" w:hAnsi="宋体" w:cs="宋体"/>
          <w:kern w:val="1"/>
          <w:szCs w:val="21"/>
        </w:rPr>
        <w:t>（2）建议家长多与幼儿交谈，在家让孩子参与到力所能及的家务劳动中，鼓励其讲述自己升入中班的各种快乐、有趣或有意义的事。</w:t>
      </w:r>
    </w:p>
    <w:p>
      <w:pPr>
        <w:spacing w:line="360" w:lineRule="exact"/>
        <w:ind w:firstLine="420"/>
        <w:rPr>
          <w:rFonts w:hint="eastAsia" w:ascii="宋体" w:hAnsi="宋体" w:cs="宋体"/>
          <w:kern w:val="1"/>
          <w:szCs w:val="21"/>
        </w:rPr>
      </w:pPr>
      <w:r>
        <w:rPr>
          <w:rFonts w:hint="eastAsia" w:ascii="宋体" w:hAnsi="宋体" w:cs="宋体"/>
          <w:kern w:val="1"/>
          <w:szCs w:val="21"/>
          <w:lang w:eastAsia="zh-CN"/>
        </w:rPr>
        <w:t>（</w:t>
      </w:r>
      <w:r>
        <w:rPr>
          <w:rFonts w:hint="eastAsia" w:ascii="宋体" w:hAnsi="宋体" w:cs="宋体"/>
          <w:kern w:val="1"/>
          <w:szCs w:val="21"/>
          <w:lang w:val="en-US" w:eastAsia="zh-CN"/>
        </w:rPr>
        <w:t>3</w:t>
      </w:r>
      <w:r>
        <w:rPr>
          <w:rFonts w:hint="eastAsia" w:ascii="宋体" w:hAnsi="宋体" w:cs="宋体"/>
          <w:kern w:val="1"/>
          <w:szCs w:val="21"/>
          <w:lang w:eastAsia="zh-CN"/>
        </w:rPr>
        <w:t>）</w:t>
      </w:r>
      <w:r>
        <w:rPr>
          <w:rFonts w:ascii="宋体" w:hAnsi="宋体" w:cs="宋体"/>
          <w:kern w:val="1"/>
          <w:szCs w:val="21"/>
        </w:rPr>
        <w:t>与家长沟通，请家长平等地对待孩子、尊重孩子，为孩子创设一个独立、自立的环境，让孩子有机会做自己能做的事情，并多与孩子交流、商量，使幼儿意识到自己的成长。</w:t>
      </w:r>
    </w:p>
    <w:p>
      <w:pPr>
        <w:spacing w:line="360" w:lineRule="exact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五、焦点活动</w:t>
      </w:r>
    </w:p>
    <w:tbl>
      <w:tblPr>
        <w:tblStyle w:val="6"/>
        <w:tblW w:w="96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1"/>
        <w:gridCol w:w="2434"/>
        <w:gridCol w:w="3666"/>
        <w:gridCol w:w="2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151" w:type="dxa"/>
            <w:vAlign w:val="center"/>
          </w:tcPr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形式</w:t>
            </w:r>
          </w:p>
        </w:tc>
        <w:tc>
          <w:tcPr>
            <w:tcW w:w="2434" w:type="dxa"/>
            <w:vAlign w:val="center"/>
          </w:tcPr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关键游戏化集体活动</w:t>
            </w:r>
          </w:p>
        </w:tc>
        <w:tc>
          <w:tcPr>
            <w:tcW w:w="3666" w:type="dxa"/>
            <w:vAlign w:val="center"/>
          </w:tcPr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关键经验</w:t>
            </w:r>
          </w:p>
        </w:tc>
        <w:tc>
          <w:tcPr>
            <w:tcW w:w="2418" w:type="dxa"/>
            <w:vAlign w:val="center"/>
          </w:tcPr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预设推进思路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151" w:type="dxa"/>
            <w:vMerge w:val="restart"/>
            <w:vAlign w:val="center"/>
          </w:tcPr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预设</w:t>
            </w:r>
          </w:p>
        </w:tc>
        <w:tc>
          <w:tcPr>
            <w:tcW w:w="2434" w:type="dxa"/>
            <w:vAlign w:val="center"/>
          </w:tcPr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综合：我的一日活动</w:t>
            </w:r>
          </w:p>
        </w:tc>
        <w:tc>
          <w:tcPr>
            <w:tcW w:w="3666" w:type="dxa"/>
            <w:vAlign w:val="center"/>
          </w:tcPr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</w:t>
            </w:r>
            <w:r>
              <w:rPr>
                <w:rFonts w:ascii="宋体" w:hAnsi="宋体" w:eastAsia="宋体"/>
              </w:rPr>
              <w:t>.在群体中能有意识的听与自己有关的信息</w:t>
            </w:r>
            <w:r>
              <w:rPr>
                <w:rFonts w:hint="eastAsia" w:ascii="宋体" w:hAnsi="宋体" w:eastAsia="宋体"/>
              </w:rPr>
              <w:t>。</w:t>
            </w:r>
          </w:p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.愿意用图画和符号表达自己的想法</w:t>
            </w:r>
            <w:r>
              <w:rPr>
                <w:rFonts w:hint="eastAsia" w:ascii="宋体" w:hAnsi="宋体" w:eastAsia="宋体"/>
              </w:rPr>
              <w:t>。</w:t>
            </w:r>
          </w:p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3.通过观察孩子对自己的手更感兴趣了，更乐意用自己的小手做手指游戏了。</w:t>
            </w:r>
          </w:p>
        </w:tc>
        <w:tc>
          <w:tcPr>
            <w:tcW w:w="2418" w:type="dxa"/>
            <w:vAlign w:val="center"/>
          </w:tcPr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一、谈话导入，引发兴兴趣。</w:t>
            </w:r>
          </w:p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二、了解不同时间段的活动及意义</w:t>
            </w:r>
          </w:p>
          <w:p>
            <w:pPr>
              <w:spacing w:line="360" w:lineRule="exact"/>
              <w:rPr>
                <w:rFonts w:ascii="宋体" w:hAnsi="宋体" w:eastAsia="宋体"/>
              </w:rPr>
            </w:pPr>
          </w:p>
          <w:p>
            <w:pPr>
              <w:spacing w:line="360" w:lineRule="exact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2" w:hRule="atLeast"/>
        </w:trPr>
        <w:tc>
          <w:tcPr>
            <w:tcW w:w="1151" w:type="dxa"/>
            <w:vMerge w:val="continue"/>
            <w:vAlign w:val="center"/>
          </w:tcPr>
          <w:p>
            <w:pPr>
              <w:spacing w:line="360" w:lineRule="exact"/>
              <w:rPr>
                <w:rFonts w:ascii="宋体" w:hAnsi="宋体" w:eastAsia="宋体"/>
              </w:rPr>
            </w:pPr>
          </w:p>
        </w:tc>
        <w:tc>
          <w:tcPr>
            <w:tcW w:w="2434" w:type="dxa"/>
            <w:vAlign w:val="center"/>
          </w:tcPr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社会：</w:t>
            </w:r>
            <w:r>
              <w:rPr>
                <w:rFonts w:ascii="宋体" w:hAnsi="宋体" w:eastAsia="宋体"/>
              </w:rPr>
              <w:t>我是值日生</w:t>
            </w:r>
          </w:p>
        </w:tc>
        <w:tc>
          <w:tcPr>
            <w:tcW w:w="3666" w:type="dxa"/>
            <w:vAlign w:val="center"/>
          </w:tcPr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1</w:t>
            </w:r>
            <w:r>
              <w:rPr>
                <w:rFonts w:hint="eastAsia" w:ascii="宋体" w:hAnsi="宋体" w:eastAsia="宋体"/>
              </w:rPr>
              <w:t>.愿意用图画和符号表达自己的愿望和想法。</w:t>
            </w:r>
          </w:p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2</w:t>
            </w:r>
            <w:r>
              <w:rPr>
                <w:rFonts w:hint="eastAsia" w:ascii="宋体" w:hAnsi="宋体" w:eastAsia="宋体"/>
              </w:rPr>
              <w:t>.</w:t>
            </w:r>
            <w:r>
              <w:rPr>
                <w:rFonts w:ascii="宋体" w:hAnsi="宋体" w:eastAsia="宋体"/>
              </w:rPr>
              <w:t>愿意与他人交谈</w:t>
            </w:r>
            <w:r>
              <w:rPr>
                <w:rFonts w:hint="eastAsia" w:ascii="宋体" w:hAnsi="宋体" w:eastAsia="宋体"/>
              </w:rPr>
              <w:t>，</w:t>
            </w:r>
            <w:r>
              <w:rPr>
                <w:rFonts w:ascii="宋体" w:hAnsi="宋体" w:eastAsia="宋体"/>
              </w:rPr>
              <w:t>喜欢谈论自己感兴趣的话题</w:t>
            </w:r>
            <w:r>
              <w:rPr>
                <w:rFonts w:hint="eastAsia" w:ascii="宋体" w:hAnsi="宋体" w:eastAsia="宋体"/>
              </w:rPr>
              <w:t>。</w:t>
            </w:r>
          </w:p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3.讲述比较连贯</w:t>
            </w:r>
          </w:p>
        </w:tc>
        <w:tc>
          <w:tcPr>
            <w:tcW w:w="2418" w:type="dxa"/>
            <w:vAlign w:val="center"/>
          </w:tcPr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一、图片导入，引出主题。</w:t>
            </w:r>
          </w:p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二、讨论值日生的服务内容和方法</w:t>
            </w:r>
          </w:p>
          <w:p>
            <w:pPr>
              <w:spacing w:line="360" w:lineRule="exact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三</w:t>
            </w:r>
            <w:r>
              <w:rPr>
                <w:rFonts w:hint="eastAsia" w:ascii="宋体" w:hAnsi="宋体" w:eastAsia="宋体"/>
              </w:rPr>
              <w:t>、实践操操作</w:t>
            </w:r>
          </w:p>
        </w:tc>
      </w:tr>
    </w:tbl>
    <w:p>
      <w:pPr>
        <w:spacing w:line="360" w:lineRule="exact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六、环境创设</w:t>
      </w:r>
    </w:p>
    <w:p>
      <w:pPr>
        <w:spacing w:line="360" w:lineRule="exact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1.主题环境</w:t>
      </w:r>
    </w:p>
    <w:p>
      <w:pPr>
        <w:spacing w:line="360" w:lineRule="exact"/>
        <w:ind w:firstLine="420"/>
        <w:rPr>
          <w:rFonts w:hint="eastAsia" w:ascii="宋体" w:hAnsi="宋体" w:eastAsia="宋体" w:cs="宋体"/>
          <w:kern w:val="1"/>
          <w:szCs w:val="21"/>
        </w:rPr>
      </w:pPr>
      <w:r>
        <w:rPr>
          <w:rFonts w:hint="eastAsia" w:ascii="宋体" w:hAnsi="宋体" w:eastAsia="宋体" w:cs="宋体"/>
          <w:szCs w:val="21"/>
        </w:rPr>
        <w:t>（1）</w:t>
      </w:r>
      <w:r>
        <w:rPr>
          <w:rFonts w:ascii="宋体" w:hAnsi="宋体" w:eastAsia="宋体" w:cs="宋体"/>
          <w:kern w:val="1"/>
          <w:szCs w:val="21"/>
        </w:rPr>
        <w:t>布置墙饰“我升中班了”，展示孩子</w:t>
      </w:r>
      <w:r>
        <w:rPr>
          <w:rFonts w:hint="eastAsia" w:ascii="宋体" w:hAnsi="宋体" w:eastAsia="宋体" w:cs="宋体"/>
          <w:kern w:val="1"/>
          <w:szCs w:val="21"/>
          <w:lang w:val="en-US" w:eastAsia="zh-CN"/>
        </w:rPr>
        <w:t>规划后的</w:t>
      </w:r>
      <w:r>
        <w:rPr>
          <w:rFonts w:ascii="宋体" w:hAnsi="宋体" w:eastAsia="宋体" w:cs="宋体"/>
          <w:kern w:val="1"/>
          <w:szCs w:val="21"/>
        </w:rPr>
        <w:t>区域</w:t>
      </w:r>
      <w:r>
        <w:rPr>
          <w:rFonts w:hint="eastAsia" w:ascii="宋体" w:hAnsi="宋体" w:eastAsia="宋体" w:cs="宋体"/>
          <w:kern w:val="1"/>
          <w:szCs w:val="21"/>
          <w:lang w:val="en-US" w:eastAsia="zh-CN"/>
        </w:rPr>
        <w:t>布局图</w:t>
      </w:r>
      <w:r>
        <w:rPr>
          <w:rFonts w:ascii="宋体" w:hAnsi="宋体" w:eastAsia="宋体" w:cs="宋体"/>
          <w:kern w:val="1"/>
          <w:szCs w:val="21"/>
        </w:rPr>
        <w:t>和暑假记录纸</w:t>
      </w:r>
      <w:r>
        <w:rPr>
          <w:rFonts w:hint="eastAsia" w:ascii="宋体" w:hAnsi="宋体" w:eastAsia="宋体" w:cs="宋体"/>
          <w:kern w:val="1"/>
          <w:szCs w:val="21"/>
        </w:rPr>
        <w:t>，</w:t>
      </w:r>
      <w:r>
        <w:rPr>
          <w:rFonts w:ascii="宋体" w:hAnsi="宋体" w:eastAsia="宋体" w:cs="宋体"/>
          <w:kern w:val="1"/>
          <w:szCs w:val="21"/>
        </w:rPr>
        <w:t>张贴孩子的精彩活动照片</w:t>
      </w:r>
      <w:r>
        <w:rPr>
          <w:rFonts w:hint="eastAsia" w:ascii="宋体" w:hAnsi="宋体" w:eastAsia="宋体" w:cs="宋体"/>
          <w:kern w:val="1"/>
          <w:szCs w:val="21"/>
        </w:rPr>
        <w:t>。</w:t>
      </w:r>
    </w:p>
    <w:p>
      <w:pPr>
        <w:spacing w:line="360" w:lineRule="exact"/>
        <w:ind w:firstLine="420"/>
        <w:rPr>
          <w:rFonts w:ascii="宋体" w:hAnsi="宋体" w:cs="宋体"/>
          <w:kern w:val="1"/>
          <w:szCs w:val="21"/>
        </w:rPr>
      </w:pPr>
      <w:r>
        <w:rPr>
          <w:rFonts w:hint="eastAsia" w:ascii="宋体" w:hAnsi="宋体" w:eastAsia="宋体" w:cs="宋体"/>
          <w:szCs w:val="21"/>
        </w:rPr>
        <w:t>（2）</w:t>
      </w:r>
      <w:r>
        <w:rPr>
          <w:rFonts w:ascii="宋体" w:hAnsi="宋体" w:eastAsia="宋体" w:cs="宋体"/>
          <w:kern w:val="1"/>
          <w:szCs w:val="21"/>
        </w:rPr>
        <w:t>参加班级环境创设，如讨论</w:t>
      </w:r>
      <w:r>
        <w:rPr>
          <w:rFonts w:hint="eastAsia" w:ascii="宋体" w:hAnsi="宋体" w:eastAsia="宋体" w:cs="宋体"/>
          <w:kern w:val="1"/>
          <w:szCs w:val="21"/>
          <w:lang w:val="en-US" w:eastAsia="zh-CN"/>
        </w:rPr>
        <w:t>规则</w:t>
      </w:r>
      <w:r>
        <w:rPr>
          <w:rFonts w:ascii="宋体" w:hAnsi="宋体" w:eastAsia="宋体" w:cs="宋体"/>
          <w:kern w:val="1"/>
          <w:szCs w:val="21"/>
        </w:rPr>
        <w:t>、制作</w:t>
      </w:r>
      <w:r>
        <w:rPr>
          <w:rFonts w:hint="eastAsia" w:ascii="宋体" w:hAnsi="宋体" w:eastAsia="宋体" w:cs="宋体"/>
          <w:kern w:val="1"/>
          <w:szCs w:val="21"/>
          <w:lang w:val="en-US" w:eastAsia="zh-CN"/>
        </w:rPr>
        <w:t>标记</w:t>
      </w:r>
      <w:r>
        <w:rPr>
          <w:rFonts w:ascii="宋体" w:hAnsi="宋体" w:eastAsia="宋体" w:cs="宋体"/>
          <w:kern w:val="1"/>
          <w:szCs w:val="21"/>
        </w:rPr>
        <w:t>和</w:t>
      </w:r>
      <w:r>
        <w:rPr>
          <w:rFonts w:hint="eastAsia" w:ascii="宋体" w:hAnsi="宋体" w:eastAsia="宋体" w:cs="宋体"/>
          <w:kern w:val="1"/>
          <w:szCs w:val="21"/>
          <w:lang w:val="en-US" w:eastAsia="zh-CN"/>
        </w:rPr>
        <w:t>教室区域</w:t>
      </w:r>
      <w:r>
        <w:rPr>
          <w:rFonts w:ascii="宋体" w:hAnsi="宋体" w:eastAsia="宋体" w:cs="宋体"/>
          <w:kern w:val="1"/>
          <w:szCs w:val="21"/>
        </w:rPr>
        <w:t>布局等</w:t>
      </w:r>
      <w:r>
        <w:rPr>
          <w:rFonts w:hint="eastAsia" w:ascii="宋体" w:hAnsi="宋体" w:eastAsia="宋体" w:cs="宋体"/>
          <w:kern w:val="1"/>
          <w:szCs w:val="21"/>
          <w:lang w:eastAsia="zh-CN"/>
        </w:rPr>
        <w:t>，</w:t>
      </w:r>
      <w:r>
        <w:rPr>
          <w:rFonts w:ascii="宋体" w:hAnsi="宋体" w:eastAsia="宋体" w:cs="宋体"/>
          <w:kern w:val="1"/>
          <w:szCs w:val="21"/>
        </w:rPr>
        <w:t>充分发挥幼儿的主体性，让幼儿做班级小主人，从中感受到做中班小朋友的自豪和快乐，感受到自己的成长。</w:t>
      </w:r>
    </w:p>
    <w:p>
      <w:pPr>
        <w:spacing w:line="360" w:lineRule="exact"/>
        <w:ind w:firstLine="210" w:firstLineChars="100"/>
        <w:jc w:val="left"/>
        <w:rPr>
          <w:rFonts w:hint="eastAsia"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2.区域游戏</w:t>
      </w:r>
    </w:p>
    <w:tbl>
      <w:tblPr>
        <w:tblStyle w:val="5"/>
        <w:tblpPr w:leftFromText="180" w:rightFromText="180" w:vertAnchor="text" w:horzAnchor="page" w:tblpXSpec="center" w:tblpY="273"/>
        <w:tblOverlap w:val="never"/>
        <w:tblW w:w="108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"/>
        <w:gridCol w:w="2160"/>
        <w:gridCol w:w="1100"/>
        <w:gridCol w:w="1180"/>
        <w:gridCol w:w="1100"/>
        <w:gridCol w:w="1420"/>
        <w:gridCol w:w="1381"/>
        <w:gridCol w:w="20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529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区域名称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核心经验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游戏内容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游戏材料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预设玩法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指导要点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游戏照片</w:t>
            </w:r>
          </w:p>
        </w:tc>
        <w:tc>
          <w:tcPr>
            <w:tcW w:w="200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对接“幼小衔接”</w:t>
            </w:r>
          </w:p>
          <w:p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四大准备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3" w:hRule="atLeast"/>
          <w:jc w:val="center"/>
        </w:trPr>
        <w:tc>
          <w:tcPr>
            <w:tcW w:w="529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建构区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1.图形与空间方位：视觉图像与空间推理</w:t>
            </w:r>
            <w:r>
              <w:rPr>
                <w:rFonts w:hint="eastAsia"/>
                <w:color w:val="000000" w:themeColor="text1"/>
              </w:rPr>
              <w:t>（幼儿能同时在水平或垂直方向上搭建积木。）</w:t>
            </w:r>
          </w:p>
          <w:p>
            <w:pPr>
              <w:jc w:val="left"/>
              <w:rPr>
                <w:rFonts w:ascii="宋体" w:hAnsi="宋体" w:cs="宋体"/>
                <w:color w:val="000000" w:themeColor="text1"/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</w:rPr>
              <w:t>2.建构技能：</w:t>
            </w:r>
            <w:r>
              <w:rPr>
                <w:rFonts w:hint="eastAsia" w:ascii="宋体" w:hAnsi="宋体" w:cs="宋体"/>
                <w:color w:val="000000" w:themeColor="text1"/>
              </w:rPr>
              <w:t>幼儿尝试用架空、围合的方法拼搭、建构。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3.人际交往：友好相处</w:t>
            </w:r>
            <w:r>
              <w:rPr>
                <w:rFonts w:hint="eastAsia"/>
                <w:color w:val="000000" w:themeColor="text1"/>
              </w:rPr>
              <w:t>（幼儿喜欢和同伴一起玩游戏，有经常一起玩的伙伴。）</w:t>
            </w:r>
          </w:p>
          <w:p>
            <w:pPr>
              <w:jc w:val="left"/>
              <w:rPr>
                <w:rFonts w:hint="eastAsi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4.前书写：</w:t>
            </w:r>
            <w:r>
              <w:rPr>
                <w:rFonts w:hint="eastAsia"/>
                <w:color w:val="000000" w:themeColor="text1"/>
              </w:rPr>
              <w:t>（幼儿愿意用图画和符号表达自己的愿望和想法。）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1.我的新班级</w:t>
            </w:r>
          </w:p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2.我的幼儿园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单元积木</w:t>
            </w:r>
          </w:p>
          <w:p>
            <w:pPr>
              <w:jc w:val="left"/>
              <w:rPr>
                <w:rFonts w:hint="eastAsia" w:eastAsia="宋体"/>
                <w:color w:val="000000"/>
                <w:lang w:val="en-US" w:eastAsia="zh-CN"/>
              </w:rPr>
            </w:pPr>
          </w:p>
        </w:tc>
        <w:tc>
          <w:tcPr>
            <w:tcW w:w="1100" w:type="dxa"/>
            <w:vMerge w:val="restart"/>
            <w:noWrap w:val="0"/>
            <w:vAlign w:val="center"/>
          </w:tcPr>
          <w:p>
            <w:pPr>
              <w:spacing w:line="360" w:lineRule="exact"/>
              <w:rPr>
                <w:rFonts w:ascii="宋体" w:hAnsi="宋体"/>
                <w:color w:val="000000" w:themeColor="text1"/>
                <w:kern w:val="1"/>
              </w:rPr>
            </w:pPr>
            <w:r>
              <w:rPr>
                <w:rFonts w:hint="eastAsia"/>
                <w:color w:val="000000" w:themeColor="text1"/>
              </w:rPr>
              <w:t>1.能选择</w:t>
            </w:r>
            <w:r>
              <w:rPr>
                <w:rFonts w:hint="eastAsia" w:ascii="宋体" w:hAnsi="宋体"/>
                <w:color w:val="000000" w:themeColor="text1"/>
                <w:kern w:val="1"/>
              </w:rPr>
              <w:t>自己喜欢的积木进行操作游戏。</w:t>
            </w:r>
          </w:p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2.结合自身已有的生活经验以及与主题相关的图片进行搭建，如幼儿园、摩天轮、新教室等。</w:t>
            </w:r>
          </w:p>
        </w:tc>
        <w:tc>
          <w:tcPr>
            <w:tcW w:w="1420" w:type="dxa"/>
            <w:vMerge w:val="restart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1.按照自己的想法进行有目的地搭建，初步尝试分工协作完成完整的作品。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2.对建构有兴趣，在建构的过程中能恰当地选择不同的建构材料拼搭。能熟练地运用各种建构技能（排列、垒高、架空、围合等），进行综合搭建。</w:t>
            </w:r>
          </w:p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3.能按需取用材料，游戏结束后能将材料按照形状、大小等分类整理好。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eastAsia="宋体"/>
                <w:color w:val="000000" w:themeColor="text1"/>
                <w:lang w:eastAsia="zh-CN"/>
              </w:rPr>
              <w:drawing>
                <wp:inline distT="0" distB="0" distL="114300" distR="114300">
                  <wp:extent cx="1126490" cy="845185"/>
                  <wp:effectExtent l="0" t="0" r="6985" b="2540"/>
                  <wp:docPr id="25" name="图片 25" descr="IMG_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3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restart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1.身心准备：初步了解小学生活，对小学生活充满期待，可以结合已有经验搭建与小学相关的建筑。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2.生活准备：培养良好的整理习惯，学会分类整理和存放游戏材料。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3.社会准备：能与同伴友好相处、分工合作，遇到困难共同协商解决。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4.学习准备：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（1）引导幼儿搭建之前先做好计划，培养做事的计划性。</w:t>
            </w:r>
          </w:p>
          <w:p>
            <w:pPr>
              <w:jc w:val="left"/>
              <w:rPr>
                <w:rFonts w:hint="default"/>
                <w:color w:val="0000FF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（2）游戏过程中能专注地搭建，乐于独立思考，并学会坚持，遇到困难不放弃。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529" w:type="dxa"/>
            <w:vMerge w:val="continue"/>
            <w:noWrap w:val="0"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160" w:type="dxa"/>
            <w:vMerge w:val="restart"/>
            <w:noWrap w:val="0"/>
            <w:vAlign w:val="center"/>
          </w:tcPr>
          <w:p>
            <w:pPr>
              <w:jc w:val="lef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1.图形与空间方位：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幼儿能借助集合形状拼出范例图。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视觉图像与空间推理</w:t>
            </w:r>
            <w:r>
              <w:rPr>
                <w:rFonts w:hint="eastAsia"/>
                <w:color w:val="000000" w:themeColor="text1"/>
              </w:rPr>
              <w:t>（幼儿能同时在水平或垂直方向上搭建积木。）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2.人际交往：友好相处</w:t>
            </w:r>
            <w:r>
              <w:rPr>
                <w:rFonts w:hint="eastAsia"/>
                <w:color w:val="000000" w:themeColor="text1"/>
              </w:rPr>
              <w:t>（幼儿喜欢和同伴一起玩游戏，有经常一起玩的伙伴。）</w:t>
            </w:r>
          </w:p>
          <w:p>
            <w:pPr>
              <w:jc w:val="left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3.前书写：</w:t>
            </w:r>
            <w:r>
              <w:rPr>
                <w:rFonts w:hint="eastAsia"/>
                <w:color w:val="000000" w:themeColor="text1"/>
              </w:rPr>
              <w:t>（幼儿愿意用图画和符号表达自己的愿望和想法。）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1.摩天轮</w:t>
            </w:r>
          </w:p>
          <w:p>
            <w:pPr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2.我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雪花片</w:t>
            </w:r>
          </w:p>
          <w:p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插塑积木</w:t>
            </w:r>
          </w:p>
          <w:p>
            <w:pPr>
              <w:jc w:val="left"/>
              <w:rPr>
                <w:color w:val="000000" w:themeColor="text1"/>
              </w:rPr>
            </w:pPr>
          </w:p>
          <w:p>
            <w:pPr>
              <w:jc w:val="left"/>
              <w:rPr>
                <w:rFonts w:hint="eastAsia" w:eastAsia="宋体"/>
                <w:color w:val="000000"/>
                <w:lang w:val="en-US" w:eastAsia="zh-CN"/>
              </w:rPr>
            </w:pPr>
          </w:p>
        </w:tc>
        <w:tc>
          <w:tcPr>
            <w:tcW w:w="1100" w:type="dxa"/>
            <w:vMerge w:val="continue"/>
            <w:noWrap w:val="0"/>
            <w:vAlign w:val="center"/>
          </w:tcPr>
          <w:p>
            <w:pPr>
              <w:jc w:val="left"/>
              <w:rPr>
                <w:color w:val="000000"/>
              </w:rPr>
            </w:pPr>
          </w:p>
        </w:tc>
        <w:tc>
          <w:tcPr>
            <w:tcW w:w="1420" w:type="dxa"/>
            <w:vMerge w:val="continue"/>
            <w:noWrap w:val="0"/>
            <w:vAlign w:val="center"/>
          </w:tcPr>
          <w:p>
            <w:pPr>
              <w:jc w:val="left"/>
              <w:rPr>
                <w:color w:val="000000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jc w:val="left"/>
              <w:rPr>
                <w:color w:val="000000"/>
              </w:rPr>
            </w:pPr>
            <w:r>
              <w:rPr>
                <w:rFonts w:hint="eastAsia" w:eastAsia="宋体"/>
                <w:color w:val="000000" w:themeColor="text1"/>
                <w:lang w:eastAsia="zh-CN"/>
              </w:rPr>
              <w:drawing>
                <wp:inline distT="0" distB="0" distL="114300" distR="114300">
                  <wp:extent cx="1113790" cy="1485265"/>
                  <wp:effectExtent l="0" t="0" r="635" b="635"/>
                  <wp:docPr id="26" name="图片 26" descr="IMG_3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39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continue"/>
            <w:noWrap w:val="0"/>
            <w:vAlign w:val="center"/>
          </w:tcPr>
          <w:p>
            <w:pPr>
              <w:jc w:val="left"/>
              <w:rPr>
                <w:color w:val="0000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  <w:jc w:val="center"/>
        </w:trPr>
        <w:tc>
          <w:tcPr>
            <w:tcW w:w="529" w:type="dxa"/>
            <w:vMerge w:val="continue"/>
            <w:noWrap w:val="0"/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160" w:type="dxa"/>
            <w:vMerge w:val="continue"/>
            <w:noWrap w:val="0"/>
            <w:vAlign w:val="center"/>
          </w:tcPr>
          <w:p>
            <w:pPr>
              <w:jc w:val="left"/>
              <w:rPr>
                <w:rFonts w:hint="eastAsia"/>
                <w:b/>
                <w:bCs/>
                <w:color w:val="000000"/>
              </w:rPr>
            </w:pP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1.我喜欢的秋千</w:t>
            </w:r>
          </w:p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2.摩天轮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万能工匠</w:t>
            </w:r>
          </w:p>
        </w:tc>
        <w:tc>
          <w:tcPr>
            <w:tcW w:w="1100" w:type="dxa"/>
            <w:vMerge w:val="continue"/>
            <w:noWrap w:val="0"/>
            <w:vAlign w:val="center"/>
          </w:tcPr>
          <w:p>
            <w:pPr>
              <w:jc w:val="left"/>
              <w:rPr>
                <w:color w:val="000000"/>
              </w:rPr>
            </w:pPr>
          </w:p>
        </w:tc>
        <w:tc>
          <w:tcPr>
            <w:tcW w:w="1420" w:type="dxa"/>
            <w:vMerge w:val="continue"/>
            <w:noWrap w:val="0"/>
            <w:vAlign w:val="center"/>
          </w:tcPr>
          <w:p>
            <w:pPr>
              <w:jc w:val="left"/>
              <w:rPr>
                <w:color w:val="000000"/>
              </w:rPr>
            </w:pPr>
          </w:p>
        </w:tc>
        <w:tc>
          <w:tcPr>
            <w:tcW w:w="1381" w:type="dxa"/>
            <w:noWrap w:val="0"/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eastAsia="宋体"/>
                <w:color w:val="000000" w:themeColor="text1"/>
                <w:lang w:eastAsia="zh-CN"/>
              </w:rPr>
              <w:drawing>
                <wp:inline distT="0" distB="0" distL="114300" distR="114300">
                  <wp:extent cx="1126490" cy="845185"/>
                  <wp:effectExtent l="0" t="0" r="6985" b="2540"/>
                  <wp:docPr id="27" name="图片 27" descr="IMG_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3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continue"/>
            <w:noWrap w:val="0"/>
            <w:vAlign w:val="center"/>
          </w:tcPr>
          <w:p>
            <w:pPr>
              <w:jc w:val="left"/>
              <w:rPr>
                <w:color w:val="0000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atLeast"/>
          <w:jc w:val="center"/>
        </w:trPr>
        <w:tc>
          <w:tcPr>
            <w:tcW w:w="529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益智区</w:t>
            </w:r>
          </w:p>
        </w:tc>
        <w:tc>
          <w:tcPr>
            <w:tcW w:w="2160" w:type="dxa"/>
            <w:vMerge w:val="restart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1.人际交往：友好相处</w:t>
            </w:r>
            <w:r>
              <w:rPr>
                <w:rFonts w:hint="eastAsia"/>
                <w:color w:val="000000" w:themeColor="text1"/>
              </w:rPr>
              <w:t>（大家都喜欢的东西，幼儿愿意轮流分享。）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2.社会适应：规则意识</w:t>
            </w:r>
            <w:r>
              <w:rPr>
                <w:rFonts w:hint="eastAsia"/>
                <w:color w:val="000000" w:themeColor="text1"/>
              </w:rPr>
              <w:t>（幼儿了解规则的意义，并能基本遵守；在他人的帮助下，幼儿能自主解决与同伴的冲突。）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3.模式：</w:t>
            </w:r>
            <w:r>
              <w:rPr>
                <w:rFonts w:hint="eastAsia"/>
                <w:color w:val="000000" w:themeColor="text1"/>
              </w:rPr>
              <w:t>幼儿能根据</w:t>
            </w:r>
            <w:r>
              <w:rPr>
                <w:color w:val="000000" w:themeColor="text1"/>
              </w:rPr>
              <w:t>AAB</w:t>
            </w:r>
            <w:r>
              <w:rPr>
                <w:rFonts w:hint="eastAsia"/>
                <w:color w:val="000000" w:themeColor="text1"/>
              </w:rPr>
              <w:t>、</w:t>
            </w:r>
            <w:r>
              <w:rPr>
                <w:color w:val="000000" w:themeColor="text1"/>
              </w:rPr>
              <w:t>ABB</w:t>
            </w:r>
            <w:r>
              <w:rPr>
                <w:rFonts w:hint="eastAsia"/>
                <w:color w:val="000000" w:themeColor="text1"/>
              </w:rPr>
              <w:t>、</w:t>
            </w:r>
            <w:r>
              <w:rPr>
                <w:color w:val="000000" w:themeColor="text1"/>
              </w:rPr>
              <w:t>AABBCC</w:t>
            </w:r>
            <w:r>
              <w:rPr>
                <w:rFonts w:hint="eastAsia"/>
                <w:color w:val="000000" w:themeColor="text1"/>
              </w:rPr>
              <w:t>等相对复杂的规律进行填空、复制、扩展。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4.数的概念与运算：数量关系</w:t>
            </w:r>
            <w:r>
              <w:rPr>
                <w:rFonts w:hint="eastAsia"/>
                <w:color w:val="000000" w:themeColor="text1"/>
              </w:rPr>
              <w:t>（幼儿能用技术的方法比较10以内数量的多与少。）</w:t>
            </w:r>
          </w:p>
          <w:p>
            <w:pPr>
              <w:jc w:val="lef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数的运算</w:t>
            </w:r>
            <w:r>
              <w:rPr>
                <w:rFonts w:hint="eastAsia"/>
                <w:color w:val="000000" w:themeColor="text1"/>
              </w:rPr>
              <w:t>（幼儿借助实物或情境理解7以内集合的数量变化。）</w:t>
            </w:r>
          </w:p>
          <w:p>
            <w:pPr>
              <w:jc w:val="left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5.视觉图像与空间推理：</w:t>
            </w:r>
            <w:r>
              <w:rPr>
                <w:rFonts w:hint="eastAsia"/>
                <w:color w:val="000000" w:themeColor="text1"/>
              </w:rPr>
              <w:t>幼儿能独立拼6～9片拼图。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rFonts w:hint="default" w:eastAsia="宋体"/>
                <w:color w:val="000000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</w:rPr>
              <w:t>亿</w:t>
            </w:r>
            <w:r>
              <w:rPr>
                <w:rFonts w:hint="eastAsia"/>
                <w:color w:val="000000" w:themeColor="text1"/>
                <w:lang w:val="en-US" w:eastAsia="zh-CN"/>
              </w:rPr>
              <w:t>童</w:t>
            </w:r>
            <w:r>
              <w:rPr>
                <w:rFonts w:hint="eastAsia"/>
                <w:color w:val="000000" w:themeColor="text1"/>
              </w:rPr>
              <w:t>玩具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jc w:val="left"/>
              <w:rPr>
                <w:rFonts w:hint="default"/>
                <w:color w:val="000000"/>
                <w:lang w:val="en-US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>《彩色圆柱》、《图形变变变》等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根据相应的游戏规则开展游戏。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1.了解每种游戏对应的游戏规则，并按照规则有序开展游戏。</w:t>
            </w:r>
          </w:p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2.游戏过程中能与同伴友好相处，大家都喜欢的东西，能够学会轮流分享。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eastAsia="宋体"/>
                <w:color w:val="000000" w:themeColor="text1"/>
                <w:lang w:eastAsia="zh-CN"/>
              </w:rPr>
              <w:drawing>
                <wp:inline distT="0" distB="0" distL="114300" distR="114300">
                  <wp:extent cx="1126490" cy="845185"/>
                  <wp:effectExtent l="0" t="0" r="6985" b="2540"/>
                  <wp:docPr id="28" name="图片 28" descr="IMG_3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3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restart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1.身心准备：能经常保持积极、稳定的情绪，与同伴友好相处，快乐游戏。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2.生活准备：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（1）培养良好的整理习惯，学会分类整理和存放游戏材料。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（2）有初步的时间观念，知对应的时间做相应的事情。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3.社会准备：能与同伴友好相处、分工合作，遇到困难共同协商解决。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4.学习准备：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（1）对新游戏感兴趣，有好奇心和探究欲，喜欢刨根问底，乐于动手动脑。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（2）游戏过程中乐于独立思考，有一定的专注度。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（3）能在拼图等活动中，识别上下、左右等方位。</w:t>
            </w:r>
          </w:p>
          <w:p>
            <w:pPr>
              <w:jc w:val="left"/>
              <w:rPr>
                <w:color w:val="000000" w:themeColor="text1"/>
              </w:rPr>
            </w:pPr>
          </w:p>
          <w:p>
            <w:pPr>
              <w:jc w:val="left"/>
              <w:rPr>
                <w:color w:val="0000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  <w:jc w:val="center"/>
        </w:trPr>
        <w:tc>
          <w:tcPr>
            <w:tcW w:w="52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color w:val="000000"/>
                <w:lang w:val="en-US" w:eastAsia="zh-CN"/>
              </w:rPr>
            </w:pPr>
          </w:p>
        </w:tc>
        <w:tc>
          <w:tcPr>
            <w:tcW w:w="2160" w:type="dxa"/>
            <w:vMerge w:val="continue"/>
            <w:noWrap w:val="0"/>
            <w:vAlign w:val="center"/>
          </w:tcPr>
          <w:p>
            <w:pPr>
              <w:jc w:val="left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rFonts w:hint="default" w:eastAsia="宋体"/>
                <w:b w:val="0"/>
                <w:bCs w:val="0"/>
                <w:color w:val="000000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</w:rPr>
              <w:t>拼图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jc w:val="left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拼图、图纸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按照图纸的提示，以正确顺序将拼图模块拼接成完整的图案。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1.培养自我组合图片的能力，锻炼逻辑思维。</w:t>
            </w:r>
          </w:p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2.培养自我的观察力、耐力和专注力。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eastAsia="宋体"/>
                <w:color w:val="000000" w:themeColor="text1"/>
                <w:lang w:eastAsia="zh-CN"/>
              </w:rPr>
              <w:drawing>
                <wp:inline distT="0" distB="0" distL="114300" distR="114300">
                  <wp:extent cx="1126490" cy="845185"/>
                  <wp:effectExtent l="0" t="0" r="6985" b="2540"/>
                  <wp:docPr id="29" name="图片 29" descr="IMG_2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7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continue"/>
            <w:noWrap w:val="0"/>
            <w:vAlign w:val="center"/>
          </w:tcPr>
          <w:p>
            <w:pPr>
              <w:jc w:val="left"/>
              <w:rPr>
                <w:color w:val="0000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52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color w:val="000000"/>
                <w:lang w:val="en-US" w:eastAsia="zh-CN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1.数的意义：</w:t>
            </w:r>
            <w:r>
              <w:rPr>
                <w:rFonts w:hint="eastAsia"/>
                <w:color w:val="000000" w:themeColor="text1"/>
              </w:rPr>
              <w:t>理解生活中常见的数字符号。</w:t>
            </w:r>
          </w:p>
          <w:p>
            <w:pPr>
              <w:jc w:val="left"/>
              <w:rPr>
                <w:b/>
                <w:bCs/>
                <w:color w:val="0000FF"/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</w:rPr>
              <w:t>2.社会适应：</w:t>
            </w:r>
            <w:r>
              <w:rPr>
                <w:rFonts w:hint="eastAsia" w:ascii="宋体" w:hAnsi="宋体" w:cs="宋体"/>
                <w:color w:val="000000" w:themeColor="text1"/>
              </w:rPr>
              <w:t>规则意识（幼儿理解规则的意义，能与同伴协商、制定游戏和活动规则）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rFonts w:hint="eastAsia"/>
                <w:b w:val="0"/>
                <w:bCs w:val="0"/>
                <w:color w:val="0000FF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</w:rPr>
              <w:t>多米诺骨牌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jc w:val="left"/>
              <w:rPr>
                <w:rFonts w:hint="default" w:eastAsia="宋体"/>
                <w:color w:val="0000FF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骨牌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rFonts w:hint="default"/>
                <w:color w:val="0000FF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尝试直线、弧线、环线等骨牌不同的摆法进行游戏。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1.了解多米诺骨牌游戏的基本玩法，体验骨牌游戏带来的乐趣。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2.通过操作探索，发现骨牌之间的联系，掌握摆放技巧。</w:t>
            </w:r>
          </w:p>
          <w:p>
            <w:pPr>
              <w:jc w:val="left"/>
              <w:rPr>
                <w:rFonts w:hint="default" w:eastAsia="宋体"/>
                <w:color w:val="0000FF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3.同伴合作，探究不同的玩法。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eastAsia="宋体"/>
                <w:color w:val="000000" w:themeColor="text1"/>
                <w:lang w:eastAsia="zh-CN"/>
              </w:rPr>
              <w:drawing>
                <wp:inline distT="0" distB="0" distL="114300" distR="114300">
                  <wp:extent cx="1126490" cy="845185"/>
                  <wp:effectExtent l="0" t="0" r="6985" b="2540"/>
                  <wp:docPr id="30" name="图片 30" descr="IMG_2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7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continue"/>
            <w:noWrap w:val="0"/>
            <w:vAlign w:val="center"/>
          </w:tcPr>
          <w:p>
            <w:pPr>
              <w:jc w:val="left"/>
              <w:rPr>
                <w:color w:val="0000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8" w:hRule="atLeast"/>
          <w:jc w:val="center"/>
        </w:trPr>
        <w:tc>
          <w:tcPr>
            <w:tcW w:w="529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color w:val="000000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美工区</w:t>
            </w:r>
          </w:p>
        </w:tc>
        <w:tc>
          <w:tcPr>
            <w:tcW w:w="2160" w:type="dxa"/>
            <w:vMerge w:val="restart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1.感受与欣赏：感受体验</w:t>
            </w:r>
            <w:r>
              <w:rPr>
                <w:rFonts w:hint="eastAsia"/>
                <w:color w:val="000000" w:themeColor="text1"/>
              </w:rPr>
              <w:t>（幼儿喜欢自然界和生活中美的事物，能关注其色彩、形态、造型等特征。）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审美欣赏</w:t>
            </w:r>
            <w:r>
              <w:rPr>
                <w:rFonts w:hint="eastAsia"/>
                <w:color w:val="000000" w:themeColor="text1"/>
              </w:rPr>
              <w:t>（幼儿能够专心地欣赏自己喜欢的艺术作品，有模仿和参与创作的愿望。）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2.表现与创造：表达表现</w:t>
            </w:r>
            <w:r>
              <w:rPr>
                <w:rFonts w:hint="eastAsia"/>
                <w:color w:val="000000" w:themeColor="text1"/>
              </w:rPr>
              <w:t>（幼儿能认识和使用多种美术工具。幼儿能尝试用剪纸、泥塑、剪贴、多物体组合等方式创作立体造型。）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想象创造</w:t>
            </w:r>
            <w:r>
              <w:rPr>
                <w:rFonts w:hint="eastAsia"/>
                <w:color w:val="000000" w:themeColor="text1"/>
              </w:rPr>
              <w:t>（幼儿能结合生活场景进行大胆创想，用自己的方式进行独特的艺术表现。）</w:t>
            </w:r>
          </w:p>
          <w:p>
            <w:pPr>
              <w:jc w:val="left"/>
              <w:rPr>
                <w:b/>
                <w:bCs/>
                <w:color w:val="0000FF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3.人际交往：</w:t>
            </w:r>
            <w:r>
              <w:rPr>
                <w:rFonts w:hint="eastAsia"/>
                <w:color w:val="000000" w:themeColor="text1"/>
              </w:rPr>
              <w:t>友好相处（大家都喜欢的东西，幼儿愿意轮流分享。）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绘画：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1.暑期趣事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2.我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3.我的新班级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4.我的新朋友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5.我的心愿</w:t>
            </w:r>
          </w:p>
          <w:p>
            <w:pPr>
              <w:jc w:val="left"/>
              <w:rPr>
                <w:rFonts w:hint="default" w:eastAsia="宋体"/>
                <w:b w:val="0"/>
                <w:bCs w:val="0"/>
                <w:color w:val="0000FF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</w:rPr>
              <w:t>6.我的变化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jc w:val="left"/>
              <w:rPr>
                <w:rFonts w:hint="default" w:eastAsia="宋体"/>
                <w:color w:val="0000FF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各类纸、彩笔、颜料、各类海绵印章、画笔、杯子、调色盘、支架性图片等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1.选择多元的材料表现、表达。</w:t>
            </w:r>
          </w:p>
          <w:p>
            <w:pPr>
              <w:jc w:val="left"/>
              <w:rPr>
                <w:rFonts w:hint="default"/>
                <w:color w:val="0000FF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2.按照自己的想法进行大胆描绘。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1.尝试使用多种绘画工具和材料，并对材料进行深入探索。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2.能感受颜色的变化，能用喜欢的颜色进行色彩搭配，使画面和谐。</w:t>
            </w:r>
          </w:p>
          <w:p>
            <w:pPr>
              <w:jc w:val="left"/>
              <w:rPr>
                <w:rFonts w:hint="default"/>
                <w:color w:val="0000FF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3.幼儿能用线条、图形、色彩等表现物体的基本结构和主要特征，并简单布局。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eastAsia="宋体"/>
                <w:color w:val="000000" w:themeColor="text1"/>
                <w:lang w:eastAsia="zh-CN"/>
              </w:rPr>
              <w:drawing>
                <wp:inline distT="0" distB="0" distL="114300" distR="114300">
                  <wp:extent cx="1139190" cy="525780"/>
                  <wp:effectExtent l="0" t="0" r="3810" b="7620"/>
                  <wp:docPr id="31" name="图片 31" descr="4F15A69D31E49C75E947D51EA37334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4F15A69D31E49C75E947D51EA37334A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restart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1.身心准备：初步了解小学，对小学生活充满期待，乐意结合已有经验积极创作与小学相关的作品。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2.生活准备：培养良好的整理习惯，学会分类整理和存放游戏材料。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3.社会准备：能与同伴友好相处、分工合作，遇到困难共同协商解决。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4.学习准备：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（1）游戏过程中能保持一定的专注度，并能克服困难，坚持完成作品。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（2）做事有一定的计划性，在创作前能画一画计划书并执行。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（3）在绘画等活动中能识别上下、左右等方位。</w:t>
            </w:r>
          </w:p>
          <w:p>
            <w:pPr>
              <w:jc w:val="left"/>
              <w:rPr>
                <w:color w:val="0000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2" w:hRule="atLeast"/>
          <w:jc w:val="center"/>
        </w:trPr>
        <w:tc>
          <w:tcPr>
            <w:tcW w:w="52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2160" w:type="dxa"/>
            <w:vMerge w:val="continue"/>
            <w:noWrap w:val="0"/>
            <w:vAlign w:val="center"/>
          </w:tcPr>
          <w:p>
            <w:pPr>
              <w:jc w:val="left"/>
              <w:rPr>
                <w:rFonts w:hint="eastAsia"/>
                <w:b w:val="0"/>
                <w:bCs w:val="0"/>
                <w:color w:val="00000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手工：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1.我的变化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2.我的新班级</w:t>
            </w:r>
          </w:p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3.我的新朋友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jc w:val="left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各类纸、剪刀、胶棒、双面胶、吸管、纽扣、雪糕棒、毛球、毛根、超轻黏土、橡皮泥、支架性图片等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1.选择多种多样的材料进行大胆的创作。</w:t>
            </w:r>
          </w:p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2.按照自己的想法进行大胆设计、创造。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1.尝试用剪纸、泥塑、剪贴、多物体组合等方式创作立体造型。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2.能够尝试持续地探索一种材料的多种用法。</w:t>
            </w:r>
          </w:p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3.尝试用泥塑、多物体组合等方式积极创作。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eastAsia="宋体"/>
                <w:color w:val="000000" w:themeColor="text1"/>
                <w:lang w:eastAsia="zh-CN"/>
              </w:rPr>
              <w:drawing>
                <wp:inline distT="0" distB="0" distL="114300" distR="114300">
                  <wp:extent cx="1126490" cy="845185"/>
                  <wp:effectExtent l="0" t="0" r="6985" b="2540"/>
                  <wp:docPr id="32" name="图片 32" descr="IMG_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5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continue"/>
            <w:noWrap w:val="0"/>
            <w:vAlign w:val="center"/>
          </w:tcPr>
          <w:p>
            <w:pPr>
              <w:jc w:val="left"/>
              <w:rPr>
                <w:color w:val="0000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529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color w:val="000000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科探区</w:t>
            </w:r>
          </w:p>
        </w:tc>
        <w:tc>
          <w:tcPr>
            <w:tcW w:w="2160" w:type="dxa"/>
            <w:vMerge w:val="restart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1.科学态度：喜欢探究，亲近自然</w:t>
            </w:r>
            <w:r>
              <w:rPr>
                <w:rFonts w:hint="eastAsia"/>
                <w:color w:val="000000" w:themeColor="text1"/>
              </w:rPr>
              <w:t>（幼儿能主动探索活动材料，并乐在其中。）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2.科学能力：观察发现</w:t>
            </w:r>
            <w:r>
              <w:rPr>
                <w:rFonts w:hint="eastAsia"/>
                <w:color w:val="000000" w:themeColor="text1"/>
              </w:rPr>
              <w:t>（幼儿能概括、比较自己观察到的现象，发现事物的相同点和不同点。）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实践探究</w:t>
            </w:r>
            <w:r>
              <w:rPr>
                <w:rFonts w:hint="eastAsia"/>
                <w:color w:val="000000" w:themeColor="text1"/>
              </w:rPr>
              <w:t>（幼儿能根据观察结果提出问题，并大胆猜测答案；幼儿能安全使用简单的工具。）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表达表征</w:t>
            </w:r>
            <w:r>
              <w:rPr>
                <w:rFonts w:hint="eastAsia"/>
                <w:color w:val="000000" w:themeColor="text1"/>
              </w:rPr>
              <w:t>（幼儿能客观描述发现的事实或事物特征；幼儿能用完整的语言讲述自己在观察中的发现。）</w:t>
            </w:r>
          </w:p>
          <w:p>
            <w:pPr>
              <w:jc w:val="left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3.比较与测量</w:t>
            </w:r>
            <w:r>
              <w:rPr>
                <w:rFonts w:hint="eastAsia"/>
                <w:color w:val="000000" w:themeColor="text1"/>
              </w:rPr>
              <w:t>（幼儿会用直接比价的方法判断两个物体的粗细、轻重、厚薄、宽窄等。）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亿童玩具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jc w:val="left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>《</w:t>
            </w:r>
            <w:r>
              <w:rPr>
                <w:rFonts w:hint="eastAsia" w:ascii="宋体" w:hAnsi="宋体"/>
              </w:rPr>
              <w:t>神奇的磁悬浮列车》、《比比谁重》</w:t>
            </w:r>
            <w:r>
              <w:rPr>
                <w:rFonts w:hint="eastAsia" w:ascii="宋体" w:hAnsi="宋体" w:cs="宋体"/>
                <w:color w:val="000000" w:themeColor="text1"/>
                <w:szCs w:val="21"/>
              </w:rPr>
              <w:t>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根据相应的游戏规则开展游戏。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1.了解每种游戏对应的游戏规则，并按照规则有序开展游戏。</w:t>
            </w:r>
          </w:p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2.游戏过程中能与同伴友好相处。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eastAsia="宋体"/>
                <w:color w:val="000000" w:themeColor="text1"/>
                <w:lang w:eastAsia="zh-CN"/>
              </w:rPr>
              <w:drawing>
                <wp:inline distT="0" distB="0" distL="114300" distR="114300">
                  <wp:extent cx="1126490" cy="845185"/>
                  <wp:effectExtent l="0" t="0" r="6985" b="2540"/>
                  <wp:docPr id="33" name="图片 33" descr="IMG_3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3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restart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1.身心准备：能经常保持积极、稳定的情绪，与同伴友好相处，快乐游戏。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2.生活准备：培养良好的整理习惯，引导幼儿学会分类整理和存放游戏材料。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3.社会准备：能与同伴友好相处、分工合作，遇到困难共同协商解决。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4.学习准备：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（1）对新游戏感兴趣，有好奇心和探究欲。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（2）喜欢刨根问底，乐于动手动脑。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（3）能专注地做事，能坚持做完一件事，遇到困难不放弃。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（4）乐于独立思考并敢于表达。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（5）做事有一定的计划性，能及时地记录探索的过程。</w:t>
            </w:r>
          </w:p>
          <w:p>
            <w:pPr>
              <w:jc w:val="left"/>
              <w:rPr>
                <w:color w:val="0000FF"/>
              </w:rPr>
            </w:pPr>
            <w:r>
              <w:rPr>
                <w:rFonts w:hint="eastAsia"/>
                <w:color w:val="000000" w:themeColor="text1"/>
              </w:rPr>
              <w:t>（6）对大自然和身边的事物有广泛的兴趣，努力寻找答案。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6" w:hRule="atLeast"/>
          <w:jc w:val="center"/>
        </w:trPr>
        <w:tc>
          <w:tcPr>
            <w:tcW w:w="52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000000"/>
                <w:lang w:val="en-US" w:eastAsia="zh-CN"/>
              </w:rPr>
            </w:pPr>
          </w:p>
        </w:tc>
        <w:tc>
          <w:tcPr>
            <w:tcW w:w="2160" w:type="dxa"/>
            <w:vMerge w:val="continue"/>
            <w:noWrap w:val="0"/>
            <w:vAlign w:val="center"/>
          </w:tcPr>
          <w:p>
            <w:pPr>
              <w:jc w:val="left"/>
              <w:rPr>
                <w:rFonts w:hint="default"/>
                <w:b w:val="0"/>
                <w:bCs w:val="0"/>
                <w:color w:val="00000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rFonts w:hint="default" w:eastAsia="宋体"/>
                <w:b w:val="0"/>
                <w:bCs w:val="0"/>
                <w:color w:val="000000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</w:rPr>
              <w:t>颜色变变变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jc w:val="left"/>
              <w:rPr>
                <w:rFonts w:hint="default"/>
                <w:color w:val="000000"/>
                <w:lang w:val="en-US"/>
              </w:rPr>
            </w:pPr>
            <w:r>
              <w:rPr>
                <w:rFonts w:hint="eastAsia"/>
                <w:color w:val="000000" w:themeColor="text1"/>
              </w:rPr>
              <w:t>色卡、手电筒、纪录之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1.探究不同色卡在光的照射下会呈现出何种颜色。</w:t>
            </w:r>
          </w:p>
          <w:p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 w:themeColor="text1"/>
              </w:rPr>
              <w:t>2.及时记录探究过程。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1.根据观察到的现象，结合已有的经验进行合理地推测。</w:t>
            </w:r>
          </w:p>
          <w:p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 w:themeColor="text1"/>
              </w:rPr>
              <w:t>2.根据已有经验或逻辑推断，解释和预测观察到的现象。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jc w:val="left"/>
              <w:rPr>
                <w:color w:val="000000"/>
              </w:rPr>
            </w:pPr>
            <w:r>
              <w:rPr>
                <w:rFonts w:hint="eastAsia" w:eastAsia="宋体"/>
                <w:color w:val="000000" w:themeColor="text1"/>
                <w:lang w:eastAsia="zh-CN"/>
              </w:rPr>
              <w:drawing>
                <wp:inline distT="0" distB="0" distL="114300" distR="114300">
                  <wp:extent cx="1126490" cy="845185"/>
                  <wp:effectExtent l="0" t="0" r="6985" b="2540"/>
                  <wp:docPr id="34" name="图片 34" descr="IMG_3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34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vMerge w:val="continue"/>
            <w:noWrap w:val="0"/>
            <w:vAlign w:val="center"/>
          </w:tcPr>
          <w:p>
            <w:pPr>
              <w:jc w:val="left"/>
              <w:rPr>
                <w:color w:val="0000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8" w:hRule="atLeast"/>
          <w:jc w:val="center"/>
        </w:trPr>
        <w:tc>
          <w:tcPr>
            <w:tcW w:w="529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图书区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1.倾听与理解：倾听</w:t>
            </w:r>
            <w:r>
              <w:rPr>
                <w:rFonts w:hint="eastAsia"/>
                <w:color w:val="000000" w:themeColor="text1"/>
              </w:rPr>
              <w:t>（幼儿能耐心倾听他人讲述的故事或发言。）</w:t>
            </w:r>
          </w:p>
          <w:p>
            <w:pPr>
              <w:jc w:val="left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2.表达与交流：交流</w:t>
            </w:r>
            <w:r>
              <w:rPr>
                <w:rFonts w:hint="eastAsia"/>
                <w:color w:val="000000" w:themeColor="text1"/>
              </w:rPr>
              <w:t>（幼儿能根据场合调节自己说话的音量，能主动使用礼貌用语，不说脏话、粗话。）</w:t>
            </w:r>
          </w:p>
          <w:p>
            <w:pPr>
              <w:jc w:val="left"/>
              <w:rPr>
                <w:rFonts w:hint="eastAsi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3.阅读与前书写：阅读</w:t>
            </w:r>
            <w:r>
              <w:rPr>
                <w:rFonts w:hint="eastAsia"/>
                <w:color w:val="000000" w:themeColor="text1"/>
              </w:rPr>
              <w:t>（幼儿能根据画面，大致说出故事情节，体会作品所表达的情绪、情感。）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rFonts w:hint="eastAsia" w:eastAsia="宋体"/>
                <w:b w:val="0"/>
                <w:bCs w:val="0"/>
                <w:color w:val="0000FF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</w:rPr>
              <w:t>自主阅读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各种绘本</w:t>
            </w:r>
          </w:p>
          <w:p>
            <w:pPr>
              <w:jc w:val="left"/>
              <w:rPr>
                <w:rFonts w:hint="default" w:eastAsia="宋体"/>
                <w:color w:val="0000FF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指偶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rFonts w:hint="default"/>
                <w:color w:val="0000FF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自主选择绘本，能安静阅读或者与同伴共读。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1.能专注地阅读，初步感受文字语言的美，感受阅读的快乐。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2.尝试与同伴分享自己喜欢的故事内容。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3.关注阅读习惯。</w:t>
            </w:r>
          </w:p>
          <w:p>
            <w:pPr>
              <w:jc w:val="left"/>
              <w:rPr>
                <w:rFonts w:hint="default" w:eastAsia="宋体"/>
                <w:color w:val="0000FF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4.能够在阅读后进行多元表达，如：指偶表演、创编故事等。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eastAsia="宋体"/>
                <w:color w:val="000000" w:themeColor="text1"/>
                <w:lang w:eastAsia="zh-CN"/>
              </w:rPr>
              <w:drawing>
                <wp:inline distT="0" distB="0" distL="114300" distR="114300">
                  <wp:extent cx="1139190" cy="525780"/>
                  <wp:effectExtent l="0" t="0" r="3810" b="7620"/>
                  <wp:docPr id="35" name="图片 35" descr="4F180B16246789BC7C9B1FB6F46294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4F180B16246789BC7C9B1FB6F46294F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1.身心准备：初步了解小学，对小学生活充满期待，乐意用多种形式表达对小学的憧憬。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2.生活准备：培养良好的整理习惯，引导幼儿学会分类整理和存放游戏材料。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3.社会准备：能与同伴友好相处、分工合作，遇到困难共同协商解决。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4.学习准备：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（1）能专注地做事。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（2）能说出图画书的主要情节，并有自己的理解和想法。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（3）喜欢阅读，乐于和他人一起看书讲故事，遇到问题经常通过图书寻找答案。</w:t>
            </w:r>
          </w:p>
          <w:p>
            <w:pPr>
              <w:jc w:val="left"/>
              <w:rPr>
                <w:color w:val="0000FF"/>
              </w:rPr>
            </w:pPr>
            <w:r>
              <w:rPr>
                <w:rFonts w:hint="eastAsia"/>
                <w:color w:val="000000" w:themeColor="text1"/>
              </w:rPr>
              <w:t>（4）对生活情境中的文字符号感兴趣，愿意用图画、符号等方式记录自己的想法和发现。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8" w:hRule="atLeast"/>
          <w:jc w:val="center"/>
        </w:trPr>
        <w:tc>
          <w:tcPr>
            <w:tcW w:w="529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color w:val="000000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自然材料区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1.科学态度：喜欢探究，亲近自然</w:t>
            </w:r>
            <w:r>
              <w:rPr>
                <w:rFonts w:hint="eastAsia"/>
                <w:color w:val="000000" w:themeColor="text1"/>
              </w:rPr>
              <w:t>（幼儿能主动探索活动材料，并乐在其中。）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2.人际交往：友好相处</w:t>
            </w:r>
            <w:r>
              <w:rPr>
                <w:rFonts w:hint="eastAsia"/>
                <w:color w:val="000000" w:themeColor="text1"/>
              </w:rPr>
              <w:t>（大家都喜欢的东西，幼儿愿意轮流分享。）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3.自我意识：自我体验</w:t>
            </w:r>
            <w:r>
              <w:rPr>
                <w:rFonts w:hint="eastAsia"/>
                <w:color w:val="000000" w:themeColor="text1"/>
              </w:rPr>
              <w:t>（幼儿能自己的想法进行游戏。）</w:t>
            </w:r>
          </w:p>
          <w:p>
            <w:pPr>
              <w:jc w:val="left"/>
              <w:rPr>
                <w:rFonts w:hint="default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t>4.表现与创造：想象创造</w:t>
            </w:r>
            <w:r>
              <w:rPr>
                <w:rFonts w:hint="eastAsia"/>
                <w:color w:val="000000" w:themeColor="text1"/>
              </w:rPr>
              <w:t>（幼儿能结合生活场景进行大胆创想，用自己的方式进行独特的艺术表现。）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rFonts w:hint="default" w:eastAsia="宋体"/>
                <w:color w:val="000000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</w:rPr>
              <w:t>自然材料</w:t>
            </w:r>
          </w:p>
        </w:tc>
        <w:tc>
          <w:tcPr>
            <w:tcW w:w="1180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>1.各种各样的自然材料，如棉花、树枝、贝壳、果壳、松果等。</w:t>
            </w:r>
          </w:p>
          <w:p>
            <w:pPr>
              <w:spacing w:line="360" w:lineRule="exact"/>
              <w:jc w:val="left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</w:rPr>
              <w:t>2.胶枪、手套。</w:t>
            </w:r>
          </w:p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1.根据已有经验进行搭建和创造。</w:t>
            </w:r>
          </w:p>
          <w:p>
            <w:pPr>
              <w:jc w:val="left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2.按照自己的想法进行拼搭。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1.感知自然中常见事物的基本特征。</w:t>
            </w:r>
          </w:p>
          <w:p>
            <w:pPr>
              <w:jc w:val="left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2.可以按照自己的想法进行构思、搭建、创造。</w:t>
            </w:r>
          </w:p>
        </w:tc>
        <w:tc>
          <w:tcPr>
            <w:tcW w:w="1381" w:type="dxa"/>
            <w:noWrap w:val="0"/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eastAsia="宋体"/>
                <w:color w:val="000000" w:themeColor="text1"/>
                <w:lang w:eastAsia="zh-CN"/>
              </w:rPr>
              <w:drawing>
                <wp:inline distT="0" distB="0" distL="114300" distR="114300">
                  <wp:extent cx="1126490" cy="845185"/>
                  <wp:effectExtent l="0" t="0" r="6985" b="2540"/>
                  <wp:docPr id="36" name="图片 36" descr="IMG_3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5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noWrap w:val="0"/>
            <w:vAlign w:val="center"/>
          </w:tcPr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1.身心准备：能经常保持积极、稳定的情绪，与同伴友好相处，快乐游戏。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2.生活准备：培养良好的整理习惯，学会分类整理和存放游戏材料。</w:t>
            </w:r>
          </w:p>
          <w:p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3.社会准备：能与同伴友好相处、分工合作，遇到困难共同协商解决。</w:t>
            </w:r>
          </w:p>
          <w:p>
            <w:pPr>
              <w:jc w:val="left"/>
              <w:rPr>
                <w:rFonts w:hint="default"/>
                <w:color w:val="0000FF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4.学习准备：对大自然和身边的事物有广泛的兴趣，努力寻找答案。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eastAsia="宋体" w:cs="宋体"/>
          <w:szCs w:val="21"/>
        </w:rPr>
      </w:pPr>
      <w:bookmarkStart w:id="0" w:name="_GoBack"/>
      <w:bookmarkEnd w:id="0"/>
      <w:r>
        <w:rPr>
          <w:rFonts w:hint="eastAsia" w:ascii="宋体" w:hAnsi="宋体" w:eastAsia="宋体" w:cs="宋体"/>
          <w:szCs w:val="21"/>
        </w:rPr>
        <w:t>七、主题活动安排（见周计划）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八、主题实施与评价: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本主题活动选材贴近于幼儿的生活，顺应刚刚升入中班的幼儿需求，在活动的开展过程中，老师摒弃了“填鸭式”的一味给予，遵从幼儿的意愿与追随幼儿的兴趣开展活动，利用讨论激发幼儿的兴趣，提供空间与创造条件可供幼儿感知体验与探索创造，幼儿的参与度高，激发了主动幼儿探究与尝试及主动学习的欲望。</w:t>
      </w:r>
      <w:r>
        <w:rPr>
          <w:rFonts w:hint="eastAsia" w:ascii="宋体" w:hAnsi="宋体" w:eastAsia="宋体" w:cs="宋体"/>
          <w:lang w:val="en-US" w:eastAsia="zh-CN"/>
        </w:rPr>
        <w:t>例如，在《值日生》的活动中，和孩子们</w:t>
      </w:r>
      <w:r>
        <w:rPr>
          <w:rFonts w:hint="eastAsia" w:ascii="宋体" w:hAnsi="宋体" w:eastAsia="宋体" w:cs="宋体"/>
        </w:rPr>
        <w:t>一起讨论出了值日生的工作：擦桌子、发</w:t>
      </w:r>
      <w:r>
        <w:rPr>
          <w:rFonts w:hint="eastAsia" w:ascii="宋体" w:hAnsi="宋体" w:eastAsia="宋体" w:cs="宋体"/>
          <w:lang w:val="en-US" w:eastAsia="zh-CN"/>
        </w:rPr>
        <w:t>餐</w:t>
      </w:r>
      <w:r>
        <w:rPr>
          <w:rFonts w:hint="eastAsia" w:ascii="宋体" w:hAnsi="宋体" w:eastAsia="宋体" w:cs="宋体"/>
        </w:rPr>
        <w:t>盘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发勺子、推水杯车……孩子们对值日生的工作很期待，在工作中，孩子们能认真地做之日工作，</w:t>
      </w:r>
      <w:r>
        <w:rPr>
          <w:rFonts w:hint="eastAsia" w:ascii="宋体" w:hAnsi="宋体" w:eastAsia="宋体" w:cs="宋体"/>
        </w:rPr>
        <w:t>为集体服务、为他人服务，美好的集体生活也因“小小值日生”而变得更加绚丽多彩。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主题目标的设定时考虑到幼儿的现有水平及可提升空间，从活动的开展情况来看，班中大部分幼儿完成了主题目标的设定，尤其是在“我是班级的小主人”与“能干的我”两个活动中，幼儿的自理及为他人服务的能力都有所提升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也在认识自己的同时，感受自己长大了，变能干了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</w:rPr>
        <w:br w:type="textWrapping"/>
      </w: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在主题活动开展的过程中，充分利用了幼儿园、同伴、教师及家长的资源，为主题活动的开展提供了资源的支持，有效促进了幼儿的发展。</w:t>
      </w:r>
      <w:r>
        <w:rPr>
          <w:rFonts w:hint="eastAsia" w:ascii="宋体" w:hAnsi="宋体" w:eastAsia="宋体" w:cs="宋体"/>
          <w:lang w:val="en-US" w:eastAsia="zh-CN"/>
        </w:rPr>
        <w:t>同时还</w:t>
      </w:r>
      <w:r>
        <w:rPr>
          <w:rFonts w:hint="eastAsia" w:ascii="宋体" w:hAnsi="宋体" w:eastAsia="宋体" w:cs="宋体"/>
        </w:rPr>
        <w:t>让幼儿与家长参与到班级的环境创设及区域的设置及材料填充，为幼儿创造了有准备的环境材料，支持了幼儿进行各种探索活动，引发幼儿与周围环境形成积极的互动。本主题基于儿童社会适应这一核心目标，预设并实施多种活动，如寻找新班级、逛逛我们的幼儿园、设计</w:t>
      </w:r>
      <w:r>
        <w:rPr>
          <w:rFonts w:hint="eastAsia" w:ascii="宋体" w:hAnsi="宋体" w:eastAsia="宋体" w:cs="宋体"/>
          <w:lang w:val="en-US" w:eastAsia="zh-CN"/>
        </w:rPr>
        <w:t>班级区域图</w:t>
      </w:r>
      <w:r>
        <w:rPr>
          <w:rFonts w:hint="eastAsia" w:ascii="宋体" w:hAnsi="宋体" w:eastAsia="宋体" w:cs="宋体"/>
        </w:rPr>
        <w:t>、</w:t>
      </w:r>
      <w:r>
        <w:rPr>
          <w:rFonts w:hint="eastAsia" w:ascii="宋体" w:hAnsi="宋体" w:eastAsia="宋体" w:cs="宋体"/>
          <w:lang w:val="en-US" w:eastAsia="zh-CN"/>
        </w:rPr>
        <w:t>画画</w:t>
      </w:r>
      <w:r>
        <w:rPr>
          <w:rFonts w:hint="eastAsia" w:ascii="宋体" w:hAnsi="宋体" w:eastAsia="宋体" w:cs="宋体"/>
        </w:rPr>
        <w:t>分类标识、参与值日生工作、参与班级区域改造等等，引导支持幼儿积极主动适应新环境，以不断增强他们的自主性、归属感和责任感</w:t>
      </w:r>
      <w:r>
        <w:rPr>
          <w:rFonts w:hint="eastAsia" w:ascii="宋体" w:hAnsi="宋体" w:eastAsia="宋体" w:cs="宋体"/>
          <w:lang w:eastAsia="zh-CN"/>
        </w:rPr>
        <w:t>。</w:t>
      </w:r>
      <w:r>
        <w:rPr>
          <w:rFonts w:hint="eastAsia" w:ascii="宋体" w:hAnsi="宋体" w:eastAsia="宋体" w:cs="宋体"/>
        </w:rPr>
        <w:t> 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</w:rPr>
      </w:pP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TlkODQ1MDhjMzg3ZTA4ZmM4MjBjMTUzZWM2MTliNWMifQ=="/>
  </w:docVars>
  <w:rsids>
    <w:rsidRoot w:val="DFCBC88D"/>
    <w:rsid w:val="00025A68"/>
    <w:rsid w:val="000346B7"/>
    <w:rsid w:val="00041603"/>
    <w:rsid w:val="00057FBF"/>
    <w:rsid w:val="00067F33"/>
    <w:rsid w:val="001A71AE"/>
    <w:rsid w:val="001B288A"/>
    <w:rsid w:val="001F3D4C"/>
    <w:rsid w:val="002B38F8"/>
    <w:rsid w:val="002D0947"/>
    <w:rsid w:val="002E7DBD"/>
    <w:rsid w:val="00331379"/>
    <w:rsid w:val="00354E64"/>
    <w:rsid w:val="00361C7C"/>
    <w:rsid w:val="003654F7"/>
    <w:rsid w:val="00366BA8"/>
    <w:rsid w:val="00380608"/>
    <w:rsid w:val="003C7462"/>
    <w:rsid w:val="00414DD8"/>
    <w:rsid w:val="004162F0"/>
    <w:rsid w:val="004746D5"/>
    <w:rsid w:val="004850F7"/>
    <w:rsid w:val="004B063F"/>
    <w:rsid w:val="004D7E0C"/>
    <w:rsid w:val="005768DD"/>
    <w:rsid w:val="005B53CE"/>
    <w:rsid w:val="005C218C"/>
    <w:rsid w:val="005E2594"/>
    <w:rsid w:val="00614170"/>
    <w:rsid w:val="0061556D"/>
    <w:rsid w:val="0063624D"/>
    <w:rsid w:val="00651870"/>
    <w:rsid w:val="00657F49"/>
    <w:rsid w:val="006717FD"/>
    <w:rsid w:val="006E0C3D"/>
    <w:rsid w:val="00724349"/>
    <w:rsid w:val="00781DA5"/>
    <w:rsid w:val="00813ED1"/>
    <w:rsid w:val="008242BB"/>
    <w:rsid w:val="0085275F"/>
    <w:rsid w:val="008A3EB9"/>
    <w:rsid w:val="008D53D2"/>
    <w:rsid w:val="008E1B76"/>
    <w:rsid w:val="00940E5D"/>
    <w:rsid w:val="009F1D2B"/>
    <w:rsid w:val="00A02413"/>
    <w:rsid w:val="00A62D38"/>
    <w:rsid w:val="00A64ED7"/>
    <w:rsid w:val="00A84C9E"/>
    <w:rsid w:val="00B10107"/>
    <w:rsid w:val="00B36E3D"/>
    <w:rsid w:val="00B37672"/>
    <w:rsid w:val="00B432DE"/>
    <w:rsid w:val="00B77D91"/>
    <w:rsid w:val="00BA0194"/>
    <w:rsid w:val="00BD6E26"/>
    <w:rsid w:val="00BE4344"/>
    <w:rsid w:val="00BF1788"/>
    <w:rsid w:val="00C4247D"/>
    <w:rsid w:val="00C63C6B"/>
    <w:rsid w:val="00C65AED"/>
    <w:rsid w:val="00D04A16"/>
    <w:rsid w:val="00D25354"/>
    <w:rsid w:val="00DB0779"/>
    <w:rsid w:val="00DC1005"/>
    <w:rsid w:val="00DE501D"/>
    <w:rsid w:val="00E52E4D"/>
    <w:rsid w:val="00E60F79"/>
    <w:rsid w:val="00ED127A"/>
    <w:rsid w:val="00EF4450"/>
    <w:rsid w:val="00F619FE"/>
    <w:rsid w:val="00F70392"/>
    <w:rsid w:val="00F90F21"/>
    <w:rsid w:val="00FF055D"/>
    <w:rsid w:val="167F336C"/>
    <w:rsid w:val="1A99177A"/>
    <w:rsid w:val="29795874"/>
    <w:rsid w:val="43A60122"/>
    <w:rsid w:val="4E6E5F5F"/>
    <w:rsid w:val="66C947EF"/>
    <w:rsid w:val="777FEB98"/>
    <w:rsid w:val="7F591106"/>
    <w:rsid w:val="DFCBC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color w:val="000000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99"/>
    <w:pPr>
      <w:ind w:firstLine="420" w:firstLineChars="200"/>
    </w:pPr>
  </w:style>
  <w:style w:type="character" w:customStyle="1" w:styleId="9">
    <w:name w:val="页眉 Char"/>
    <w:basedOn w:val="7"/>
    <w:link w:val="3"/>
    <w:qFormat/>
    <w:uiPriority w:val="0"/>
    <w:rPr>
      <w:color w:val="000000"/>
      <w:sz w:val="18"/>
      <w:szCs w:val="18"/>
    </w:rPr>
  </w:style>
  <w:style w:type="character" w:customStyle="1" w:styleId="10">
    <w:name w:val="页脚 Char"/>
    <w:basedOn w:val="7"/>
    <w:link w:val="2"/>
    <w:qFormat/>
    <w:uiPriority w:val="0"/>
    <w:rPr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xingyu</Company>
  <Pages>4</Pages>
  <Words>418</Words>
  <Characters>2385</Characters>
  <Lines>19</Lines>
  <Paragraphs>5</Paragraphs>
  <TotalTime>0</TotalTime>
  <ScaleCrop>false</ScaleCrop>
  <LinksUpToDate>false</LinksUpToDate>
  <CharactersWithSpaces>2798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2022-08-27T03:02:00Z</dcterms:created>
  <dc:creator>batman</dc:creator>
  <cp:lastModifiedBy>彭丽颖</cp:lastModifiedBy>
  <dcterms:modified xsi:type="dcterms:W3CDTF">2023-09-28T05:13:31Z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670FAD7F17DA43369EC0166D0172A554_12</vt:lpwstr>
  </property>
</Properties>
</file>