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9.27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5309870</wp:posOffset>
            </wp:positionV>
            <wp:extent cx="1857375" cy="2477135"/>
            <wp:effectExtent l="0" t="0" r="1905" b="6985"/>
            <wp:wrapSquare wrapText="bothSides"/>
            <wp:docPr id="3" name="图片 3" descr="IMG_20240927_13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27_1357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5378450</wp:posOffset>
            </wp:positionV>
            <wp:extent cx="1834515" cy="2447290"/>
            <wp:effectExtent l="0" t="0" r="9525" b="6350"/>
            <wp:wrapSquare wrapText="bothSides"/>
            <wp:docPr id="2" name="图片 2" descr="IMG_20240927_13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27_1357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3位幼儿感冒咳嗽在家休息,2位幼儿事假。</w:t>
      </w:r>
      <w:r>
        <w:rPr>
          <w:rFonts w:ascii="宋体" w:hAnsi="宋体" w:eastAsia="宋体" w:cs="宋体"/>
          <w:szCs w:val="21"/>
        </w:rPr>
        <w:t>通过</w:t>
      </w:r>
      <w:r>
        <w:rPr>
          <w:rFonts w:hint="eastAsia" w:ascii="宋体" w:hAnsi="宋体" w:eastAsia="宋体" w:cs="宋体"/>
          <w:szCs w:val="21"/>
          <w:lang w:val="en-US" w:eastAsia="zh-CN"/>
        </w:rPr>
        <w:t>今天地</w:t>
      </w:r>
      <w:r>
        <w:rPr>
          <w:rFonts w:ascii="宋体" w:hAnsi="宋体" w:eastAsia="宋体" w:cs="宋体"/>
          <w:szCs w:val="21"/>
        </w:rPr>
        <w:t>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发现经过一个月的时间，大部分的孩子情绪都很稳定。今天的午餐活动中我们小四班的孩子都可以吃完米饭或菜，孩子们的</w:t>
      </w:r>
      <w:r>
        <w:rPr>
          <w:rFonts w:ascii="宋体" w:hAnsi="宋体" w:eastAsia="宋体" w:cs="宋体"/>
          <w:szCs w:val="21"/>
        </w:rPr>
        <w:t>用餐习惯</w:t>
      </w:r>
      <w:r>
        <w:rPr>
          <w:rFonts w:hint="eastAsia" w:ascii="宋体" w:hAnsi="宋体" w:eastAsia="宋体" w:cs="宋体"/>
          <w:szCs w:val="21"/>
          <w:lang w:val="en-US" w:eastAsia="zh-CN"/>
        </w:rPr>
        <w:t>也比较好。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薛宇程在门口会</w:t>
      </w:r>
      <w:r>
        <w:rPr>
          <w:rFonts w:hint="eastAsia" w:ascii="宋体" w:hAnsi="宋体" w:eastAsia="宋体" w:cs="宋体"/>
          <w:szCs w:val="21"/>
        </w:rPr>
        <w:t>哭</w:t>
      </w:r>
      <w:r>
        <w:rPr>
          <w:rFonts w:hint="eastAsia" w:ascii="宋体" w:hAnsi="宋体" w:eastAsia="宋体" w:cs="宋体"/>
          <w:szCs w:val="21"/>
          <w:lang w:val="en-US" w:eastAsia="zh-CN"/>
        </w:rPr>
        <w:t>一下，进入教室后情绪就慢慢稳定下来了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hint="eastAsia"/>
          <w:lang w:val="en-US" w:eastAsia="zh-CN"/>
        </w:rPr>
        <w:t xml:space="preserve"> 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17780</wp:posOffset>
            </wp:positionV>
            <wp:extent cx="2451735" cy="3269615"/>
            <wp:effectExtent l="0" t="0" r="1905" b="6985"/>
            <wp:wrapSquare wrapText="bothSides"/>
            <wp:docPr id="4" name="图片 4" descr="IMG_20240927_13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927_1356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热带鱼</w:t>
      </w:r>
      <w:bookmarkStart w:id="0" w:name="_GoBack"/>
      <w:bookmarkEnd w:id="0"/>
    </w:p>
    <w:p w14:paraId="69C7F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这是一节粘贴类的美术活动，主要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p w14:paraId="358071E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小朋友们都见过热带鱼，能说一说关于鱼的外形特征，大部分小朋友都认识三角形。关于粘贴画活动，在幼儿园小朋友们还没有进行过，对于粘贴画的操作要求也不太清楚。在本次活动时教师应适当提醒。</w:t>
      </w:r>
      <w:r>
        <w:rPr>
          <w:rFonts w:hint="eastAsia"/>
          <w:lang w:val="en-US" w:eastAsia="zh-CN"/>
        </w:rPr>
        <w:t>在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刘语辰、顾奕凯、刘若熙、刘瑞麟、韩雨彤、翁鸿泽、代霄、吴沐萱、吴沐泽、汤语桐、陆博渊、薛宇程、李泓硕、万弘一、黄宇骞、谌昱昕、孙堇禾、祝嘉沁、宋陈凯</w:t>
      </w:r>
      <w:r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-SA"/>
        </w:rPr>
        <w:t>乐意参与活动，体验粘贴、添画带来的乐趣；尝试用大小不同的三角形拼贴热带鱼的主要特征。</w:t>
      </w:r>
    </w:p>
    <w:p w14:paraId="48F661A7">
      <w:pPr>
        <w:adjustRightInd w:val="0"/>
        <w:snapToGrid w:val="0"/>
        <w:spacing w:line="360" w:lineRule="exact"/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黑米饭、儿童版樱桃肉、干锅包菜、丝瓜蛋花汤，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阳光玫瑰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今天大部分孩子都可以吃完自己的饭或菜，孩子们都很棒哦！但是个别孩子桌面吃得很脏，需要多加注意了哦！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所有的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都睡着了。但个别孩子起床时间过早了</w:t>
      </w:r>
      <w:r>
        <w:rPr>
          <w:rFonts w:hint="eastAsia"/>
          <w:color w:val="000000"/>
          <w:szCs w:val="21"/>
        </w:rPr>
        <w:t>，大家需要调整孩子的作息时间哦！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64C594F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今天周五没有延时班，请大家在15:35在第二通道准时接孩子们哦！</w:t>
      </w:r>
    </w:p>
    <w:p w14:paraId="40F62EBF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今天我们跟孩子们介绍了怎么穿外套和裤子，大家在家也可以带孩子们练习穿脱外套和裤子哦！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83B006"/>
    <w:multiLevelType w:val="singleLevel"/>
    <w:tmpl w:val="1983B0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2096010F"/>
    <w:rsid w:val="20DE6C42"/>
    <w:rsid w:val="210146C8"/>
    <w:rsid w:val="2221772E"/>
    <w:rsid w:val="22632B9C"/>
    <w:rsid w:val="299407E6"/>
    <w:rsid w:val="2D97159C"/>
    <w:rsid w:val="2E3D31FA"/>
    <w:rsid w:val="2F130A19"/>
    <w:rsid w:val="30174097"/>
    <w:rsid w:val="31C37EBA"/>
    <w:rsid w:val="360F1920"/>
    <w:rsid w:val="3F7E3672"/>
    <w:rsid w:val="46192347"/>
    <w:rsid w:val="4A6022F2"/>
    <w:rsid w:val="4D371EA6"/>
    <w:rsid w:val="4EE056F6"/>
    <w:rsid w:val="507C1E50"/>
    <w:rsid w:val="517A75BA"/>
    <w:rsid w:val="5196714A"/>
    <w:rsid w:val="53BF0089"/>
    <w:rsid w:val="560F1802"/>
    <w:rsid w:val="57C33EC0"/>
    <w:rsid w:val="5A4E660B"/>
    <w:rsid w:val="60F46C9F"/>
    <w:rsid w:val="62FF13F0"/>
    <w:rsid w:val="6672542F"/>
    <w:rsid w:val="68525518"/>
    <w:rsid w:val="69200ABD"/>
    <w:rsid w:val="6E1C105D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1239</Words>
  <Characters>1265</Characters>
  <Lines>12</Lines>
  <Paragraphs>3</Paragraphs>
  <TotalTime>7</TotalTime>
  <ScaleCrop>false</ScaleCrop>
  <LinksUpToDate>false</LinksUpToDate>
  <CharactersWithSpaces>1341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2024-09-27T05:59:33Z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