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tile" on="t" color2="#FFFFFF" o:title="小清新信纸_画板 1" focussize="0,0" recolor="t" r:id="rId5"/>
    </v:background>
  </w:background>
  <w:body>
    <w:p w14:paraId="1443578D">
      <w:pPr>
        <w:jc w:val="center"/>
        <w:rPr>
          <w:rFonts w:asciiTheme="minorEastAsia" w:hAnsiTheme="minorEastAsia" w:cstheme="minorEastAsia"/>
          <w:b/>
          <w:bCs/>
          <w:color w:val="3B3838" w:themeColor="background2" w:themeShade="40"/>
          <w:spacing w:val="150"/>
          <w:sz w:val="52"/>
          <w:szCs w:val="54"/>
        </w:rPr>
      </w:pPr>
      <w:r>
        <w:rPr>
          <w:rFonts w:hint="eastAsia" w:ascii="黑体" w:hAnsi="黑体" w:eastAsia="黑体" w:cs="黑体"/>
          <w:b/>
          <w:bCs/>
          <w:color w:val="3B3838" w:themeColor="background2" w:themeShade="40"/>
          <w:spacing w:val="150"/>
          <w:sz w:val="52"/>
          <w:szCs w:val="54"/>
          <w:lang w:val="en-US" w:eastAsia="zh-CN"/>
        </w:rPr>
        <w:t>向日葵今日动态</w:t>
      </w:r>
    </w:p>
    <w:p w14:paraId="353C80AE">
      <w:pPr>
        <w:jc w:val="center"/>
        <w:rPr>
          <w:rFonts w:hint="default" w:asciiTheme="minorEastAsia" w:hAnsiTheme="minorEastAsia" w:eastAsia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202</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9</w:t>
      </w: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25            星期三</w:t>
      </w:r>
    </w:p>
    <w:p w14:paraId="3CB82E4A">
      <w:pPr>
        <w:jc w:val="center"/>
        <w:rPr>
          <w:rFonts w:hint="eastAsia" w:ascii="楷体" w:hAnsi="楷体" w:eastAsia="楷体" w:cs="楷体"/>
          <w:b/>
          <w:bCs/>
          <w:sz w:val="32"/>
          <w:szCs w:val="32"/>
          <w:lang w:val="en-US" w:eastAsia="zh-CN"/>
        </w:rPr>
      </w:pPr>
      <w:r>
        <w:rPr>
          <w:rFonts w:hint="eastAsia" w:ascii="黑体" w:hAnsi="黑体" w:eastAsia="黑体" w:cs="黑体"/>
          <w:b/>
          <w:bCs/>
          <w:color w:val="C00000"/>
          <w:sz w:val="32"/>
          <w:szCs w:val="32"/>
          <w:lang w:eastAsia="zh-CN"/>
        </w:rPr>
        <w:t>幼儿在园</w:t>
      </w:r>
      <w:r>
        <w:rPr>
          <w:rFonts w:hint="eastAsia" w:ascii="黑体" w:hAnsi="黑体" w:eastAsia="黑体" w:cs="黑体"/>
          <w:b/>
          <w:bCs/>
          <w:color w:val="C00000"/>
          <w:sz w:val="32"/>
          <w:szCs w:val="32"/>
        </w:rPr>
        <w:t>情况</w:t>
      </w:r>
    </w:p>
    <w:p w14:paraId="668A12D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一、集体活动 ：精细动作《绕毛线》</w:t>
      </w:r>
    </w:p>
    <w:p w14:paraId="1303800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活动目标：1.通过学习绕线动作锻炼幼儿的手部协调能力的发展。</w:t>
      </w:r>
    </w:p>
    <w:p w14:paraId="70DFF24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楷体" w:hAnsi="楷体" w:eastAsia="楷体" w:cs="楷体"/>
          <w:b/>
          <w:bCs/>
          <w:kern w:val="2"/>
          <w:sz w:val="32"/>
          <w:szCs w:val="32"/>
          <w:lang w:val="en-US" w:eastAsia="zh-CN" w:bidi="ar-SA"/>
        </w:rPr>
      </w:pPr>
      <w:r>
        <w:rPr>
          <w:rFonts w:hint="default" w:ascii="楷体" w:hAnsi="楷体" w:eastAsia="楷体" w:cs="楷体"/>
          <w:b/>
          <w:bCs/>
          <w:kern w:val="2"/>
          <w:sz w:val="32"/>
          <w:szCs w:val="32"/>
          <w:lang w:val="en-US" w:eastAsia="zh-CN" w:bidi="ar-SA"/>
        </w:rPr>
        <w:t>2.</w:t>
      </w:r>
      <w:r>
        <w:rPr>
          <w:rFonts w:hint="eastAsia" w:ascii="楷体" w:hAnsi="楷体" w:eastAsia="楷体" w:cs="楷体"/>
          <w:b/>
          <w:bCs/>
          <w:kern w:val="2"/>
          <w:sz w:val="32"/>
          <w:szCs w:val="32"/>
          <w:lang w:val="en-US" w:eastAsia="zh-CN" w:bidi="ar-SA"/>
        </w:rPr>
        <w:t>促进幼儿手腕灵活性手眼协调能力的发展。</w:t>
      </w:r>
    </w:p>
    <w:p w14:paraId="7424ACD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楷体" w:hAnsi="楷体" w:eastAsia="楷体" w:cs="楷体"/>
          <w:b/>
          <w:bCs/>
          <w:kern w:val="2"/>
          <w:sz w:val="32"/>
          <w:szCs w:val="32"/>
          <w:lang w:val="en-US" w:eastAsia="zh-CN" w:bidi="ar-SA"/>
        </w:rPr>
      </w:pPr>
      <w:r>
        <w:rPr>
          <w:rFonts w:hint="default" w:ascii="楷体" w:hAnsi="楷体" w:eastAsia="楷体" w:cs="楷体"/>
          <w:b/>
          <w:bCs/>
          <w:kern w:val="2"/>
          <w:sz w:val="32"/>
          <w:szCs w:val="32"/>
          <w:lang w:val="en-US" w:eastAsia="zh-CN" w:bidi="ar-SA"/>
        </w:rPr>
        <w:t>3.</w:t>
      </w:r>
      <w:r>
        <w:rPr>
          <w:rFonts w:hint="eastAsia" w:ascii="楷体" w:hAnsi="楷体" w:eastAsia="楷体" w:cs="楷体"/>
          <w:b/>
          <w:bCs/>
          <w:kern w:val="2"/>
          <w:sz w:val="32"/>
          <w:szCs w:val="32"/>
          <w:lang w:val="en-US" w:eastAsia="zh-CN" w:bidi="ar-SA"/>
        </w:rPr>
        <w:t>锻炼幼儿的耐心和专注力。</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4"/>
        <w:gridCol w:w="3164"/>
        <w:gridCol w:w="3186"/>
      </w:tblGrid>
      <w:tr w14:paraId="1BB7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4" w:type="dxa"/>
          </w:tcPr>
          <w:p w14:paraId="5953DD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3" name="图片 3" descr="C:/Users/user/Desktop/新建文件夹/9.25/IMG_1537.JPGIMG_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user/Desktop/新建文件夹/9.25/IMG_1537.JPGIMG_1537"/>
                          <pic:cNvPicPr>
                            <a:picLocks noChangeAspect="1"/>
                          </pic:cNvPicPr>
                        </pic:nvPicPr>
                        <pic:blipFill>
                          <a:blip r:embed="rId6"/>
                          <a:srcRect t="17" b="17"/>
                          <a:stretch>
                            <a:fillRect/>
                          </a:stretch>
                        </pic:blipFill>
                        <pic:spPr>
                          <a:xfrm>
                            <a:off x="0" y="0"/>
                            <a:ext cx="1843405" cy="1382395"/>
                          </a:xfrm>
                          <a:prstGeom prst="rect">
                            <a:avLst/>
                          </a:prstGeom>
                        </pic:spPr>
                      </pic:pic>
                    </a:graphicData>
                  </a:graphic>
                </wp:inline>
              </w:drawing>
            </w:r>
          </w:p>
        </w:tc>
        <w:tc>
          <w:tcPr>
            <w:tcW w:w="3164" w:type="dxa"/>
          </w:tcPr>
          <w:p w14:paraId="338490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10" name="图片 10" descr="C:/Users/user/Desktop/新建文件夹/9.25/IMG_1541.JPGIMG_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user/Desktop/新建文件夹/9.25/IMG_1541.JPGIMG_1541"/>
                          <pic:cNvPicPr>
                            <a:picLocks noChangeAspect="1"/>
                          </pic:cNvPicPr>
                        </pic:nvPicPr>
                        <pic:blipFill>
                          <a:blip r:embed="rId7"/>
                          <a:srcRect t="17" b="17"/>
                          <a:stretch>
                            <a:fillRect/>
                          </a:stretch>
                        </pic:blipFill>
                        <pic:spPr>
                          <a:xfrm>
                            <a:off x="0" y="0"/>
                            <a:ext cx="1843405" cy="1382395"/>
                          </a:xfrm>
                          <a:prstGeom prst="rect">
                            <a:avLst/>
                          </a:prstGeom>
                        </pic:spPr>
                      </pic:pic>
                    </a:graphicData>
                  </a:graphic>
                </wp:inline>
              </w:drawing>
            </w:r>
          </w:p>
        </w:tc>
        <w:tc>
          <w:tcPr>
            <w:tcW w:w="3186" w:type="dxa"/>
          </w:tcPr>
          <w:p w14:paraId="3E7C9C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8170" cy="1400810"/>
                  <wp:effectExtent l="0" t="0" r="17780" b="8890"/>
                  <wp:docPr id="17" name="图片 17" descr="C:/Users/user/Desktop/新建文件夹/9.25/IMG_1544.JPGIMG_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user/Desktop/新建文件夹/9.25/IMG_1544.JPGIMG_1544"/>
                          <pic:cNvPicPr>
                            <a:picLocks noChangeAspect="1"/>
                          </pic:cNvPicPr>
                        </pic:nvPicPr>
                        <pic:blipFill>
                          <a:blip r:embed="rId8"/>
                          <a:srcRect t="17" b="17"/>
                          <a:stretch>
                            <a:fillRect/>
                          </a:stretch>
                        </pic:blipFill>
                        <pic:spPr>
                          <a:xfrm>
                            <a:off x="0" y="0"/>
                            <a:ext cx="1868170" cy="1400810"/>
                          </a:xfrm>
                          <a:prstGeom prst="rect">
                            <a:avLst/>
                          </a:prstGeom>
                        </pic:spPr>
                      </pic:pic>
                    </a:graphicData>
                  </a:graphic>
                </wp:inline>
              </w:drawing>
            </w:r>
          </w:p>
        </w:tc>
      </w:tr>
      <w:tr w14:paraId="2782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4" w:type="dxa"/>
          </w:tcPr>
          <w:p w14:paraId="5D9EA3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1" name="图片 1" descr="IMG_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546"/>
                          <pic:cNvPicPr>
                            <a:picLocks noChangeAspect="1"/>
                          </pic:cNvPicPr>
                        </pic:nvPicPr>
                        <pic:blipFill>
                          <a:blip r:embed="rId9"/>
                          <a:stretch>
                            <a:fillRect/>
                          </a:stretch>
                        </pic:blipFill>
                        <pic:spPr>
                          <a:xfrm>
                            <a:off x="0" y="0"/>
                            <a:ext cx="1863090" cy="1397000"/>
                          </a:xfrm>
                          <a:prstGeom prst="rect">
                            <a:avLst/>
                          </a:prstGeom>
                        </pic:spPr>
                      </pic:pic>
                    </a:graphicData>
                  </a:graphic>
                </wp:inline>
              </w:drawing>
            </w:r>
          </w:p>
        </w:tc>
        <w:tc>
          <w:tcPr>
            <w:tcW w:w="3164" w:type="dxa"/>
          </w:tcPr>
          <w:p w14:paraId="133642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2" name="图片 2" descr="C:/Users/user/Desktop/新建文件夹/9.25/IMG_1551.JPGIMG_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user/Desktop/新建文件夹/9.25/IMG_1551.JPGIMG_1551"/>
                          <pic:cNvPicPr>
                            <a:picLocks noChangeAspect="1"/>
                          </pic:cNvPicPr>
                        </pic:nvPicPr>
                        <pic:blipFill>
                          <a:blip r:embed="rId10"/>
                          <a:srcRect t="17" b="17"/>
                          <a:stretch>
                            <a:fillRect/>
                          </a:stretch>
                        </pic:blipFill>
                        <pic:spPr>
                          <a:xfrm>
                            <a:off x="0" y="0"/>
                            <a:ext cx="1863090" cy="1397000"/>
                          </a:xfrm>
                          <a:prstGeom prst="rect">
                            <a:avLst/>
                          </a:prstGeom>
                        </pic:spPr>
                      </pic:pic>
                    </a:graphicData>
                  </a:graphic>
                </wp:inline>
              </w:drawing>
            </w:r>
          </w:p>
        </w:tc>
        <w:tc>
          <w:tcPr>
            <w:tcW w:w="3186" w:type="dxa"/>
          </w:tcPr>
          <w:p w14:paraId="725861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4" name="图片 4" descr="C:/Users/user/Desktop/新建文件夹/9.25/IMG_1554.JPGIMG_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user/Desktop/新建文件夹/9.25/IMG_1554.JPGIMG_1554"/>
                          <pic:cNvPicPr>
                            <a:picLocks noChangeAspect="1"/>
                          </pic:cNvPicPr>
                        </pic:nvPicPr>
                        <pic:blipFill>
                          <a:blip r:embed="rId11"/>
                          <a:srcRect t="17" b="17"/>
                          <a:stretch>
                            <a:fillRect/>
                          </a:stretch>
                        </pic:blipFill>
                        <pic:spPr>
                          <a:xfrm>
                            <a:off x="0" y="0"/>
                            <a:ext cx="1863090" cy="1397000"/>
                          </a:xfrm>
                          <a:prstGeom prst="rect">
                            <a:avLst/>
                          </a:prstGeom>
                        </pic:spPr>
                      </pic:pic>
                    </a:graphicData>
                  </a:graphic>
                </wp:inline>
              </w:drawing>
            </w:r>
          </w:p>
        </w:tc>
      </w:tr>
    </w:tbl>
    <w:p w14:paraId="50B81D9F">
      <w:pPr>
        <w:keepNext w:val="0"/>
        <w:keepLines w:val="0"/>
        <w:pageBreakBefore w:val="0"/>
        <w:numPr>
          <w:ilvl w:val="0"/>
          <w:numId w:val="0"/>
        </w:numPr>
        <w:kinsoku/>
        <w:wordWrap/>
        <w:overflowPunct/>
        <w:topLinePunct w:val="0"/>
        <w:autoSpaceDE/>
        <w:autoSpaceDN/>
        <w:bidi w:val="0"/>
        <w:adjustRightInd/>
        <w:snapToGrid/>
        <w:spacing w:line="360" w:lineRule="exact"/>
        <w:ind w:firstLine="640" w:firstLineChars="200"/>
        <w:textAlignment w:val="auto"/>
        <w:rPr>
          <w:rFonts w:hint="eastAsia" w:ascii="楷体" w:hAnsi="楷体" w:eastAsia="楷体" w:cs="楷体"/>
          <w:b w:val="0"/>
          <w:bCs w:val="0"/>
          <w:kern w:val="2"/>
          <w:sz w:val="32"/>
          <w:szCs w:val="32"/>
          <w:lang w:val="en-US" w:eastAsia="zh-CN" w:bidi="ar-SA"/>
        </w:rPr>
      </w:pPr>
    </w:p>
    <w:p w14:paraId="12BAD9B4">
      <w:pPr>
        <w:keepNext w:val="0"/>
        <w:keepLines w:val="0"/>
        <w:pageBreakBefore w:val="0"/>
        <w:numPr>
          <w:ilvl w:val="0"/>
          <w:numId w:val="0"/>
        </w:numPr>
        <w:kinsoku/>
        <w:wordWrap/>
        <w:overflowPunct/>
        <w:topLinePunct w:val="0"/>
        <w:autoSpaceDE/>
        <w:autoSpaceDN/>
        <w:bidi w:val="0"/>
        <w:adjustRightInd/>
        <w:snapToGrid/>
        <w:spacing w:line="360" w:lineRule="exact"/>
        <w:ind w:firstLine="643" w:firstLineChars="200"/>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今天利用雪糕棒和毛线以及小眼睛装饰给孩子们制作了一个毛毛虫穿新衣的游戏，简称“绕毛线”。通过创设情景，让孩子们视觉上有所感兴趣，我们使用了各种颜色的毛线。孩子们果然很喜欢，都选择自己喜欢的颜色进行绕毛线活动，通过活动幼儿可以在轻松愉快的氛围中锻炼自己的手部能力，还能培养他们的创造力和审美能力。同时，这个活动可以促进幼儿之间的交流和合作，增强孩子们的自信心和成就感。</w:t>
      </w:r>
    </w:p>
    <w:p w14:paraId="5A2DCC6A">
      <w:pPr>
        <w:keepNext w:val="0"/>
        <w:keepLines w:val="0"/>
        <w:pageBreakBefore w:val="0"/>
        <w:numPr>
          <w:ilvl w:val="0"/>
          <w:numId w:val="0"/>
        </w:numPr>
        <w:kinsoku/>
        <w:wordWrap/>
        <w:overflowPunct/>
        <w:topLinePunct w:val="0"/>
        <w:autoSpaceDE/>
        <w:autoSpaceDN/>
        <w:bidi w:val="0"/>
        <w:adjustRightInd/>
        <w:snapToGrid/>
        <w:spacing w:line="360" w:lineRule="exact"/>
        <w:ind w:firstLine="643" w:firstLineChars="200"/>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今天活动特别表扬：张溢苒、姚艺浛、郑一旻、杨思一、杨思齐、于素轻、蒋悦雯、方皓楠小朋友，可以自己独立绕起来，其他小朋友继续加油，加强练习哦！</w:t>
      </w:r>
    </w:p>
    <w:p w14:paraId="6DEF042B">
      <w:pPr>
        <w:keepNext w:val="0"/>
        <w:keepLines w:val="0"/>
        <w:pageBreakBefore w:val="0"/>
        <w:numPr>
          <w:ilvl w:val="0"/>
          <w:numId w:val="0"/>
        </w:numPr>
        <w:kinsoku/>
        <w:wordWrap/>
        <w:overflowPunct/>
        <w:topLinePunct w:val="0"/>
        <w:autoSpaceDE/>
        <w:autoSpaceDN/>
        <w:bidi w:val="0"/>
        <w:adjustRightInd/>
        <w:snapToGrid/>
        <w:spacing w:line="360" w:lineRule="exact"/>
        <w:ind w:firstLine="643" w:firstLineChars="200"/>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建议：家里可以让用物品固定毛线让幼儿进行继续加强绕毛线的技能。</w:t>
      </w:r>
    </w:p>
    <w:p w14:paraId="5ED68387">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二、户外活动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3164"/>
        <w:gridCol w:w="3164"/>
      </w:tblGrid>
      <w:tr w14:paraId="00F6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18BAC65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5" name="图片 5" descr="C:/Users/user/Desktop/新建文件夹/9.25/IMG_1559.JPGIMG_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user/Desktop/新建文件夹/9.25/IMG_1559.JPGIMG_1559"/>
                          <pic:cNvPicPr>
                            <a:picLocks noChangeAspect="1"/>
                          </pic:cNvPicPr>
                        </pic:nvPicPr>
                        <pic:blipFill>
                          <a:blip r:embed="rId12"/>
                          <a:srcRect t="17" b="17"/>
                          <a:stretch>
                            <a:fillRect/>
                          </a:stretch>
                        </pic:blipFill>
                        <pic:spPr>
                          <a:xfrm>
                            <a:off x="0" y="0"/>
                            <a:ext cx="1843405" cy="1382395"/>
                          </a:xfrm>
                          <a:prstGeom prst="rect">
                            <a:avLst/>
                          </a:prstGeom>
                        </pic:spPr>
                      </pic:pic>
                    </a:graphicData>
                  </a:graphic>
                </wp:inline>
              </w:drawing>
            </w:r>
          </w:p>
        </w:tc>
        <w:tc>
          <w:tcPr>
            <w:tcW w:w="3171" w:type="dxa"/>
          </w:tcPr>
          <w:p w14:paraId="55417C5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6" name="图片 6" descr="C:/Users/user/Desktop/新建文件夹/9.25/IMG_1560.JPGIMG_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user/Desktop/新建文件夹/9.25/IMG_1560.JPGIMG_1560"/>
                          <pic:cNvPicPr>
                            <a:picLocks noChangeAspect="1"/>
                          </pic:cNvPicPr>
                        </pic:nvPicPr>
                        <pic:blipFill>
                          <a:blip r:embed="rId13"/>
                          <a:srcRect t="17" b="17"/>
                          <a:stretch>
                            <a:fillRect/>
                          </a:stretch>
                        </pic:blipFill>
                        <pic:spPr>
                          <a:xfrm>
                            <a:off x="0" y="0"/>
                            <a:ext cx="1843405" cy="1382395"/>
                          </a:xfrm>
                          <a:prstGeom prst="rect">
                            <a:avLst/>
                          </a:prstGeom>
                        </pic:spPr>
                      </pic:pic>
                    </a:graphicData>
                  </a:graphic>
                </wp:inline>
              </w:drawing>
            </w:r>
          </w:p>
        </w:tc>
        <w:tc>
          <w:tcPr>
            <w:tcW w:w="3172" w:type="dxa"/>
          </w:tcPr>
          <w:p w14:paraId="1B5D3DF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7" name="图片 7" descr="C:/Users/user/Desktop/新建文件夹/9.25/IMG_1562.JPGIMG_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user/Desktop/新建文件夹/9.25/IMG_1562.JPGIMG_1562"/>
                          <pic:cNvPicPr>
                            <a:picLocks noChangeAspect="1"/>
                          </pic:cNvPicPr>
                        </pic:nvPicPr>
                        <pic:blipFill>
                          <a:blip r:embed="rId14"/>
                          <a:srcRect t="17" b="17"/>
                          <a:stretch>
                            <a:fillRect/>
                          </a:stretch>
                        </pic:blipFill>
                        <pic:spPr>
                          <a:xfrm>
                            <a:off x="0" y="0"/>
                            <a:ext cx="1843405" cy="1382395"/>
                          </a:xfrm>
                          <a:prstGeom prst="rect">
                            <a:avLst/>
                          </a:prstGeom>
                        </pic:spPr>
                      </pic:pic>
                    </a:graphicData>
                  </a:graphic>
                </wp:inline>
              </w:drawing>
            </w:r>
          </w:p>
        </w:tc>
      </w:tr>
      <w:tr w14:paraId="53B0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5FD52C2B">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8170" cy="1400810"/>
                  <wp:effectExtent l="0" t="0" r="17780" b="8890"/>
                  <wp:docPr id="12" name="图片 12" descr="C:/Users/user/Desktop/新建文件夹/9.25/IMG_1562.JPGIMG_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user/Desktop/新建文件夹/9.25/IMG_1562.JPGIMG_1562"/>
                          <pic:cNvPicPr>
                            <a:picLocks noChangeAspect="1"/>
                          </pic:cNvPicPr>
                        </pic:nvPicPr>
                        <pic:blipFill>
                          <a:blip r:embed="rId14"/>
                          <a:srcRect t="17" b="17"/>
                          <a:stretch>
                            <a:fillRect/>
                          </a:stretch>
                        </pic:blipFill>
                        <pic:spPr>
                          <a:xfrm>
                            <a:off x="0" y="0"/>
                            <a:ext cx="1868170" cy="1400810"/>
                          </a:xfrm>
                          <a:prstGeom prst="rect">
                            <a:avLst/>
                          </a:prstGeom>
                        </pic:spPr>
                      </pic:pic>
                    </a:graphicData>
                  </a:graphic>
                </wp:inline>
              </w:drawing>
            </w:r>
          </w:p>
        </w:tc>
        <w:tc>
          <w:tcPr>
            <w:tcW w:w="3171" w:type="dxa"/>
          </w:tcPr>
          <w:p w14:paraId="7019B66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13" name="图片 13" descr="C:/Users/user/Desktop/新建文件夹/9.25/IMG_1568.JPGIMG_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user/Desktop/新建文件夹/9.25/IMG_1568.JPGIMG_1568"/>
                          <pic:cNvPicPr>
                            <a:picLocks noChangeAspect="1"/>
                          </pic:cNvPicPr>
                        </pic:nvPicPr>
                        <pic:blipFill>
                          <a:blip r:embed="rId15"/>
                          <a:srcRect t="17" b="17"/>
                          <a:stretch>
                            <a:fillRect/>
                          </a:stretch>
                        </pic:blipFill>
                        <pic:spPr>
                          <a:xfrm>
                            <a:off x="0" y="0"/>
                            <a:ext cx="1863090" cy="1397000"/>
                          </a:xfrm>
                          <a:prstGeom prst="rect">
                            <a:avLst/>
                          </a:prstGeom>
                        </pic:spPr>
                      </pic:pic>
                    </a:graphicData>
                  </a:graphic>
                </wp:inline>
              </w:drawing>
            </w:r>
          </w:p>
        </w:tc>
        <w:tc>
          <w:tcPr>
            <w:tcW w:w="3172" w:type="dxa"/>
          </w:tcPr>
          <w:p w14:paraId="5FC244F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14" name="图片 14" descr="C:/Users/user/Desktop/新建文件夹/9.25/IMG_1570.JPGIMG_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user/Desktop/新建文件夹/9.25/IMG_1570.JPGIMG_1570"/>
                          <pic:cNvPicPr>
                            <a:picLocks noChangeAspect="1"/>
                          </pic:cNvPicPr>
                        </pic:nvPicPr>
                        <pic:blipFill>
                          <a:blip r:embed="rId16"/>
                          <a:srcRect t="17" b="17"/>
                          <a:stretch>
                            <a:fillRect/>
                          </a:stretch>
                        </pic:blipFill>
                        <pic:spPr>
                          <a:xfrm>
                            <a:off x="0" y="0"/>
                            <a:ext cx="1863090" cy="1397000"/>
                          </a:xfrm>
                          <a:prstGeom prst="rect">
                            <a:avLst/>
                          </a:prstGeom>
                        </pic:spPr>
                      </pic:pic>
                    </a:graphicData>
                  </a:graphic>
                </wp:inline>
              </w:drawing>
            </w:r>
          </w:p>
        </w:tc>
      </w:tr>
    </w:tbl>
    <w:p w14:paraId="16DEAE9C">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楷体" w:hAnsi="楷体" w:eastAsia="楷体" w:cs="楷体"/>
          <w:b w:val="0"/>
          <w:bCs w:val="0"/>
          <w:kern w:val="2"/>
          <w:sz w:val="30"/>
          <w:szCs w:val="30"/>
          <w:lang w:val="en-US" w:eastAsia="zh-CN" w:bidi="ar-SA"/>
        </w:rPr>
      </w:pPr>
    </w:p>
    <w:p w14:paraId="29056742">
      <w:pPr>
        <w:keepNext w:val="0"/>
        <w:keepLines w:val="0"/>
        <w:pageBreakBefore w:val="0"/>
        <w:numPr>
          <w:ilvl w:val="0"/>
          <w:numId w:val="0"/>
        </w:numPr>
        <w:kinsoku/>
        <w:wordWrap/>
        <w:overflowPunct/>
        <w:topLinePunct w:val="0"/>
        <w:autoSpaceDE/>
        <w:autoSpaceDN/>
        <w:bidi w:val="0"/>
        <w:adjustRightInd/>
        <w:snapToGrid/>
        <w:spacing w:line="360" w:lineRule="exact"/>
        <w:ind w:firstLine="600" w:firstLineChars="200"/>
        <w:textAlignment w:val="auto"/>
        <w:rPr>
          <w:rFonts w:hint="default" w:ascii="楷体" w:hAnsi="楷体" w:eastAsia="楷体" w:cs="楷体"/>
          <w:b w:val="0"/>
          <w:bCs w:val="0"/>
          <w:kern w:val="2"/>
          <w:sz w:val="30"/>
          <w:szCs w:val="30"/>
          <w:lang w:val="en-US" w:eastAsia="zh-CN" w:bidi="ar-SA"/>
        </w:rPr>
      </w:pPr>
      <w:r>
        <w:rPr>
          <w:rFonts w:hint="eastAsia" w:ascii="楷体" w:hAnsi="楷体" w:eastAsia="楷体" w:cs="楷体"/>
          <w:b w:val="0"/>
          <w:bCs w:val="0"/>
          <w:kern w:val="2"/>
          <w:sz w:val="30"/>
          <w:szCs w:val="30"/>
          <w:lang w:val="en-US" w:eastAsia="zh-CN" w:bidi="ar-SA"/>
        </w:rPr>
        <w:t>送球活动是一项充满趣味的游戏。初次组织孩子们学习排队、站队、等待，在游戏的活动中锻炼幼儿的大肌肉动作，比如：走、跑。孩子们很感兴趣，但是不会排队等待，后期会慢慢的培养孩子学习和遵守。</w:t>
      </w:r>
    </w:p>
    <w:p w14:paraId="5326A8F3">
      <w:pPr>
        <w:keepNext w:val="0"/>
        <w:keepLines w:val="0"/>
        <w:pageBreakBefore w:val="0"/>
        <w:numPr>
          <w:ilvl w:val="0"/>
          <w:numId w:val="0"/>
        </w:numPr>
        <w:kinsoku/>
        <w:wordWrap/>
        <w:overflowPunct/>
        <w:topLinePunct w:val="0"/>
        <w:autoSpaceDE/>
        <w:autoSpaceDN/>
        <w:bidi w:val="0"/>
        <w:adjustRightInd/>
        <w:snapToGrid/>
        <w:spacing w:line="360" w:lineRule="exact"/>
        <w:ind w:leftChars="0"/>
        <w:textAlignment w:val="auto"/>
        <w:rPr>
          <w:rFonts w:hint="eastAsia" w:ascii="楷体" w:hAnsi="楷体" w:eastAsia="楷体" w:cs="楷体"/>
          <w:b/>
          <w:bCs/>
          <w:kern w:val="2"/>
          <w:sz w:val="32"/>
          <w:szCs w:val="32"/>
          <w:lang w:val="en-US" w:eastAsia="zh-CN" w:bidi="ar-SA"/>
        </w:rPr>
      </w:pPr>
    </w:p>
    <w:p w14:paraId="049BDA90">
      <w:pPr>
        <w:keepNext w:val="0"/>
        <w:keepLines w:val="0"/>
        <w:pageBreakBefore w:val="0"/>
        <w:numPr>
          <w:ilvl w:val="0"/>
          <w:numId w:val="0"/>
        </w:numPr>
        <w:kinsoku/>
        <w:wordWrap/>
        <w:overflowPunct/>
        <w:topLinePunct w:val="0"/>
        <w:autoSpaceDE/>
        <w:autoSpaceDN/>
        <w:bidi w:val="0"/>
        <w:adjustRightInd/>
        <w:snapToGrid/>
        <w:spacing w:line="360" w:lineRule="exact"/>
        <w:ind w:leftChars="0"/>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三、今日午餐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4"/>
        <w:gridCol w:w="3134"/>
        <w:gridCol w:w="3276"/>
      </w:tblGrid>
      <w:tr w14:paraId="2BF8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tcPr>
          <w:p w14:paraId="776477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791970" cy="1344295"/>
                  <wp:effectExtent l="0" t="0" r="17780" b="8255"/>
                  <wp:docPr id="19" name="图片 19" descr="C:/Users/user/Desktop/新建文件夹/9.25/IMG_1589.JPGI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user/Desktop/新建文件夹/9.25/IMG_1589.JPGIMG_1589"/>
                          <pic:cNvPicPr>
                            <a:picLocks noChangeAspect="1"/>
                          </pic:cNvPicPr>
                        </pic:nvPicPr>
                        <pic:blipFill>
                          <a:blip r:embed="rId17"/>
                          <a:srcRect l="24" r="24"/>
                          <a:stretch>
                            <a:fillRect/>
                          </a:stretch>
                        </pic:blipFill>
                        <pic:spPr>
                          <a:xfrm>
                            <a:off x="0" y="0"/>
                            <a:ext cx="1791970" cy="1344295"/>
                          </a:xfrm>
                          <a:prstGeom prst="rect">
                            <a:avLst/>
                          </a:prstGeom>
                        </pic:spPr>
                      </pic:pic>
                    </a:graphicData>
                  </a:graphic>
                </wp:inline>
              </w:drawing>
            </w:r>
          </w:p>
        </w:tc>
        <w:tc>
          <w:tcPr>
            <w:tcW w:w="3134" w:type="dxa"/>
          </w:tcPr>
          <w:p w14:paraId="164215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20" name="图片 20" descr="C:/Users/user/Desktop/新建文件夹/9.25/IMG_1590.JPGIMG_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user/Desktop/新建文件夹/9.25/IMG_1590.JPGIMG_1590"/>
                          <pic:cNvPicPr>
                            <a:picLocks noChangeAspect="1"/>
                          </pic:cNvPicPr>
                        </pic:nvPicPr>
                        <pic:blipFill>
                          <a:blip r:embed="rId18"/>
                          <a:srcRect t="17" b="17"/>
                          <a:stretch>
                            <a:fillRect/>
                          </a:stretch>
                        </pic:blipFill>
                        <pic:spPr>
                          <a:xfrm>
                            <a:off x="0" y="0"/>
                            <a:ext cx="1843405" cy="1382395"/>
                          </a:xfrm>
                          <a:prstGeom prst="rect">
                            <a:avLst/>
                          </a:prstGeom>
                        </pic:spPr>
                      </pic:pic>
                    </a:graphicData>
                  </a:graphic>
                </wp:inline>
              </w:drawing>
            </w:r>
          </w:p>
        </w:tc>
        <w:tc>
          <w:tcPr>
            <w:tcW w:w="3276" w:type="dxa"/>
          </w:tcPr>
          <w:p w14:paraId="546D27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941830" cy="1456055"/>
                  <wp:effectExtent l="0" t="0" r="1270" b="10795"/>
                  <wp:docPr id="21" name="图片 21" descr="C:/Users/user/Desktop/新建文件夹/9.25/IMG_1591.JPGIMG_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user/Desktop/新建文件夹/9.25/IMG_1591.JPGIMG_1591"/>
                          <pic:cNvPicPr>
                            <a:picLocks noChangeAspect="1"/>
                          </pic:cNvPicPr>
                        </pic:nvPicPr>
                        <pic:blipFill>
                          <a:blip r:embed="rId19"/>
                          <a:srcRect t="16" b="16"/>
                          <a:stretch>
                            <a:fillRect/>
                          </a:stretch>
                        </pic:blipFill>
                        <pic:spPr>
                          <a:xfrm>
                            <a:off x="0" y="0"/>
                            <a:ext cx="1941830" cy="1456055"/>
                          </a:xfrm>
                          <a:prstGeom prst="rect">
                            <a:avLst/>
                          </a:prstGeom>
                        </pic:spPr>
                      </pic:pic>
                    </a:graphicData>
                  </a:graphic>
                </wp:inline>
              </w:drawing>
            </w:r>
          </w:p>
        </w:tc>
      </w:tr>
    </w:tbl>
    <w:p w14:paraId="6C816E71">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早上：鲜牛奶、香葱花卷</w:t>
      </w:r>
    </w:p>
    <w:p w14:paraId="5D773ADB">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中午：炸酱面、手工鱼圆汤</w:t>
      </w:r>
    </w:p>
    <w:p w14:paraId="5088C516">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下午：青菜鸡丝粥、哈密瓜、冬枣</w:t>
      </w:r>
    </w:p>
    <w:p w14:paraId="3A365C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今天的午饭是孩子们都喜欢的“炸酱面”所有的宝宝都吃完自己的一份哦，有的宝宝还添了一些呢。全部表扬和点赞哦！</w:t>
      </w:r>
    </w:p>
    <w:p w14:paraId="16FE21C0">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下午活动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14:paraId="5B48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71" w:type="dxa"/>
          </w:tcPr>
          <w:p w14:paraId="27573CC1">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8" name="图片 8" descr="IMG_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575"/>
                          <pic:cNvPicPr>
                            <a:picLocks noChangeAspect="1"/>
                          </pic:cNvPicPr>
                        </pic:nvPicPr>
                        <pic:blipFill>
                          <a:blip r:embed="rId20"/>
                          <a:stretch>
                            <a:fillRect/>
                          </a:stretch>
                        </pic:blipFill>
                        <pic:spPr>
                          <a:xfrm>
                            <a:off x="0" y="0"/>
                            <a:ext cx="1863090" cy="1397000"/>
                          </a:xfrm>
                          <a:prstGeom prst="rect">
                            <a:avLst/>
                          </a:prstGeom>
                        </pic:spPr>
                      </pic:pic>
                    </a:graphicData>
                  </a:graphic>
                </wp:inline>
              </w:drawing>
            </w:r>
          </w:p>
        </w:tc>
        <w:tc>
          <w:tcPr>
            <w:tcW w:w="3171" w:type="dxa"/>
          </w:tcPr>
          <w:p w14:paraId="445B3D8D">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9" name="图片 9" descr="C:/Users/user/Desktop/新建文件夹/9.25/IMG_1576.JPGIMG_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user/Desktop/新建文件夹/9.25/IMG_1576.JPGIMG_1576"/>
                          <pic:cNvPicPr>
                            <a:picLocks noChangeAspect="1"/>
                          </pic:cNvPicPr>
                        </pic:nvPicPr>
                        <pic:blipFill>
                          <a:blip r:embed="rId21"/>
                          <a:srcRect t="17" b="17"/>
                          <a:stretch>
                            <a:fillRect/>
                          </a:stretch>
                        </pic:blipFill>
                        <pic:spPr>
                          <a:xfrm>
                            <a:off x="0" y="0"/>
                            <a:ext cx="1863090" cy="1397000"/>
                          </a:xfrm>
                          <a:prstGeom prst="rect">
                            <a:avLst/>
                          </a:prstGeom>
                        </pic:spPr>
                      </pic:pic>
                    </a:graphicData>
                  </a:graphic>
                </wp:inline>
              </w:drawing>
            </w:r>
          </w:p>
        </w:tc>
        <w:tc>
          <w:tcPr>
            <w:tcW w:w="3172" w:type="dxa"/>
          </w:tcPr>
          <w:p w14:paraId="4AE57608">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11" name="图片 11" descr="C:/Users/user/Desktop/新建文件夹/9.25/IMG_1578.JPGIMG_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Desktop/新建文件夹/9.25/IMG_1578.JPGIMG_1578"/>
                          <pic:cNvPicPr>
                            <a:picLocks noChangeAspect="1"/>
                          </pic:cNvPicPr>
                        </pic:nvPicPr>
                        <pic:blipFill>
                          <a:blip r:embed="rId22"/>
                          <a:srcRect t="17" b="17"/>
                          <a:stretch>
                            <a:fillRect/>
                          </a:stretch>
                        </pic:blipFill>
                        <pic:spPr>
                          <a:xfrm>
                            <a:off x="0" y="0"/>
                            <a:ext cx="1863090" cy="1397000"/>
                          </a:xfrm>
                          <a:prstGeom prst="rect">
                            <a:avLst/>
                          </a:prstGeom>
                        </pic:spPr>
                      </pic:pic>
                    </a:graphicData>
                  </a:graphic>
                </wp:inline>
              </w:drawing>
            </w:r>
          </w:p>
        </w:tc>
      </w:tr>
      <w:tr w14:paraId="1012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71" w:type="dxa"/>
          </w:tcPr>
          <w:p w14:paraId="60D1F2C0">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15" name="图片 15" descr="C:/Users/user/Desktop/新建文件夹/9.25/IMG_1582.JPGIMG_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user/Desktop/新建文件夹/9.25/IMG_1582.JPGIMG_1582"/>
                          <pic:cNvPicPr>
                            <a:picLocks noChangeAspect="1"/>
                          </pic:cNvPicPr>
                        </pic:nvPicPr>
                        <pic:blipFill>
                          <a:blip r:embed="rId23"/>
                          <a:srcRect t="17" b="17"/>
                          <a:stretch>
                            <a:fillRect/>
                          </a:stretch>
                        </pic:blipFill>
                        <pic:spPr>
                          <a:xfrm>
                            <a:off x="0" y="0"/>
                            <a:ext cx="1863090" cy="1397000"/>
                          </a:xfrm>
                          <a:prstGeom prst="rect">
                            <a:avLst/>
                          </a:prstGeom>
                        </pic:spPr>
                      </pic:pic>
                    </a:graphicData>
                  </a:graphic>
                </wp:inline>
              </w:drawing>
            </w:r>
          </w:p>
        </w:tc>
        <w:tc>
          <w:tcPr>
            <w:tcW w:w="3171" w:type="dxa"/>
          </w:tcPr>
          <w:p w14:paraId="1E30B3BE">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16" name="图片 16" descr="C:/Users/user/Desktop/新建文件夹/9.25/IMG_1586.JPGIMG_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user/Desktop/新建文件夹/9.25/IMG_1586.JPGIMG_1586"/>
                          <pic:cNvPicPr>
                            <a:picLocks noChangeAspect="1"/>
                          </pic:cNvPicPr>
                        </pic:nvPicPr>
                        <pic:blipFill>
                          <a:blip r:embed="rId24"/>
                          <a:srcRect t="17" b="17"/>
                          <a:stretch>
                            <a:fillRect/>
                          </a:stretch>
                        </pic:blipFill>
                        <pic:spPr>
                          <a:xfrm>
                            <a:off x="0" y="0"/>
                            <a:ext cx="1863090" cy="1397000"/>
                          </a:xfrm>
                          <a:prstGeom prst="rect">
                            <a:avLst/>
                          </a:prstGeom>
                        </pic:spPr>
                      </pic:pic>
                    </a:graphicData>
                  </a:graphic>
                </wp:inline>
              </w:drawing>
            </w:r>
          </w:p>
        </w:tc>
        <w:tc>
          <w:tcPr>
            <w:tcW w:w="3172" w:type="dxa"/>
          </w:tcPr>
          <w:p w14:paraId="0552B3A8">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63090" cy="1397000"/>
                  <wp:effectExtent l="0" t="0" r="3810" b="12700"/>
                  <wp:docPr id="18" name="图片 18" descr="C:/Users/user/Desktop/新建文件夹/9.25/IMG_1587.JPGIMG_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user/Desktop/新建文件夹/9.25/IMG_1587.JPGIMG_1587"/>
                          <pic:cNvPicPr>
                            <a:picLocks noChangeAspect="1"/>
                          </pic:cNvPicPr>
                        </pic:nvPicPr>
                        <pic:blipFill>
                          <a:blip r:embed="rId25"/>
                          <a:srcRect t="17" b="17"/>
                          <a:stretch>
                            <a:fillRect/>
                          </a:stretch>
                        </pic:blipFill>
                        <pic:spPr>
                          <a:xfrm>
                            <a:off x="0" y="0"/>
                            <a:ext cx="1863090" cy="1397000"/>
                          </a:xfrm>
                          <a:prstGeom prst="rect">
                            <a:avLst/>
                          </a:prstGeom>
                        </pic:spPr>
                      </pic:pic>
                    </a:graphicData>
                  </a:graphic>
                </wp:inline>
              </w:drawing>
            </w:r>
          </w:p>
        </w:tc>
      </w:tr>
    </w:tbl>
    <w:p w14:paraId="5BD88F9D">
      <w:pPr>
        <w:keepNext w:val="0"/>
        <w:keepLines w:val="0"/>
        <w:pageBreakBefore w:val="0"/>
        <w:widowControl w:val="0"/>
        <w:numPr>
          <w:numId w:val="0"/>
        </w:numPr>
        <w:kinsoku/>
        <w:wordWrap/>
        <w:overflowPunct/>
        <w:topLinePunct w:val="0"/>
        <w:autoSpaceDE/>
        <w:autoSpaceDN/>
        <w:bidi w:val="0"/>
        <w:adjustRightInd/>
        <w:snapToGrid/>
        <w:spacing w:line="240" w:lineRule="auto"/>
        <w:ind w:firstLine="643" w:firstLineChars="200"/>
        <w:textAlignment w:val="auto"/>
        <w:rPr>
          <w:rFonts w:hint="default"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攀爬活动是具有挑战性的一项户外运动，有益于宝宝们的身心发展，通过攀爬锻炼幼儿的大肌肉力量和身体协调性，还可以培养幼儿的勇敢精神和自信心。有的宝宝从开始的不太愿意尝试到现在可以挑战自我，这就是宝宝成长和进步的过程。托班宝宝玩游戏的专注力只限于5-10分钟，下午还进行了大型滑滑梯的玩耍哦，大部分孩子都可以挑战最高点哦！</w:t>
      </w:r>
    </w:p>
    <w:p w14:paraId="048526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kern w:val="2"/>
          <w:sz w:val="32"/>
          <w:szCs w:val="32"/>
          <w:lang w:val="en-US" w:eastAsia="zh-CN" w:bidi="ar-SA"/>
        </w:rPr>
      </w:pPr>
    </w:p>
    <w:p w14:paraId="53E5AE4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温馨提醒：</w:t>
      </w:r>
    </w:p>
    <w:p w14:paraId="08A1EA9A">
      <w:pPr>
        <w:keepNext w:val="0"/>
        <w:keepLines w:val="0"/>
        <w:pageBreakBefore w:val="0"/>
        <w:widowControl w:val="0"/>
        <w:numPr>
          <w:numId w:val="0"/>
        </w:numPr>
        <w:kinsoku/>
        <w:wordWrap/>
        <w:overflowPunct/>
        <w:topLinePunct w:val="0"/>
        <w:autoSpaceDE/>
        <w:autoSpaceDN/>
        <w:bidi w:val="0"/>
        <w:adjustRightInd/>
        <w:snapToGrid/>
        <w:spacing w:line="240" w:lineRule="auto"/>
        <w:ind w:firstLine="643" w:firstLineChars="200"/>
        <w:textAlignment w:val="auto"/>
        <w:rPr>
          <w:rFonts w:hint="default" w:ascii="楷体" w:hAnsi="楷体" w:eastAsia="楷体" w:cs="楷体"/>
          <w:b/>
          <w:bCs/>
          <w:kern w:val="2"/>
          <w:sz w:val="32"/>
          <w:szCs w:val="32"/>
          <w:lang w:val="en-US" w:eastAsia="zh-CN" w:bidi="ar-SA"/>
        </w:rPr>
      </w:pPr>
      <w:bookmarkStart w:id="0" w:name="_GoBack"/>
      <w:bookmarkEnd w:id="0"/>
      <w:r>
        <w:rPr>
          <w:rFonts w:hint="eastAsia" w:ascii="楷体" w:hAnsi="楷体" w:eastAsia="楷体" w:cs="楷体"/>
          <w:b/>
          <w:bCs/>
          <w:kern w:val="2"/>
          <w:sz w:val="32"/>
          <w:szCs w:val="32"/>
          <w:lang w:val="en-US" w:eastAsia="zh-CN" w:bidi="ar-SA"/>
        </w:rPr>
        <w:t>这两天看到有的宝宝们可以自己穿脱裤子，愿意动手拉喽，超级棒，继续锻炼和保持，为马上换季添衣做好充分的准备。</w:t>
      </w:r>
    </w:p>
    <w:sectPr>
      <w:headerReference r:id="rId3" w:type="default"/>
      <w:pgSz w:w="11906" w:h="16838"/>
      <w:pgMar w:top="1417" w:right="1304" w:bottom="1247" w:left="1304" w:header="851" w:footer="992" w:gutter="0"/>
      <w:cols w:space="425" w:num="1"/>
      <w:docGrid w:type="lines" w:linePitch="317" w:charSpace="5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2143223-91A3-44FB-9E2B-4477247A19F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embedRegular r:id="rId2" w:fontKey="{BCC4BABB-CE4C-4AD5-9097-C9FEBBF6F62A}"/>
  </w:font>
  <w:font w:name="楷体">
    <w:panose1 w:val="02010609060101010101"/>
    <w:charset w:val="86"/>
    <w:family w:val="modern"/>
    <w:pitch w:val="default"/>
    <w:sig w:usb0="800002BF" w:usb1="38CF7CFA" w:usb2="00000016" w:usb3="00000000" w:csb0="00040001" w:csb1="00000000"/>
    <w:embedRegular r:id="rId3" w:fontKey="{A3F6D8F1-4B04-424F-AC43-AD3EB553DB0E}"/>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7F600">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49D5B5"/>
    <w:multiLevelType w:val="singleLevel"/>
    <w:tmpl w:val="D349D5B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6"/>
  <w:drawingGridVerticalSpacing w:val="31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zMjU3NTkzYzJkY2M5NjZhZTkwOGFiNjRmY2E5NTIifQ=="/>
  </w:docVars>
  <w:rsids>
    <w:rsidRoot w:val="FFEF3A70"/>
    <w:rsid w:val="00034288"/>
    <w:rsid w:val="00042C9F"/>
    <w:rsid w:val="000F1830"/>
    <w:rsid w:val="00124240"/>
    <w:rsid w:val="001B5CF7"/>
    <w:rsid w:val="00213C4B"/>
    <w:rsid w:val="00261A6D"/>
    <w:rsid w:val="002675A1"/>
    <w:rsid w:val="002B1241"/>
    <w:rsid w:val="002C4BEE"/>
    <w:rsid w:val="002E1E00"/>
    <w:rsid w:val="00316B45"/>
    <w:rsid w:val="003318EB"/>
    <w:rsid w:val="00417486"/>
    <w:rsid w:val="00486C3D"/>
    <w:rsid w:val="004D7687"/>
    <w:rsid w:val="005141E4"/>
    <w:rsid w:val="005C68F0"/>
    <w:rsid w:val="005E2DF3"/>
    <w:rsid w:val="00622D59"/>
    <w:rsid w:val="00654A25"/>
    <w:rsid w:val="00696488"/>
    <w:rsid w:val="006A1E14"/>
    <w:rsid w:val="006D58DF"/>
    <w:rsid w:val="006E3716"/>
    <w:rsid w:val="006E51C3"/>
    <w:rsid w:val="006F6A81"/>
    <w:rsid w:val="00705DA3"/>
    <w:rsid w:val="00731D68"/>
    <w:rsid w:val="00744258"/>
    <w:rsid w:val="007B27A3"/>
    <w:rsid w:val="007D2F6A"/>
    <w:rsid w:val="008051B2"/>
    <w:rsid w:val="00891D9A"/>
    <w:rsid w:val="00971E18"/>
    <w:rsid w:val="009E6EE3"/>
    <w:rsid w:val="009E6F93"/>
    <w:rsid w:val="00A71855"/>
    <w:rsid w:val="00A85055"/>
    <w:rsid w:val="00A9166C"/>
    <w:rsid w:val="00AA3C17"/>
    <w:rsid w:val="00AD61BE"/>
    <w:rsid w:val="00AF3B5C"/>
    <w:rsid w:val="00B473FD"/>
    <w:rsid w:val="00B76E2D"/>
    <w:rsid w:val="00C16556"/>
    <w:rsid w:val="00C7749A"/>
    <w:rsid w:val="00C832AF"/>
    <w:rsid w:val="00D853E4"/>
    <w:rsid w:val="00E02186"/>
    <w:rsid w:val="00E60A36"/>
    <w:rsid w:val="00E92496"/>
    <w:rsid w:val="00EB48DB"/>
    <w:rsid w:val="00EE09C5"/>
    <w:rsid w:val="00F26789"/>
    <w:rsid w:val="00F31782"/>
    <w:rsid w:val="00F36FEC"/>
    <w:rsid w:val="00F52E49"/>
    <w:rsid w:val="00FC753B"/>
    <w:rsid w:val="00FE0DA6"/>
    <w:rsid w:val="01272695"/>
    <w:rsid w:val="03034FA9"/>
    <w:rsid w:val="04B0263D"/>
    <w:rsid w:val="0503104C"/>
    <w:rsid w:val="05F872A7"/>
    <w:rsid w:val="06C97AB1"/>
    <w:rsid w:val="0733773F"/>
    <w:rsid w:val="073700E5"/>
    <w:rsid w:val="08AF6A9F"/>
    <w:rsid w:val="08B400CE"/>
    <w:rsid w:val="08CE4499"/>
    <w:rsid w:val="09172B79"/>
    <w:rsid w:val="09B24F76"/>
    <w:rsid w:val="0AE36680"/>
    <w:rsid w:val="0BB81E48"/>
    <w:rsid w:val="0DC71BA8"/>
    <w:rsid w:val="0E0F7454"/>
    <w:rsid w:val="0F4E77FD"/>
    <w:rsid w:val="0FC36A98"/>
    <w:rsid w:val="0FCD2E9E"/>
    <w:rsid w:val="1080438C"/>
    <w:rsid w:val="11533007"/>
    <w:rsid w:val="12001EF8"/>
    <w:rsid w:val="127C300E"/>
    <w:rsid w:val="14A330E8"/>
    <w:rsid w:val="14ED238D"/>
    <w:rsid w:val="15DC6E76"/>
    <w:rsid w:val="161D3A9F"/>
    <w:rsid w:val="16B12467"/>
    <w:rsid w:val="17DF240E"/>
    <w:rsid w:val="18474CA6"/>
    <w:rsid w:val="19736350"/>
    <w:rsid w:val="1B5F1304"/>
    <w:rsid w:val="1B826015"/>
    <w:rsid w:val="1DBF5EA2"/>
    <w:rsid w:val="1E072E62"/>
    <w:rsid w:val="1E0C0155"/>
    <w:rsid w:val="1EBF5D63"/>
    <w:rsid w:val="1F294B2A"/>
    <w:rsid w:val="1F377FF3"/>
    <w:rsid w:val="2023248F"/>
    <w:rsid w:val="22C12B26"/>
    <w:rsid w:val="237A17A8"/>
    <w:rsid w:val="23D557D6"/>
    <w:rsid w:val="24D4317A"/>
    <w:rsid w:val="25906231"/>
    <w:rsid w:val="26981B61"/>
    <w:rsid w:val="26CF4328"/>
    <w:rsid w:val="29032443"/>
    <w:rsid w:val="293940B7"/>
    <w:rsid w:val="29730B66"/>
    <w:rsid w:val="2A230DAE"/>
    <w:rsid w:val="2AB2275F"/>
    <w:rsid w:val="2B241C55"/>
    <w:rsid w:val="2B2E1D94"/>
    <w:rsid w:val="2BEF0CE3"/>
    <w:rsid w:val="2C113E5C"/>
    <w:rsid w:val="2CE43E40"/>
    <w:rsid w:val="2DAB3FC8"/>
    <w:rsid w:val="2DDC0B49"/>
    <w:rsid w:val="2E924DF5"/>
    <w:rsid w:val="2ED7364E"/>
    <w:rsid w:val="300C376D"/>
    <w:rsid w:val="303401C1"/>
    <w:rsid w:val="33404E83"/>
    <w:rsid w:val="339C103A"/>
    <w:rsid w:val="33A91004"/>
    <w:rsid w:val="35083B0F"/>
    <w:rsid w:val="366212B9"/>
    <w:rsid w:val="36676D05"/>
    <w:rsid w:val="36CA0C5B"/>
    <w:rsid w:val="379C3438"/>
    <w:rsid w:val="386E5E46"/>
    <w:rsid w:val="38BF5822"/>
    <w:rsid w:val="39CE00C5"/>
    <w:rsid w:val="39DA2A90"/>
    <w:rsid w:val="3A4D0DB9"/>
    <w:rsid w:val="3B584DEC"/>
    <w:rsid w:val="3B6405FB"/>
    <w:rsid w:val="3BB219FF"/>
    <w:rsid w:val="3C4F53E6"/>
    <w:rsid w:val="3C8405E3"/>
    <w:rsid w:val="3C9238F4"/>
    <w:rsid w:val="3CEC0592"/>
    <w:rsid w:val="3F7FCA47"/>
    <w:rsid w:val="3FB1448E"/>
    <w:rsid w:val="40507D9D"/>
    <w:rsid w:val="4087740C"/>
    <w:rsid w:val="41B66B90"/>
    <w:rsid w:val="423B533C"/>
    <w:rsid w:val="44D501AB"/>
    <w:rsid w:val="44E46104"/>
    <w:rsid w:val="45222769"/>
    <w:rsid w:val="45BF64C0"/>
    <w:rsid w:val="45F57A3B"/>
    <w:rsid w:val="463842E3"/>
    <w:rsid w:val="489B28AD"/>
    <w:rsid w:val="49994B00"/>
    <w:rsid w:val="4AD221FC"/>
    <w:rsid w:val="4B054CDA"/>
    <w:rsid w:val="4D8269ED"/>
    <w:rsid w:val="4DA927F3"/>
    <w:rsid w:val="4E0F0720"/>
    <w:rsid w:val="4E597784"/>
    <w:rsid w:val="4F686254"/>
    <w:rsid w:val="4F9D532C"/>
    <w:rsid w:val="4FC35BFB"/>
    <w:rsid w:val="514114F3"/>
    <w:rsid w:val="52EB3745"/>
    <w:rsid w:val="554B1AAA"/>
    <w:rsid w:val="5835549A"/>
    <w:rsid w:val="59693E99"/>
    <w:rsid w:val="59EC0167"/>
    <w:rsid w:val="5C3C5830"/>
    <w:rsid w:val="5C591A5D"/>
    <w:rsid w:val="5CBC2C84"/>
    <w:rsid w:val="5CC475BF"/>
    <w:rsid w:val="5CCE395B"/>
    <w:rsid w:val="5D870B01"/>
    <w:rsid w:val="5D9D582A"/>
    <w:rsid w:val="5E972D3D"/>
    <w:rsid w:val="5EB71C83"/>
    <w:rsid w:val="5ED60298"/>
    <w:rsid w:val="5FD512DE"/>
    <w:rsid w:val="60D26332"/>
    <w:rsid w:val="61397039"/>
    <w:rsid w:val="6160373B"/>
    <w:rsid w:val="6349526F"/>
    <w:rsid w:val="64D37FE4"/>
    <w:rsid w:val="669F0CE0"/>
    <w:rsid w:val="66EC4AD2"/>
    <w:rsid w:val="672A3FD1"/>
    <w:rsid w:val="678FF4CE"/>
    <w:rsid w:val="67C21F0D"/>
    <w:rsid w:val="67D03B63"/>
    <w:rsid w:val="68107747"/>
    <w:rsid w:val="68705401"/>
    <w:rsid w:val="6A193ABD"/>
    <w:rsid w:val="6B8F2979"/>
    <w:rsid w:val="6CCD3738"/>
    <w:rsid w:val="6CF67EEF"/>
    <w:rsid w:val="6F2317E3"/>
    <w:rsid w:val="6F2F55F5"/>
    <w:rsid w:val="6FAB6983"/>
    <w:rsid w:val="6FD54DBD"/>
    <w:rsid w:val="708C30BC"/>
    <w:rsid w:val="714E2A1D"/>
    <w:rsid w:val="728D341D"/>
    <w:rsid w:val="728E1E36"/>
    <w:rsid w:val="72AD7AAF"/>
    <w:rsid w:val="73427816"/>
    <w:rsid w:val="74C572E7"/>
    <w:rsid w:val="74C9541F"/>
    <w:rsid w:val="76F87D40"/>
    <w:rsid w:val="77933B3B"/>
    <w:rsid w:val="79FFEB0C"/>
    <w:rsid w:val="7A580218"/>
    <w:rsid w:val="7ABD0B1F"/>
    <w:rsid w:val="7BD01BE5"/>
    <w:rsid w:val="7C960ECC"/>
    <w:rsid w:val="7D8A4E32"/>
    <w:rsid w:val="7DF95928"/>
    <w:rsid w:val="7EE22CC6"/>
    <w:rsid w:val="7F970813"/>
    <w:rsid w:val="7FFF6B8E"/>
    <w:rsid w:val="BE5F97E3"/>
    <w:rsid w:val="BFF91F21"/>
    <w:rsid w:val="BFFDE834"/>
    <w:rsid w:val="CDFB969B"/>
    <w:rsid w:val="DEBF5EB1"/>
    <w:rsid w:val="E7EB1B80"/>
    <w:rsid w:val="F6F72155"/>
    <w:rsid w:val="F7DBFB42"/>
    <w:rsid w:val="F9FEA05E"/>
    <w:rsid w:val="FAE66569"/>
    <w:rsid w:val="FD7EFE2E"/>
    <w:rsid w:val="FFEF3A70"/>
    <w:rsid w:val="FFF9EB91"/>
    <w:rsid w:val="FFFF69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4"/>
    <w:autoRedefine/>
    <w:semiHidden/>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semiHidden/>
    <w:unhideWhenUsed/>
    <w:qFormat/>
    <w:uiPriority w:val="99"/>
    <w:rPr>
      <w:color w:val="0000FF"/>
      <w:u w:val="single"/>
    </w:rPr>
  </w:style>
  <w:style w:type="character" w:customStyle="1" w:styleId="10">
    <w:name w:val="页眉 字符"/>
    <w:basedOn w:val="8"/>
    <w:link w:val="4"/>
    <w:autoRedefine/>
    <w:qFormat/>
    <w:uiPriority w:val="99"/>
    <w:rPr>
      <w:sz w:val="18"/>
      <w:szCs w:val="18"/>
    </w:rPr>
  </w:style>
  <w:style w:type="character" w:customStyle="1" w:styleId="11">
    <w:name w:val="页脚 字符"/>
    <w:basedOn w:val="8"/>
    <w:link w:val="3"/>
    <w:autoRedefine/>
    <w:qFormat/>
    <w:uiPriority w:val="99"/>
    <w:rPr>
      <w:sz w:val="18"/>
      <w:szCs w:val="18"/>
    </w:rPr>
  </w:style>
  <w:style w:type="paragraph" w:customStyle="1" w:styleId="12">
    <w:name w:val="列出段落1"/>
    <w:basedOn w:val="1"/>
    <w:autoRedefine/>
    <w:unhideWhenUsed/>
    <w:qFormat/>
    <w:uiPriority w:val="1"/>
    <w:pPr>
      <w:ind w:left="216"/>
      <w:contextualSpacing/>
    </w:pPr>
  </w:style>
  <w:style w:type="table" w:customStyle="1" w:styleId="13">
    <w:name w:val="无格式表格 11"/>
    <w:basedOn w:val="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4">
    <w:name w:val="批注框文本 字符"/>
    <w:basedOn w:val="8"/>
    <w:link w:val="2"/>
    <w:autoRedefine/>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FF"/>
        </a:solidFill>
        <a:ln w="6350"/>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731</Words>
  <Characters>742</Characters>
  <Lines>2</Lines>
  <Paragraphs>1</Paragraphs>
  <TotalTime>23</TotalTime>
  <ScaleCrop>false</ScaleCrop>
  <LinksUpToDate>false</LinksUpToDate>
  <CharactersWithSpaces>755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2022-01-22T13:52:00Z</dcterms:created>
  <dc:creator>jisha</dc:creator>
  <cp:lastModifiedBy>杨文影</cp:lastModifiedBy>
  <cp:lastPrinted>2024-05-21T23:33:00Z</cp:lastPrinted>
  <dcterms:modified xsi:type="dcterms:W3CDTF">2024-09-25T07:57:15Z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6617472571E343AAA496A9BF383C8AA7_13</vt:lpwstr>
  </property>
</Properties>
</file>