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A3" w:rsidRPr="00B524A3" w:rsidRDefault="00B524A3" w:rsidP="00B524A3">
      <w:pPr>
        <w:spacing w:line="360" w:lineRule="auto"/>
        <w:ind w:firstLineChars="200" w:firstLine="480"/>
        <w:jc w:val="center"/>
        <w:rPr>
          <w:sz w:val="24"/>
        </w:rPr>
      </w:pPr>
      <w:r w:rsidRPr="00B524A3">
        <w:rPr>
          <w:rFonts w:hint="eastAsia"/>
          <w:sz w:val="24"/>
        </w:rPr>
        <w:t>教育随感1</w:t>
      </w:r>
    </w:p>
    <w:p w:rsidR="001A3A8A" w:rsidRPr="00B524A3" w:rsidRDefault="00B27C97" w:rsidP="00B524A3">
      <w:pPr>
        <w:spacing w:line="360" w:lineRule="auto"/>
        <w:ind w:firstLineChars="200" w:firstLine="440"/>
        <w:rPr>
          <w:sz w:val="22"/>
        </w:rPr>
      </w:pPr>
      <w:r w:rsidRPr="00B524A3">
        <w:rPr>
          <w:rFonts w:hint="eastAsia"/>
          <w:sz w:val="22"/>
        </w:rPr>
        <w:t>这学期，重新回到五年级，担任了1班的班主任和语文老师。开学第一周，就接到了家长的电话和信息，反馈上个学期的遗留问题。</w:t>
      </w:r>
    </w:p>
    <w:p w:rsidR="00B27C97" w:rsidRPr="00B524A3" w:rsidRDefault="00B27C97" w:rsidP="00B524A3">
      <w:pPr>
        <w:spacing w:line="360" w:lineRule="auto"/>
        <w:ind w:firstLineChars="200" w:firstLine="440"/>
        <w:rPr>
          <w:sz w:val="22"/>
        </w:rPr>
      </w:pPr>
      <w:r w:rsidRPr="00B524A3">
        <w:rPr>
          <w:rFonts w:hint="eastAsia"/>
          <w:sz w:val="22"/>
        </w:rPr>
        <w:t>说实话，一开始我的心里是感到烦躁的。一方面，新学期刚开始，班级工作非常繁忙，上个学期我并不负责这个班级的管理，却要在这样的情况下再去协调矛盾，可以称得上“雪上加霜”；另一方面，对于学生和家长的情况，我都并不了解，甚至连名字和人脸都对不上。</w:t>
      </w:r>
    </w:p>
    <w:p w:rsidR="00B57FD3" w:rsidRPr="00B524A3" w:rsidRDefault="00B57FD3" w:rsidP="00B524A3">
      <w:pPr>
        <w:spacing w:line="360" w:lineRule="auto"/>
        <w:ind w:firstLineChars="200" w:firstLine="440"/>
        <w:rPr>
          <w:sz w:val="22"/>
        </w:rPr>
      </w:pPr>
      <w:r w:rsidRPr="00B524A3">
        <w:rPr>
          <w:rFonts w:hint="eastAsia"/>
          <w:sz w:val="22"/>
        </w:rPr>
        <w:t>处理的过程中，家长起先并不配合，</w:t>
      </w:r>
      <w:r w:rsidR="0002575A" w:rsidRPr="00B524A3">
        <w:rPr>
          <w:rFonts w:hint="eastAsia"/>
          <w:sz w:val="22"/>
        </w:rPr>
        <w:t>刚来就进行了一番激烈的争吵。协调时，孩子也多次出现哭闹的现象，导致整件事耗费了大量时间。</w:t>
      </w:r>
    </w:p>
    <w:p w:rsidR="00B524A3" w:rsidRPr="00B524A3" w:rsidRDefault="00B524A3" w:rsidP="00B524A3">
      <w:pPr>
        <w:spacing w:line="360" w:lineRule="auto"/>
        <w:ind w:firstLineChars="200" w:firstLine="440"/>
        <w:rPr>
          <w:sz w:val="22"/>
        </w:rPr>
      </w:pPr>
      <w:r w:rsidRPr="00B524A3">
        <w:rPr>
          <w:rFonts w:hint="eastAsia"/>
          <w:sz w:val="22"/>
        </w:rPr>
        <w:t>事情过后，也对这些事进行了反思。作为教师，要把孩子当成正在成长和发展的个体，这是我们每一个</w:t>
      </w:r>
      <w:r w:rsidRPr="00B524A3">
        <w:rPr>
          <w:sz w:val="22"/>
        </w:rPr>
        <w:t>教育人应该有的观念</w:t>
      </w:r>
      <w:r w:rsidR="006074E6">
        <w:rPr>
          <w:rFonts w:hint="eastAsia"/>
          <w:sz w:val="22"/>
        </w:rPr>
        <w:t>。</w:t>
      </w:r>
      <w:r w:rsidR="006074E6" w:rsidRPr="006074E6">
        <w:rPr>
          <w:sz w:val="22"/>
        </w:rPr>
        <w:t>每个人都是复杂的，多个人组成的集体更是复杂的，如果把每个学生都比作线条，那么最初的班集体就是揉在一起的烦乱的一团麻。教师需要把每条线耐心的理清，并使他们</w:t>
      </w:r>
      <w:r w:rsidR="006074E6" w:rsidRPr="006074E6">
        <w:rPr>
          <w:rFonts w:hint="eastAsia"/>
          <w:sz w:val="22"/>
        </w:rPr>
        <w:t>成为</w:t>
      </w:r>
      <w:r w:rsidR="006074E6" w:rsidRPr="006074E6">
        <w:rPr>
          <w:sz w:val="22"/>
        </w:rPr>
        <w:t>富有力量的麻绳，从而才能</w:t>
      </w:r>
      <w:r w:rsidR="006074E6" w:rsidRPr="006074E6">
        <w:rPr>
          <w:rFonts w:hint="eastAsia"/>
          <w:sz w:val="22"/>
        </w:rPr>
        <w:t>齐心协力</w:t>
      </w:r>
      <w:r w:rsidR="006074E6" w:rsidRPr="006074E6">
        <w:rPr>
          <w:sz w:val="22"/>
        </w:rPr>
        <w:t>。</w:t>
      </w:r>
      <w:r w:rsidR="006074E6">
        <w:rPr>
          <w:rFonts w:hint="eastAsia"/>
          <w:sz w:val="22"/>
        </w:rPr>
        <w:t>在学校，教师</w:t>
      </w:r>
      <w:bookmarkStart w:id="0" w:name="_GoBack"/>
      <w:bookmarkEnd w:id="0"/>
      <w:r w:rsidRPr="00B524A3">
        <w:rPr>
          <w:sz w:val="22"/>
        </w:rPr>
        <w:t>和他们平等交流，真诚对话，并不是要把他们看成和我们一样的大人，而是要尊重孩子的成长意愿，聆听孩子的</w:t>
      </w:r>
      <w:r w:rsidRPr="00B524A3">
        <w:rPr>
          <w:rFonts w:hint="eastAsia"/>
          <w:sz w:val="22"/>
        </w:rPr>
        <w:t>心声，</w:t>
      </w:r>
      <w:r w:rsidRPr="00B524A3">
        <w:rPr>
          <w:sz w:val="22"/>
        </w:rPr>
        <w:t>包容他们的每一个小小过错，给予适当的</w:t>
      </w:r>
      <w:r w:rsidRPr="00B524A3">
        <w:rPr>
          <w:rFonts w:hint="eastAsia"/>
          <w:sz w:val="22"/>
        </w:rPr>
        <w:t>引导和帮助</w:t>
      </w:r>
      <w:r w:rsidRPr="00B524A3">
        <w:rPr>
          <w:sz w:val="22"/>
        </w:rPr>
        <w:t>，让他们知道成长总会犯错，犯错也并不可怕</w:t>
      </w:r>
      <w:r w:rsidRPr="00B524A3">
        <w:rPr>
          <w:rFonts w:hint="eastAsia"/>
          <w:sz w:val="22"/>
        </w:rPr>
        <w:t>。</w:t>
      </w:r>
    </w:p>
    <w:p w:rsidR="00B524A3" w:rsidRPr="00B524A3" w:rsidRDefault="00B524A3" w:rsidP="00B524A3">
      <w:pPr>
        <w:spacing w:line="360" w:lineRule="auto"/>
        <w:ind w:firstLineChars="200" w:firstLine="440"/>
        <w:rPr>
          <w:sz w:val="22"/>
        </w:rPr>
      </w:pPr>
      <w:r w:rsidRPr="00B524A3">
        <w:rPr>
          <w:rFonts w:hint="eastAsia"/>
          <w:sz w:val="22"/>
        </w:rPr>
        <w:t>同时，教师应该合理地</w:t>
      </w:r>
      <w:r w:rsidRPr="00B524A3">
        <w:rPr>
          <w:sz w:val="22"/>
        </w:rPr>
        <w:t>爱护他们贪玩的天性，正确引导，渗透教育，并不是听之任之放任不管的不负责，而是顺着他们成长的脉搏，和他们奋斗的心脏一起同频共振。投入孩子的游戏，进入孩子的角色，触摸孩子的语言，让孩子成为孩子，我们就在他们身后，守护这一片美好的绿色。</w:t>
      </w:r>
    </w:p>
    <w:p w:rsidR="00B524A3" w:rsidRPr="00B524A3" w:rsidRDefault="00B524A3" w:rsidP="00B524A3">
      <w:pPr>
        <w:spacing w:line="360" w:lineRule="auto"/>
        <w:ind w:firstLineChars="200" w:firstLine="440"/>
        <w:rPr>
          <w:sz w:val="22"/>
        </w:rPr>
      </w:pPr>
      <w:r w:rsidRPr="00B524A3">
        <w:rPr>
          <w:rFonts w:hint="eastAsia"/>
          <w:sz w:val="22"/>
        </w:rPr>
        <w:t>未来道路很长，从头开始，不忘初心，努力向前进！</w:t>
      </w:r>
    </w:p>
    <w:sectPr w:rsidR="00B524A3" w:rsidRPr="00B52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EDA"/>
    <w:rsid w:val="00010EDA"/>
    <w:rsid w:val="0002575A"/>
    <w:rsid w:val="001A3A8A"/>
    <w:rsid w:val="006074E6"/>
    <w:rsid w:val="00B27C97"/>
    <w:rsid w:val="00B524A3"/>
    <w:rsid w:val="00B5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4F9F8"/>
  <w15:chartTrackingRefBased/>
  <w15:docId w15:val="{E2E9C379-A5F9-46EB-8E5B-48F814C9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2024-09-13T03:09:00Z</dcterms:created>
  <dcterms:modified xsi:type="dcterms:W3CDTF">2024-09-19T01:42:00Z</dcterms:modified>
</cp:coreProperties>
</file>