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D96564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7E5C16E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向日葵</w:t>
      </w:r>
      <w:r>
        <w:rPr>
          <w:rFonts w:hint="eastAsia" w:ascii="宋体" w:hAnsi="宋体"/>
          <w:color w:val="000000"/>
          <w:szCs w:val="21"/>
          <w:u w:val="single"/>
        </w:rPr>
        <w:t>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3C2AA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F81B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D6F31E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嘿，我真棒！（四）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13B27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幼儿基础分析：</w:t>
            </w:r>
          </w:p>
          <w:p w14:paraId="3636B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上周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我们</w:t>
            </w:r>
            <w:r>
              <w:rPr>
                <w:rFonts w:hint="eastAsia" w:ascii="宋体" w:hAnsi="宋体" w:cs="宋体"/>
                <w:szCs w:val="21"/>
              </w:rPr>
              <w:t>将把重点放在幼儿的社会交往方式的培养上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鼓励幼儿在</w:t>
            </w:r>
            <w:r>
              <w:rPr>
                <w:rFonts w:hint="eastAsia" w:ascii="宋体" w:hAnsi="宋体" w:cs="宋体"/>
                <w:szCs w:val="21"/>
              </w:rPr>
              <w:t>发生矛盾时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用寻求老师帮助、语言交流等方式</w:t>
            </w:r>
            <w:r>
              <w:rPr>
                <w:rFonts w:hint="eastAsia" w:ascii="宋体" w:hAnsi="宋体" w:cs="宋体"/>
                <w:szCs w:val="21"/>
              </w:rPr>
              <w:t>解决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736619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随着孩子们逐渐适应，我们发现，班级幼儿经常将玩具随手拿，随手放，吃剩的瓜果、包装袋扔在地上等现象愈发严重，</w:t>
            </w:r>
            <w:r>
              <w:rPr>
                <w:rFonts w:hint="eastAsia" w:ascii="宋体" w:hAnsi="宋体"/>
                <w:bCs/>
                <w:szCs w:val="21"/>
              </w:rPr>
              <w:t>因此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本周我们将通过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特效吸引，观察图片，亲身实践等方式，引导宝宝发现、了解游戏后把玩具宝宝（垃圾）送回家，玩具（垃圾）也会开心的秘密。同时鉴于国庆节来临，我们将在初步了解国庆节的基础上，逐步引导幼儿产生爱祖国的情感。</w:t>
            </w:r>
          </w:p>
        </w:tc>
      </w:tr>
      <w:tr w14:paraId="08813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E1B7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2A46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58D7BEB1">
            <w:pPr>
              <w:spacing w:line="36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szCs w:val="21"/>
                <w:lang w:val="en-US" w:eastAsia="zh-CN"/>
              </w:rPr>
              <w:t>尝试自己的事情自己做，在自我服务过程中感受乐趣和满足</w:t>
            </w:r>
            <w:r>
              <w:rPr>
                <w:rFonts w:hint="eastAsia"/>
                <w:szCs w:val="21"/>
              </w:rPr>
              <w:t>。</w:t>
            </w:r>
          </w:p>
          <w:p w14:paraId="65C959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尝试在提醒下将玩具（垃圾）收拾干净并送回正确的地方</w:t>
            </w:r>
            <w:r>
              <w:rPr>
                <w:rFonts w:hint="eastAsia"/>
                <w:szCs w:val="21"/>
              </w:rPr>
              <w:t>。</w:t>
            </w:r>
          </w:p>
          <w:p w14:paraId="7AD2E8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知道国庆节是祖国妈妈的生日，初步萌发爱国之情。</w:t>
            </w:r>
          </w:p>
        </w:tc>
      </w:tr>
      <w:tr w14:paraId="55A81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9B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B20D0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美工区提供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彩纸进行撕面条活动，提供黏土、印章模具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各种喜欢的图案。</w:t>
            </w:r>
          </w:p>
          <w:p w14:paraId="34F21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益智区提供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毛毛虫玩具、拼图、彩虹塔、串珠纽扣供幼儿进行游戏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 w14:paraId="5D238A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看看里面是什么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我会上厕所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供幼儿自主阅读；</w:t>
            </w:r>
          </w:p>
          <w:p w14:paraId="71B975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乐高、磁力拼搭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拧螺丝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供幼儿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拼搭，锻炼手指肌肉精细动作；</w:t>
            </w:r>
          </w:p>
        </w:tc>
      </w:tr>
      <w:tr w14:paraId="7289C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FD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FCB859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能有意识去小便或告知老师需要大小便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，尝试自己脱裤子入厕。</w:t>
            </w:r>
          </w:p>
          <w:p w14:paraId="367C0EB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户外活动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出汗时能及时在提醒下休息、喝水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02471F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午睡、玩室内滑滑梯能及时整理自己的鞋子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2144A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F60C4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710108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01420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C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41875D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6472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磁力片搭建、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雪花片拼插、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地面建构</w:t>
            </w:r>
          </w:p>
          <w:p w14:paraId="3505FE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看看里面是什么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我上幼儿园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我会上厕所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等绘本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 w14:paraId="4F374B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小熊的一家拼图、颜色、实物配对、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彩虹塔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、拧螺丝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 w14:paraId="42EE50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粘土压压乐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套皮筋、国旗涂色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练习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7BEB38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</w:t>
            </w:r>
          </w:p>
          <w:p w14:paraId="7FBED50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1.杨文影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重点关注幼儿在滑滑梯、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小厨房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区域，关注幼儿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能友好地游戏。</w:t>
            </w:r>
          </w:p>
          <w:p w14:paraId="554AF5E7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杨秀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组织幼儿进行桌面游戏、阅读区，提醒用完的玩具和书籍及时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送回家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 w14:paraId="5F7E5EF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徐小琴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重点关注宝宝游戏期间洗手、小便的情况，并能够给与及时的帮助。</w:t>
            </w:r>
          </w:p>
        </w:tc>
      </w:tr>
      <w:tr w14:paraId="0EFD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00376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4AD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3F52B3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55A3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晴天：体锻活动区（滑滑梯、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小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皮球、羊角球、平衡游戏、跳跃游戏、轮胎车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、皮球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</w:t>
            </w:r>
          </w:p>
          <w:p w14:paraId="6CF4F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户外游戏区（建筑工地、好玩的沙等）幼儿自主选择，自由玩耍。</w:t>
            </w:r>
          </w:p>
          <w:p w14:paraId="2FC7A5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雨天：室内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滑梯、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走廊自主游戏（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跳圈、爬爬垫、跷跷板、毛毛虫钻爬）</w:t>
            </w:r>
          </w:p>
        </w:tc>
      </w:tr>
      <w:tr w14:paraId="259AB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006F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D2AB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072826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EC5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认知：垃圾桶的秘密              语言：急了急了</w:t>
            </w:r>
          </w:p>
          <w:p w14:paraId="29597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生活：垃圾桶分一分              认知：玩具宝宝送回家</w:t>
            </w:r>
          </w:p>
          <w:p w14:paraId="57F463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艺术：国旗创意画                习惯：鞋子宝宝送回家    </w:t>
            </w:r>
          </w:p>
          <w:p w14:paraId="73A30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整理：送图书回家   </w:t>
            </w:r>
          </w:p>
          <w:p w14:paraId="3787E9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 </w:t>
            </w:r>
          </w:p>
        </w:tc>
      </w:tr>
      <w:tr w14:paraId="7E38F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EBAF0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366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80CB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享生活：与娃娃家相结合</w:t>
            </w:r>
          </w:p>
          <w:p w14:paraId="4D6952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乐运动：与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主题课程活动、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体育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活动相结合</w:t>
            </w:r>
          </w:p>
        </w:tc>
      </w:tr>
    </w:tbl>
    <w:p w14:paraId="301116B9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  <w:bookmarkStart w:id="0" w:name="_GoBack"/>
      <w:bookmarkEnd w:id="0"/>
    </w:p>
    <w:sectPr>
      <w:footerReference r:id="rId3" w:type="default"/>
      <w:pgSz w:w="11906" w:h="16838"/>
      <w:pgMar w:top="1247" w:right="1304" w:bottom="1134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50C5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MjU3NTkzYzJkY2M5NjZhZTkwOGFiNjRmY2E5NT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093568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B56357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E1B5F48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BC72CA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778542C"/>
    <w:rsid w:val="282D2989"/>
    <w:rsid w:val="28E33CA5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3D0B83"/>
    <w:rsid w:val="41D51D8D"/>
    <w:rsid w:val="421B40B9"/>
    <w:rsid w:val="42D737C5"/>
    <w:rsid w:val="43262F66"/>
    <w:rsid w:val="43B21B3C"/>
    <w:rsid w:val="43D3507D"/>
    <w:rsid w:val="44416DD4"/>
    <w:rsid w:val="44481938"/>
    <w:rsid w:val="44EB7B9D"/>
    <w:rsid w:val="45174B15"/>
    <w:rsid w:val="468D7838"/>
    <w:rsid w:val="472B3EB7"/>
    <w:rsid w:val="477E38A7"/>
    <w:rsid w:val="482B34F2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0F82F16"/>
    <w:rsid w:val="514C0043"/>
    <w:rsid w:val="515577CF"/>
    <w:rsid w:val="51751DB9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6FF39F4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B13331"/>
    <w:rsid w:val="5CD02BC4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6404AA"/>
    <w:rsid w:val="68103F6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6F226A89"/>
    <w:rsid w:val="702560E3"/>
    <w:rsid w:val="70543B2B"/>
    <w:rsid w:val="70B414C3"/>
    <w:rsid w:val="70BB0631"/>
    <w:rsid w:val="71283A5E"/>
    <w:rsid w:val="71E37168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9272DA8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qFormat/>
    <w:uiPriority w:val="0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1015</Words>
  <Characters>1029</Characters>
  <Lines>42</Lines>
  <Paragraphs>11</Paragraphs>
  <TotalTime>1</TotalTime>
  <ScaleCrop>false</ScaleCrop>
  <LinksUpToDate>false</LinksUpToDate>
  <CharactersWithSpaces>1141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2024-09-08T23:27:00Z</cp:lastPrinted>
  <dcterms:modified xsi:type="dcterms:W3CDTF">2024-09-23T00:00:20Z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DE0DE9929459469C9C18C7DB4F90FFCD_13</vt:lpwstr>
  </property>
</Properties>
</file>