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9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月24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二 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晴</w:t>
      </w:r>
    </w:p>
    <w:p w14:paraId="2A9DD6DF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出勤：今日来园23人</w:t>
      </w:r>
    </w:p>
    <w:p w14:paraId="33947897"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今天早晨，大部分孩子都能在独立走进幼儿园，走到自己的教室里，并且在教室里开开心心地和同伴一起玩游戏。</w:t>
      </w:r>
    </w:p>
    <w:p w14:paraId="69705766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部分孩子在老师的提醒下能够和老师打招呼，并且主动在教室门口签到，将水杯放在水杯架上。</w:t>
      </w:r>
    </w:p>
    <w:p w14:paraId="314406A4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FBF2030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2AA40A00">
      <w:pPr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小朋友们一来到幼儿园就都选择了自己喜欢的玩具进行游戏。</w:t>
      </w:r>
      <w:r>
        <w:rPr>
          <w:rFonts w:hint="eastAsia"/>
          <w:lang w:val="en-US" w:eastAsia="zh-CN"/>
        </w:rPr>
        <w:t>左佑、邓江宁、陈意、杨子沐、洪开澈、田初阳、张文泽、谢芃煜、彭屹知、李兴宸、沈恒熠、徐鲲、包金萱、胡嘉芯、曹瑾依、丁苏予、贾栩然、焦欣桐、唐艺芯、邵清玥、黄子苏、孙悦、王悦宁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小朋友都能够和其他小朋友和睦共处，一起玩玩具。</w:t>
      </w:r>
    </w:p>
    <w:p w14:paraId="1A34F87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60960</wp:posOffset>
            </wp:positionV>
            <wp:extent cx="2306955" cy="1730375"/>
            <wp:effectExtent l="0" t="0" r="17145" b="3175"/>
            <wp:wrapNone/>
            <wp:docPr id="11" name="图片 11" descr="D:/西阆苑小一班/今日动态/9.24/IMG_20240924_083411.jpgIMG_20240924_08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西阆苑小一班/今日动态/9.24/IMG_20240924_083411.jpgIMG_20240924_083411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51435</wp:posOffset>
            </wp:positionV>
            <wp:extent cx="2306955" cy="1730375"/>
            <wp:effectExtent l="0" t="0" r="17145" b="3175"/>
            <wp:wrapNone/>
            <wp:docPr id="9" name="图片 9" descr="D:/西阆苑小一班/今日动态/9.24/IMG_20240924_083358.jpgIMG_20240924_083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西阆苑小一班/今日动态/9.24/IMG_20240924_083358.jpgIMG_20240924_083358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67945</wp:posOffset>
            </wp:positionV>
            <wp:extent cx="2306955" cy="1730375"/>
            <wp:effectExtent l="0" t="0" r="17145" b="3175"/>
            <wp:wrapNone/>
            <wp:docPr id="8" name="图片 8" descr="D:/西阆苑小一班/今日动态/9.24/IMG_20240924_083437.jpgIMG_20240924_083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9.24/IMG_20240924_083437.jpgIMG_20240924_083437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8F216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9B63DA2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8DE695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425CC1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CD4DA1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94093D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44D0B7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F601E66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DA9F080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180340</wp:posOffset>
            </wp:positionV>
            <wp:extent cx="2306955" cy="1730375"/>
            <wp:effectExtent l="0" t="0" r="17145" b="3175"/>
            <wp:wrapNone/>
            <wp:docPr id="10" name="图片 10" descr="D:/西阆苑小一班/今日动态/9.24/IMG_20240924_083502.jpgIMG_20240924_08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西阆苑小一班/今日动态/9.24/IMG_20240924_083502.jpgIMG_20240924_083502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176530</wp:posOffset>
            </wp:positionV>
            <wp:extent cx="2306955" cy="1730375"/>
            <wp:effectExtent l="0" t="0" r="17145" b="3175"/>
            <wp:wrapNone/>
            <wp:docPr id="1" name="图片 1" descr="D:/西阆苑小一班/今日动态/9.24/IMG_20240924_083445.jpgIMG_20240924_083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9.24/IMG_20240924_083445.jpgIMG_20240924_083445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16A6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1270</wp:posOffset>
            </wp:positionV>
            <wp:extent cx="2306955" cy="1730375"/>
            <wp:effectExtent l="0" t="0" r="17145" b="3175"/>
            <wp:wrapNone/>
            <wp:docPr id="2" name="图片 2" descr="D:/西阆苑小一班/今日动态/9.24/IMG_20240924_083454.jpgIMG_20240924_083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9.24/IMG_20240924_083454.jpgIMG_20240924_083454"/>
                    <pic:cNvPicPr>
                      <a:picLocks noChangeAspect="1"/>
                    </pic:cNvPicPr>
                  </pic:nvPicPr>
                  <pic:blipFill>
                    <a:blip r:embed="rId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DCF9D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E855AB4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8051DC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7A5FF60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91E630A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7E947DC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FE13731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三、户外活动</w:t>
      </w:r>
    </w:p>
    <w:p w14:paraId="173F286C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今天的户外时间孩子们一起进行了攀爬网的游戏，孩子们和大三班的哥哥姐姐们一起挑战高高的攀爬网，从滑滑梯到平衡木，都是我们喜欢的游乐设施。</w:t>
      </w:r>
    </w:p>
    <w:p w14:paraId="5DBAB5D6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83C8F91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37465</wp:posOffset>
            </wp:positionV>
            <wp:extent cx="2102485" cy="1575435"/>
            <wp:effectExtent l="0" t="0" r="12065" b="5715"/>
            <wp:wrapNone/>
            <wp:docPr id="4" name="图片 4" descr="D:/西阆苑小一班/今日动态/9.24/IMG_20240924_085153.jpgIMG_20240924_08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9.24/IMG_20240924_085153.jpgIMG_20240924_085153"/>
                    <pic:cNvPicPr>
                      <a:picLocks noChangeAspect="1"/>
                    </pic:cNvPicPr>
                  </pic:nvPicPr>
                  <pic:blipFill>
                    <a:blip r:embed="rId10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37465</wp:posOffset>
            </wp:positionV>
            <wp:extent cx="2120900" cy="1588770"/>
            <wp:effectExtent l="0" t="0" r="12700" b="11430"/>
            <wp:wrapNone/>
            <wp:docPr id="5" name="图片 5" descr="D:/西阆苑小一班/今日动态/9.24/IMG_20240924_085141.jpgIMG_20240924_08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9.24/IMG_20240924_085141.jpgIMG_20240924_085141"/>
                    <pic:cNvPicPr>
                      <a:picLocks noChangeAspect="1"/>
                    </pic:cNvPicPr>
                  </pic:nvPicPr>
                  <pic:blipFill>
                    <a:blip r:embed="rId11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56515</wp:posOffset>
            </wp:positionV>
            <wp:extent cx="2051685" cy="1537335"/>
            <wp:effectExtent l="0" t="0" r="5715" b="5715"/>
            <wp:wrapNone/>
            <wp:docPr id="3" name="图片 3" descr="D:/西阆苑小一班/今日动态/9.24/IMG_20240924_085210.jpgIMG_20240924_085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9.24/IMG_20240924_085210.jpgIMG_20240924_085210"/>
                    <pic:cNvPicPr>
                      <a:picLocks noChangeAspect="1"/>
                    </pic:cNvPicPr>
                  </pic:nvPicPr>
                  <pic:blipFill>
                    <a:blip r:embed="rId12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的惠安</w:t>
      </w:r>
    </w:p>
    <w:p w14:paraId="1EEEE68F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1B1E967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48DF1A0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B425CF3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451086D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5757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DDB2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EDC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135F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028B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76835</wp:posOffset>
            </wp:positionV>
            <wp:extent cx="2120900" cy="1588770"/>
            <wp:effectExtent l="0" t="0" r="12700" b="11430"/>
            <wp:wrapNone/>
            <wp:docPr id="17" name="图片 17" descr="D:/西阆苑小一班/今日动态/9.24/IMG_20240924_085355.jpgIMG_20240924_085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:/西阆苑小一班/今日动态/9.24/IMG_20240924_085355.jpgIMG_20240924_085355"/>
                    <pic:cNvPicPr>
                      <a:picLocks noChangeAspect="1"/>
                    </pic:cNvPicPr>
                  </pic:nvPicPr>
                  <pic:blipFill>
                    <a:blip r:embed="rId13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57785</wp:posOffset>
            </wp:positionV>
            <wp:extent cx="2120900" cy="1588770"/>
            <wp:effectExtent l="0" t="0" r="12700" b="11430"/>
            <wp:wrapNone/>
            <wp:docPr id="13" name="图片 13" descr="D:/西阆苑小一班/今日动态/9.24/IMG_20240924_085352.jpgIMG_20240924_08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/西阆苑小一班/今日动态/9.24/IMG_20240924_085352.jpgIMG_20240924_085352"/>
                    <pic:cNvPicPr>
                      <a:picLocks noChangeAspect="1"/>
                    </pic:cNvPicPr>
                  </pic:nvPicPr>
                  <pic:blipFill>
                    <a:blip r:embed="rId14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38735</wp:posOffset>
            </wp:positionV>
            <wp:extent cx="2120900" cy="1588770"/>
            <wp:effectExtent l="0" t="0" r="12700" b="11430"/>
            <wp:wrapNone/>
            <wp:docPr id="12" name="图片 12" descr="D:/西阆苑小一班/今日动态/9.24/IMG_20240924_085213.jpgIMG_20240924_085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/西阆苑小一班/今日动态/9.24/IMG_20240924_085213.jpgIMG_20240924_085213"/>
                    <pic:cNvPicPr>
                      <a:picLocks noChangeAspect="1"/>
                    </pic:cNvPicPr>
                  </pic:nvPicPr>
                  <pic:blipFill>
                    <a:blip r:embed="rId15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28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54DE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F667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0CD9F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F1CA9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30A5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FB9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四、集体活动</w:t>
      </w:r>
    </w:p>
    <w:p w14:paraId="6351A61A">
      <w:pPr>
        <w:widowControl/>
        <w:shd w:val="clear" w:color="auto" w:fill="FFFFFF"/>
        <w:snapToGrid w:val="0"/>
        <w:spacing w:line="36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这是一节关于图形分类的数学活动。形状</w:t>
      </w:r>
      <w:r>
        <w:rPr>
          <w:rFonts w:hint="eastAsia" w:ascii="宋体" w:hAnsi="宋体" w:cs="宋体"/>
          <w:color w:val="000000"/>
          <w:kern w:val="0"/>
          <w:szCs w:val="21"/>
        </w:rPr>
        <w:t>有许多种，小班阶段幼儿认识的形状主要有圆形、正方形和三角形。本次活动以绘本故事为载体创设游戏情境，引导幼儿在游戏中根据颜色、形状进行分类活动，在看看、找找、做做的过程中提升思维能力。</w:t>
      </w:r>
    </w:p>
    <w:p w14:paraId="064CB3A0">
      <w:pPr>
        <w:ind w:firstLine="420" w:firstLineChars="200"/>
        <w:rPr>
          <w:rFonts w:hint="default" w:ascii="����" w:hAnsi="����"/>
          <w:color w:val="333333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86995</wp:posOffset>
            </wp:positionV>
            <wp:extent cx="2102485" cy="1575435"/>
            <wp:effectExtent l="0" t="0" r="12065" b="5715"/>
            <wp:wrapNone/>
            <wp:docPr id="19" name="图片 19" descr="D:/西阆苑小一班/今日动态/9.24/IMG_20240924_093708.jpgIMG_20240924_09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/西阆苑小一班/今日动态/9.24/IMG_20240924_093708.jpgIMG_20240924_093708"/>
                    <pic:cNvPicPr>
                      <a:picLocks noChangeAspect="1"/>
                    </pic:cNvPicPr>
                  </pic:nvPicPr>
                  <pic:blipFill>
                    <a:blip r:embed="rId16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96520</wp:posOffset>
            </wp:positionV>
            <wp:extent cx="2102485" cy="1575435"/>
            <wp:effectExtent l="0" t="0" r="12065" b="5715"/>
            <wp:wrapNone/>
            <wp:docPr id="18" name="图片 18" descr="D:/西阆苑小一班/今日动态/9.24/IMG_20240924_093631.jpgIMG_20240924_093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/西阆苑小一班/今日动态/9.24/IMG_20240924_093631.jpgIMG_20240924_093631"/>
                    <pic:cNvPicPr>
                      <a:picLocks noChangeAspect="1"/>
                    </pic:cNvPicPr>
                  </pic:nvPicPr>
                  <pic:blipFill>
                    <a:blip r:embed="rId17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86995</wp:posOffset>
            </wp:positionV>
            <wp:extent cx="2102485" cy="1575435"/>
            <wp:effectExtent l="0" t="0" r="12065" b="5715"/>
            <wp:wrapNone/>
            <wp:docPr id="6" name="图片 6" descr="D:/西阆苑小一班/今日动态/9.24/IMG_20240924_093619.jpgIMG_20240924_093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9.24/IMG_20240924_093619.jpgIMG_20240924_093619"/>
                    <pic:cNvPicPr>
                      <a:picLocks noChangeAspect="1"/>
                    </pic:cNvPicPr>
                  </pic:nvPicPr>
                  <pic:blipFill>
                    <a:blip r:embed="rId18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96EE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BB2A234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149860</wp:posOffset>
            </wp:positionV>
            <wp:extent cx="2102485" cy="1575435"/>
            <wp:effectExtent l="0" t="0" r="12065" b="5715"/>
            <wp:wrapNone/>
            <wp:docPr id="22" name="图片 22" descr="D:/西阆苑小一班/今日动态/9.24/IMG_20240924_093804.jpgIMG_20240924_09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/西阆苑小一班/今日动态/9.24/IMG_20240924_093804.jpgIMG_20240924_093804"/>
                    <pic:cNvPicPr>
                      <a:picLocks noChangeAspect="1"/>
                    </pic:cNvPicPr>
                  </pic:nvPicPr>
                  <pic:blipFill>
                    <a:blip r:embed="rId19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168910</wp:posOffset>
            </wp:positionV>
            <wp:extent cx="2102485" cy="1575435"/>
            <wp:effectExtent l="0" t="0" r="12065" b="5715"/>
            <wp:wrapNone/>
            <wp:docPr id="21" name="图片 21" descr="D:/西阆苑小一班/今日动态/9.24/IMG_20240924_093802.jpgIMG_20240924_093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:/西阆苑小一班/今日动态/9.24/IMG_20240924_093802.jpgIMG_20240924_093802"/>
                    <pic:cNvPicPr>
                      <a:picLocks noChangeAspect="1"/>
                    </pic:cNvPicPr>
                  </pic:nvPicPr>
                  <pic:blipFill>
                    <a:blip r:embed="rId20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121285</wp:posOffset>
            </wp:positionV>
            <wp:extent cx="2102485" cy="1575435"/>
            <wp:effectExtent l="0" t="0" r="12065" b="5715"/>
            <wp:wrapNone/>
            <wp:docPr id="20" name="图片 20" descr="D:/西阆苑小一班/今日动态/9.24/IMG_20240924_093717.jpgIMG_20240924_093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/西阆苑小一班/今日动态/9.24/IMG_20240924_093717.jpgIMG_20240924_093717"/>
                    <pic:cNvPicPr>
                      <a:picLocks noChangeAspect="1"/>
                    </pic:cNvPicPr>
                  </pic:nvPicPr>
                  <pic:blipFill>
                    <a:blip r:embed="rId21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0976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B071A5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E92900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577149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ADFD1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57B80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、温馨提示</w:t>
      </w:r>
    </w:p>
    <w:p w14:paraId="07F74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幼儿秋季保健小常识：</w:t>
      </w:r>
    </w:p>
    <w:p w14:paraId="25ED7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衣着适宜：由于秋季温差较大，家长应根据气温变化及时为孩子增减衣物，早晚应比白天多加一件衣服。</w:t>
      </w:r>
    </w:p>
    <w:p w14:paraId="118FC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饮食调理：多让孩子吃一些含维生素丰富的食物，尤其是含维生素A、C多的食物，它们对预防上呼吸道感染有帮助。例如，可以多炖些冰糖生梨水给孩子吃。</w:t>
      </w:r>
    </w:p>
    <w:p w14:paraId="6511B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保持室内空气流通：虽然天气会逐渐变冷，但在家时还是要保证一定时间的开窗通风，保持室内空气的流通。</w:t>
      </w:r>
    </w:p>
    <w:p w14:paraId="66644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适当户外活动：秋天最适合户外运动，家长有时间应多带孩子到户外活动，多晒太阳，晒太阳可以促进体内钙的吸收，同时增强孩子的体质。</w:t>
      </w:r>
    </w:p>
    <w:p w14:paraId="75D7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预防腹泻：入秋后是轮状病毒性腹泻的发病高峰期，家长一定要把住“入口关”，注意饮食卫生，不给孩子吃生冷食品，定期给玩具和食具煮沸消毒。</w:t>
      </w:r>
    </w:p>
    <w:p w14:paraId="221F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保持良好生活习惯：保证孩子有充足的睡眠时间，安排科学、合理的一日生活、活动常规并执行。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及时就医：一旦孩子出现感冒症状，如流鼻涕、打喷嚏、发烧、咳嗽等，要尽快送医，避免因为耽误病情，而使孩子病情加重。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8E84D3A"/>
    <w:rsid w:val="10780369"/>
    <w:rsid w:val="1B8663E6"/>
    <w:rsid w:val="1BD721C5"/>
    <w:rsid w:val="1E351336"/>
    <w:rsid w:val="1E4B31DF"/>
    <w:rsid w:val="2BD54D8D"/>
    <w:rsid w:val="2DAD4439"/>
    <w:rsid w:val="34897180"/>
    <w:rsid w:val="351010FC"/>
    <w:rsid w:val="375279A9"/>
    <w:rsid w:val="389353AA"/>
    <w:rsid w:val="3A1A52C2"/>
    <w:rsid w:val="4F8D5B0E"/>
    <w:rsid w:val="54603F53"/>
    <w:rsid w:val="61FC69E4"/>
    <w:rsid w:val="63517A92"/>
    <w:rsid w:val="69450F0B"/>
    <w:rsid w:val="6E644C05"/>
    <w:rsid w:val="70AB7E4E"/>
    <w:rsid w:val="79AB4A88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629</Characters>
  <Lines>0</Lines>
  <Paragraphs>0</Paragraphs>
  <TotalTime>3</TotalTime>
  <ScaleCrop>false</ScaleCrop>
  <LinksUpToDate>false</LinksUpToDate>
  <CharactersWithSpaces>643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Administrator</cp:lastModifiedBy>
  <dcterms:modified xsi:type="dcterms:W3CDTF">2024-09-24T05:34:10Z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F2F506ED53FE45AB8B0B8956C4816783_11</vt:lpwstr>
  </property>
</Properties>
</file>