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13912">
      <w:pPr>
        <w:jc w:val="center"/>
        <w:rPr>
          <w:rFonts w:ascii="宋体" w:hAnsi="宋体" w:eastAsia="宋体" w:cs="宋体"/>
          <w:sz w:val="24"/>
          <w:szCs w:val="24"/>
        </w:rPr>
      </w:pPr>
      <w:r>
        <w:rPr>
          <w:rFonts w:ascii="宋体" w:hAnsi="宋体" w:eastAsia="宋体" w:cs="宋体"/>
          <w:sz w:val="28"/>
          <w:szCs w:val="28"/>
        </w:rPr>
        <w:t>9月教学反思</w:t>
      </w:r>
      <w:r>
        <w:rPr>
          <w:rFonts w:ascii="宋体" w:hAnsi="宋体" w:eastAsia="宋体" w:cs="宋体"/>
          <w:sz w:val="24"/>
          <w:szCs w:val="24"/>
        </w:rPr>
        <w:t>‌</w:t>
      </w:r>
    </w:p>
    <w:p w14:paraId="4FF683BD">
      <w:pPr>
        <w:ind w:firstLine="480" w:firstLineChars="200"/>
      </w:pPr>
      <w:r>
        <w:rPr>
          <w:rFonts w:ascii="宋体" w:hAnsi="宋体" w:eastAsia="宋体" w:cs="宋体"/>
          <w:sz w:val="24"/>
          <w:szCs w:val="24"/>
        </w:rPr>
        <w:t>随着9月的悄然逝去，我作为小学三年级英语老师，深感这个月的教学工作充满了挑战与收获。在此，我进行了一次深入的教学反思，以期在未来的教学工作中更好地引导学生，提升他们的英语学习效果。</w:t>
      </w:r>
      <w:r>
        <w:rPr>
          <w:rFonts w:ascii="宋体" w:hAnsi="宋体" w:eastAsia="宋体" w:cs="宋体"/>
          <w:sz w:val="24"/>
          <w:szCs w:val="24"/>
        </w:rPr>
        <w:br w:type="textWrapping"/>
      </w:r>
      <w:r>
        <w:rPr>
          <w:rFonts w:ascii="宋体" w:hAnsi="宋体" w:eastAsia="宋体" w:cs="宋体"/>
          <w:sz w:val="24"/>
          <w:szCs w:val="24"/>
        </w:rPr>
        <w:t>一、教学目标的明确与达成</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本月，我主要围绕“</w:t>
      </w:r>
      <w:r>
        <w:rPr>
          <w:rFonts w:hint="eastAsia" w:ascii="宋体" w:hAnsi="宋体" w:eastAsia="宋体" w:cs="宋体"/>
          <w:sz w:val="24"/>
          <w:szCs w:val="24"/>
          <w:lang w:val="en-US" w:eastAsia="zh-CN"/>
        </w:rPr>
        <w:t>字母、</w:t>
      </w:r>
      <w:r>
        <w:rPr>
          <w:rFonts w:ascii="宋体" w:hAnsi="宋体" w:eastAsia="宋体" w:cs="宋体"/>
          <w:sz w:val="24"/>
          <w:szCs w:val="24"/>
        </w:rPr>
        <w:t>基础词汇与句型”这一核心教学目标展开教学。通过课堂互动、游戏化教学以及课后作业等多种方式，大部分学生能够掌握并熟练运用新学的词汇与句型。然而，我也意识到，在部分基础较弱的学生身上，教学目标的达成度还有待提高。这提示我在后续的教学中，需要更加注重因材施教，为不同层次的学生设定更为贴切的教学目标。</w:t>
      </w:r>
      <w:r>
        <w:rPr>
          <w:rFonts w:ascii="宋体" w:hAnsi="宋体" w:eastAsia="宋体" w:cs="宋体"/>
          <w:sz w:val="24"/>
          <w:szCs w:val="24"/>
        </w:rPr>
        <w:br w:type="textWrapping"/>
      </w:r>
      <w:r>
        <w:rPr>
          <w:rFonts w:ascii="宋体" w:hAnsi="宋体" w:eastAsia="宋体" w:cs="宋体"/>
          <w:sz w:val="24"/>
          <w:szCs w:val="24"/>
        </w:rPr>
        <w:t>二、教学方法的多样性与创新</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激发学生的学习兴趣，我在本月尝试了多种教学方法，如情境模拟、角色扮演、小组合作等。这些方法在一定程度上提高了学生的课堂参与度，使他们在轻松愉快的氛围中学习英语。但我也发现，某些教学方法在实施过程中存在不足，如小组合作时，部分学生可能因性格或能力差异而无法充分融入。因此，我需要进一步探索和完善教学方法，确保每位学生都能从中受益。</w:t>
      </w:r>
      <w:r>
        <w:rPr>
          <w:rFonts w:ascii="宋体" w:hAnsi="宋体" w:eastAsia="宋体" w:cs="宋体"/>
          <w:sz w:val="24"/>
          <w:szCs w:val="24"/>
        </w:rPr>
        <w:br w:type="textWrapping"/>
      </w:r>
      <w:r>
        <w:rPr>
          <w:rFonts w:ascii="宋体" w:hAnsi="宋体" w:eastAsia="宋体" w:cs="宋体"/>
          <w:sz w:val="24"/>
          <w:szCs w:val="24"/>
        </w:rPr>
        <w:t>三、学生差异的关注与应对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面对班级中不同英语水平的学生，我意识到仅仅依靠统一的教学进度和内容是难以满足所有学生需求的。本月，我尝试通过分层教学的方式，为不同层次的学生提供适合他们的学习材料和挑战。然而，实际操作中，我发现分层教学的实施需要更加细致和系统的规划，以确保每位学生都能在适合自己的学习节奏中取得进步。</w:t>
      </w:r>
      <w:r>
        <w:rPr>
          <w:rFonts w:ascii="宋体" w:hAnsi="宋体" w:eastAsia="宋体" w:cs="宋体"/>
          <w:sz w:val="24"/>
          <w:szCs w:val="24"/>
        </w:rPr>
        <w:br w:type="textWrapping"/>
      </w:r>
      <w:r>
        <w:rPr>
          <w:rFonts w:ascii="宋体" w:hAnsi="宋体" w:eastAsia="宋体" w:cs="宋体"/>
          <w:sz w:val="24"/>
          <w:szCs w:val="24"/>
        </w:rPr>
        <w:t>四、家校合作的加强与拓展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月，我更加注重与家长的沟通与合作，通过定期的家长会和微信交流，及时向家长反馈学生的学习情况，并寻求他们的支持和配合。然而，我也意识到，在家校合作方面，还有很大的提升空间。未来，我计划开展更多形式的家校互动活动，如家长进课堂、亲子英语角等，以进一步增进家长对英语学习的理解和支持。</w:t>
      </w:r>
      <w:r>
        <w:rPr>
          <w:rFonts w:ascii="宋体" w:hAnsi="宋体" w:eastAsia="宋体" w:cs="宋体"/>
          <w:sz w:val="24"/>
          <w:szCs w:val="24"/>
        </w:rPr>
        <w:br w:type="textWrapping"/>
      </w:r>
      <w:r>
        <w:rPr>
          <w:rFonts w:ascii="宋体" w:hAnsi="宋体" w:eastAsia="宋体" w:cs="宋体"/>
          <w:sz w:val="24"/>
          <w:szCs w:val="24"/>
        </w:rPr>
        <w:t>五、自我提升与持续学习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作为英语教师，我深知持续学习的重要性。本月，我参加了多场英语教学研讨会和线上培训，不断充实自己的专业知识和教学技能。然而，我也意识到，在面对日新月异的教学理念和工具时，我需要更加敏锐地捕捉并应用到实际教学中，以不断提升自己的教学水平和效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bookmarkStart w:id="0" w:name="_GoBack"/>
      <w:bookmarkEnd w:id="0"/>
      <w:r>
        <w:rPr>
          <w:rFonts w:ascii="宋体" w:hAnsi="宋体" w:eastAsia="宋体" w:cs="宋体"/>
          <w:sz w:val="24"/>
          <w:szCs w:val="24"/>
        </w:rPr>
        <w:t>综上所述，9月的教学工作让我收获颇丰，也让我看到了自己的不足和需要改进的地方。在未来的日子里，我将以更加饱满的热情和更加专业的教学态度，继续引领我的学生们在英语学习的道路上稳步前行。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07AB77C4"/>
    <w:rsid w:val="07AB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2024-09-25T02:40:00Z</dcterms:created>
  <dc:creator>JOJO</dc:creator>
  <cp:lastModifiedBy>JOJO</cp:lastModifiedBy>
  <dcterms:modified xsi:type="dcterms:W3CDTF">2024-09-25T02:42:53Z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95B28B7A987D4913A7A0D1A36B2ACAD9_11</vt:lpwstr>
  </property>
</Properties>
</file>