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6A" w:rsidRDefault="00AC6A27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宝宝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/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:rsidR="00A1786A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6A" w:rsidRDefault="00AC6A2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A" w:rsidRDefault="00AC6A27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宝宝</w:t>
            </w:r>
            <w:r>
              <w:rPr>
                <w:rFonts w:ascii="宋体" w:hAnsi="宋体" w:hint="eastAsia"/>
                <w:szCs w:val="21"/>
              </w:rPr>
              <w:t>试一试</w:t>
            </w:r>
          </w:p>
        </w:tc>
      </w:tr>
      <w:tr w:rsidR="00A1786A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6A" w:rsidRDefault="00AC6A2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A1786A" w:rsidRDefault="00AC6A2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6A" w:rsidRDefault="00AC6A27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围绕“宝宝试一试”主题开展活动，幼儿能认识自己的手，知道人有两只手；幼儿在穿珠、撕纸、搭积木、律动等活动中愿意自己动手试一试。</w:t>
            </w:r>
          </w:p>
        </w:tc>
      </w:tr>
      <w:tr w:rsidR="00A1786A">
        <w:trPr>
          <w:cantSplit/>
          <w:trHeight w:val="922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6A" w:rsidRDefault="00AC6A2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A1786A" w:rsidRDefault="00AC6A2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6A" w:rsidRDefault="00AC6A27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认识自己的手，知道有两只手</w:t>
            </w:r>
            <w:r>
              <w:rPr>
                <w:rFonts w:ascii="宋体" w:hAnsi="宋体"/>
                <w:szCs w:val="21"/>
              </w:rPr>
              <w:t>。</w:t>
            </w:r>
          </w:p>
          <w:p w:rsidR="00A1786A" w:rsidRDefault="00AC6A27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通过穿珠、撕纸、手指点画、手指游戏等，发展手部动作的协调性</w:t>
            </w:r>
            <w:r>
              <w:rPr>
                <w:rFonts w:ascii="宋体" w:hAnsi="宋体"/>
                <w:szCs w:val="21"/>
              </w:rPr>
              <w:t>。</w:t>
            </w:r>
          </w:p>
          <w:p w:rsidR="00A1786A" w:rsidRDefault="00AC6A27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进一步熟悉班级的空间布局及物品的摆放位置</w:t>
            </w:r>
            <w:bookmarkStart w:id="0" w:name="_GoBack"/>
            <w:bookmarkEnd w:id="0"/>
            <w:r>
              <w:rPr>
                <w:rFonts w:ascii="宋体" w:hAnsi="宋体"/>
                <w:szCs w:val="21"/>
              </w:rPr>
              <w:t>。</w:t>
            </w:r>
          </w:p>
        </w:tc>
      </w:tr>
      <w:tr w:rsidR="00A178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:rsidR="00A1786A" w:rsidRDefault="00AC6A2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</w:rPr>
              <w:t>星期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</w:p>
          <w:p w:rsidR="00A1786A" w:rsidRDefault="00AC6A2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:rsidR="00A1786A" w:rsidRDefault="00AC6A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:rsidR="00A1786A" w:rsidRDefault="00AC6A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A1786A" w:rsidRDefault="00AC6A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A1786A" w:rsidRDefault="00AC6A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A1786A" w:rsidRDefault="00AC6A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A178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A1786A" w:rsidRDefault="00AC6A27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:rsidR="00A1786A" w:rsidRDefault="00AC6A2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786A" w:rsidRDefault="00AC6A2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美工区：小背包、刮蜡画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      </w:t>
            </w:r>
            <w:r>
              <w:rPr>
                <w:rFonts w:ascii="宋体" w:hAnsi="宋体" w:hint="eastAsia"/>
                <w:bCs/>
                <w:szCs w:val="21"/>
              </w:rPr>
              <w:t>建构区：快乐拼搭、纸杯叠叠乐</w:t>
            </w:r>
          </w:p>
          <w:p w:rsidR="00A1786A" w:rsidRDefault="00AC6A2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角色区：喂娃娃、快乐小厨房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bCs/>
                <w:szCs w:val="21"/>
              </w:rPr>
              <w:t>音乐区：小小表演家、拍手点头</w:t>
            </w:r>
          </w:p>
        </w:tc>
      </w:tr>
      <w:tr w:rsidR="00A178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A1786A" w:rsidRDefault="00A1786A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A1786A" w:rsidRDefault="00AC6A2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786A" w:rsidRDefault="00AC6A2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滑梯乐、沙池乐、我是小厨师</w:t>
            </w:r>
            <w:r>
              <w:rPr>
                <w:rFonts w:ascii="宋体" w:hAnsi="宋体" w:hint="eastAsia"/>
                <w:szCs w:val="21"/>
              </w:rPr>
              <w:t>、密林寻宝、攀越障碍、大象套圈、滚轮胎、羊角球</w:t>
            </w:r>
          </w:p>
          <w:p w:rsidR="00A1786A" w:rsidRDefault="00AC6A2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轮胎乐、钻爬高手、小小快递员、滑梯乐、丛林探险、快乐沙池</w:t>
            </w:r>
          </w:p>
        </w:tc>
      </w:tr>
      <w:tr w:rsidR="00A178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:rsidR="00A1786A" w:rsidRDefault="00AC6A2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786A" w:rsidRDefault="00AC6A2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预设话题：我会滑滑梯</w:t>
            </w:r>
            <w:r>
              <w:rPr>
                <w:rFonts w:ascii="宋体" w:hAnsi="宋体" w:hint="eastAsia"/>
                <w:szCs w:val="21"/>
              </w:rPr>
              <w:t>、花花绿绿的小药球、学会整理玩具、学会倾听、上下楼梯不推挤</w:t>
            </w:r>
          </w:p>
        </w:tc>
      </w:tr>
      <w:tr w:rsidR="00A178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1786A" w:rsidRDefault="00A1786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786A" w:rsidRDefault="00AC6A2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 w:hint="eastAsia"/>
                <w:szCs w:val="21"/>
              </w:rPr>
              <w:t>国庆节的由来</w:t>
            </w:r>
          </w:p>
        </w:tc>
      </w:tr>
      <w:tr w:rsidR="00A178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71" w:type="dxa"/>
            <w:gridSpan w:val="2"/>
            <w:vAlign w:val="center"/>
          </w:tcPr>
          <w:p w:rsidR="00A1786A" w:rsidRDefault="00AC6A2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:rsidR="00A1786A" w:rsidRDefault="00AC6A2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A1786A" w:rsidRDefault="00AC6A2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</w:t>
            </w:r>
            <w:r>
              <w:rPr>
                <w:rFonts w:ascii="宋体" w:hAnsi="宋体" w:hint="eastAsia"/>
                <w:bCs/>
                <w:szCs w:val="21"/>
              </w:rPr>
              <w:t>我不哭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大大和小小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宝宝</w:t>
            </w:r>
          </w:p>
          <w:p w:rsidR="00A1786A" w:rsidRDefault="00AC6A2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和老师捉迷藏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小猫走走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</w:p>
        </w:tc>
      </w:tr>
      <w:tr w:rsidR="00A178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271" w:type="dxa"/>
            <w:gridSpan w:val="2"/>
            <w:vAlign w:val="center"/>
          </w:tcPr>
          <w:p w:rsidR="00A1786A" w:rsidRDefault="00A1786A">
            <w:pPr>
              <w:rPr>
                <w:rFonts w:ascii="宋体" w:hAnsi="宋体"/>
                <w:b/>
                <w:bCs/>
                <w:szCs w:val="21"/>
              </w:rPr>
            </w:pPr>
          </w:p>
          <w:p w:rsidR="00A1786A" w:rsidRDefault="00AC6A2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A1786A" w:rsidRDefault="00A1786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A1786A" w:rsidRDefault="00AC6A2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户外自主游戏：</w:t>
            </w:r>
          </w:p>
          <w:p w:rsidR="00A1786A" w:rsidRDefault="00AC6A2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表演区：找到一个好朋友</w:t>
            </w:r>
          </w:p>
          <w:p w:rsidR="00A1786A" w:rsidRDefault="00AC6A2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沙池区：找宝藏</w:t>
            </w:r>
          </w:p>
          <w:p w:rsidR="00A1786A" w:rsidRDefault="00AC6A2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器械区：趣玩皮球</w:t>
            </w:r>
          </w:p>
        </w:tc>
        <w:tc>
          <w:tcPr>
            <w:tcW w:w="1822" w:type="dxa"/>
            <w:vAlign w:val="center"/>
          </w:tcPr>
          <w:p w:rsidR="00A1786A" w:rsidRDefault="00AC6A27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体育游戏：</w:t>
            </w:r>
          </w:p>
          <w:p w:rsidR="00A1786A" w:rsidRDefault="00AC6A27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我是解放军</w:t>
            </w:r>
          </w:p>
          <w:p w:rsidR="00A1786A" w:rsidRDefault="00AC6A27">
            <w:pPr>
              <w:jc w:val="left"/>
              <w:rPr>
                <w:rFonts w:ascii="宋体" w:hAnsi="宋体"/>
                <w:b/>
                <w:color w:val="000000" w:themeColor="text1"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  <w:t>音乐游戏：</w:t>
            </w:r>
          </w:p>
          <w:p w:rsidR="00A1786A" w:rsidRDefault="00AC6A27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小手爬</w:t>
            </w:r>
          </w:p>
        </w:tc>
        <w:tc>
          <w:tcPr>
            <w:tcW w:w="1791" w:type="dxa"/>
            <w:vAlign w:val="center"/>
          </w:tcPr>
          <w:p w:rsidR="00A1786A" w:rsidRDefault="00AC6A27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A1786A" w:rsidRDefault="00AC6A2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秋天的果实</w:t>
            </w:r>
          </w:p>
          <w:p w:rsidR="00A1786A" w:rsidRDefault="00AC6A2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手指游戏：</w:t>
            </w:r>
          </w:p>
          <w:p w:rsidR="00A1786A" w:rsidRDefault="00AC6A27">
            <w:pPr>
              <w:ind w:firstLineChars="200" w:firstLine="4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一家人</w:t>
            </w:r>
          </w:p>
          <w:p w:rsidR="00A1786A" w:rsidRDefault="00A1786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A1786A" w:rsidRDefault="00AC6A2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户外自主游戏：</w:t>
            </w:r>
          </w:p>
          <w:p w:rsidR="00A1786A" w:rsidRDefault="00AC6A2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游戏区：小兔子跳跳</w:t>
            </w:r>
          </w:p>
          <w:p w:rsidR="00A1786A" w:rsidRDefault="00AC6A2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游戏区：跳跳球</w:t>
            </w:r>
          </w:p>
          <w:p w:rsidR="00A1786A" w:rsidRDefault="00AC6A2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运动区：穿越隧道</w:t>
            </w:r>
          </w:p>
          <w:p w:rsidR="00A1786A" w:rsidRDefault="00A1786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A1786A" w:rsidRDefault="00AC6A2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户外自主游戏：</w:t>
            </w:r>
          </w:p>
          <w:p w:rsidR="00A1786A" w:rsidRDefault="00AC6A2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攀爬区：小小攀爬家</w:t>
            </w:r>
          </w:p>
          <w:p w:rsidR="00A1786A" w:rsidRDefault="00AC6A2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游戏区：木屋探险</w:t>
            </w:r>
          </w:p>
          <w:p w:rsidR="00A1786A" w:rsidRDefault="00AC6A2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运动区：快乐骑小车</w:t>
            </w:r>
          </w:p>
        </w:tc>
      </w:tr>
      <w:tr w:rsidR="00A178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:rsidR="00A1786A" w:rsidRDefault="00AC6A2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:rsidR="00A1786A" w:rsidRDefault="00AC6A2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A178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:rsidR="00A1786A" w:rsidRDefault="00AC6A2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:rsidR="00A1786A" w:rsidRDefault="00AC6A27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园内</w:t>
            </w:r>
            <w:r>
              <w:rPr>
                <w:rFonts w:ascii="宋体" w:hAnsi="宋体" w:hint="eastAsia"/>
                <w:szCs w:val="21"/>
              </w:rPr>
              <w:t>资源：</w:t>
            </w:r>
            <w:r>
              <w:rPr>
                <w:rFonts w:ascii="宋体" w:hAnsi="宋体" w:hint="eastAsia"/>
                <w:szCs w:val="21"/>
              </w:rPr>
              <w:t>带领幼儿认识自己的幼儿园，熟悉场地、器材、植被等，激发愉悦情绪。</w:t>
            </w:r>
          </w:p>
          <w:p w:rsidR="00A1786A" w:rsidRDefault="00AC6A27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绘本资源：与主题有关的绘本。</w:t>
            </w:r>
          </w:p>
          <w:p w:rsidR="00A1786A" w:rsidRDefault="00AC6A27" w:rsidP="00A1786A">
            <w:pPr>
              <w:widowControl/>
              <w:spacing w:line="260" w:lineRule="exact"/>
              <w:ind w:leftChars="-600" w:left="-1260" w:firstLineChars="600" w:firstLine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数字化信息资源：各类活动的课件</w:t>
            </w:r>
            <w:proofErr w:type="spellStart"/>
            <w:r>
              <w:rPr>
                <w:rFonts w:ascii="宋体" w:hAnsi="宋体" w:hint="eastAsia"/>
                <w:szCs w:val="21"/>
              </w:rPr>
              <w:t>ppt</w:t>
            </w:r>
            <w:proofErr w:type="spellEnd"/>
            <w:r>
              <w:rPr>
                <w:rFonts w:ascii="宋体" w:hAnsi="宋体" w:hint="eastAsia"/>
                <w:szCs w:val="21"/>
              </w:rPr>
              <w:t>。</w:t>
            </w:r>
          </w:p>
          <w:p w:rsidR="00A1786A" w:rsidRDefault="00AC6A2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班级环境与材料调整：在班级某一面墙上开设“涂鸦区”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提供大幅图画纸和画笔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让幼儿自由涂鸦。</w:t>
            </w:r>
          </w:p>
        </w:tc>
      </w:tr>
      <w:tr w:rsidR="00A178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3"/>
        </w:trPr>
        <w:tc>
          <w:tcPr>
            <w:tcW w:w="1271" w:type="dxa"/>
            <w:gridSpan w:val="2"/>
            <w:vAlign w:val="center"/>
          </w:tcPr>
          <w:p w:rsidR="00A1786A" w:rsidRDefault="00AC6A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:rsidR="00A1786A" w:rsidRDefault="00AC6A2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借助图片引导幼儿洗手要排队、不玩水。</w:t>
            </w:r>
          </w:p>
          <w:p w:rsidR="00A1786A" w:rsidRDefault="00AC6A2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鼓励幼儿轻拿轻放，爱惜物品。</w:t>
            </w:r>
          </w:p>
        </w:tc>
      </w:tr>
      <w:tr w:rsidR="00A178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9"/>
        </w:trPr>
        <w:tc>
          <w:tcPr>
            <w:tcW w:w="1271" w:type="dxa"/>
            <w:gridSpan w:val="2"/>
            <w:vAlign w:val="center"/>
          </w:tcPr>
          <w:p w:rsidR="00A1786A" w:rsidRDefault="00AC6A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:rsidR="00A1786A" w:rsidRDefault="00AC6A2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家长积极配合，鼓励幼儿按时起床，高高兴兴上幼儿园。</w:t>
            </w:r>
          </w:p>
          <w:p w:rsidR="00A1786A" w:rsidRDefault="00AC6A2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教师和个别情绪不稳定幼儿的家长进行交流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A1786A" w:rsidRDefault="00AC6A27" w:rsidP="00AC6A27">
      <w:pPr>
        <w:ind w:leftChars="-400" w:left="-840"/>
        <w:jc w:val="center"/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班级老师：王燕媛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陈丽丽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  </w:t>
      </w:r>
      <w:r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四</w:t>
      </w:r>
      <w:r>
        <w:rPr>
          <w:rFonts w:asciiTheme="minorEastAsia" w:eastAsiaTheme="minorEastAsia" w:hAnsiTheme="minorEastAsia" w:hint="eastAsia"/>
          <w:sz w:val="24"/>
        </w:rPr>
        <w:t>周</w:t>
      </w:r>
      <w:r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27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A1786A" w:rsidSect="00A1786A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86A" w:rsidRDefault="00A1786A" w:rsidP="00A1786A">
      <w:r>
        <w:separator/>
      </w:r>
    </w:p>
  </w:endnote>
  <w:endnote w:type="continuationSeparator" w:id="0">
    <w:p w:rsidR="00A1786A" w:rsidRDefault="00A1786A" w:rsidP="00A17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86A" w:rsidRDefault="00AC6A27">
    <w:pPr>
      <w:pStyle w:val="a5"/>
      <w:jc w:val="center"/>
    </w:pPr>
    <w:r>
      <w:rPr>
        <w:rFonts w:hint="eastAsia"/>
      </w:rPr>
      <w:t xml:space="preserve">                                                                               </w:t>
    </w:r>
    <w:r>
      <w:rPr>
        <w:noProof/>
      </w:rP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86A" w:rsidRDefault="00A1786A" w:rsidP="00A1786A">
      <w:r>
        <w:separator/>
      </w:r>
    </w:p>
  </w:footnote>
  <w:footnote w:type="continuationSeparator" w:id="0">
    <w:p w:rsidR="00A1786A" w:rsidRDefault="00A1786A" w:rsidP="00A178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86A" w:rsidRDefault="00AC6A27">
    <w:pPr>
      <w:pStyle w:val="a6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U3NmJhZTcyYzUwMThjMGU0NWVhM2YwMmI5NTM3MDAifQ=="/>
  </w:docVars>
  <w:rsids>
    <w:rsidRoot w:val="007D057B"/>
    <w:rsid w:val="00030988"/>
    <w:rsid w:val="000443E9"/>
    <w:rsid w:val="000A5B38"/>
    <w:rsid w:val="000B39D2"/>
    <w:rsid w:val="000D084E"/>
    <w:rsid w:val="00186727"/>
    <w:rsid w:val="0025199A"/>
    <w:rsid w:val="00270186"/>
    <w:rsid w:val="00291001"/>
    <w:rsid w:val="003A7936"/>
    <w:rsid w:val="00405269"/>
    <w:rsid w:val="00416693"/>
    <w:rsid w:val="004F636D"/>
    <w:rsid w:val="0057337E"/>
    <w:rsid w:val="00577C7D"/>
    <w:rsid w:val="00591A10"/>
    <w:rsid w:val="00593BCC"/>
    <w:rsid w:val="00615D66"/>
    <w:rsid w:val="00635408"/>
    <w:rsid w:val="0066006A"/>
    <w:rsid w:val="00694B2C"/>
    <w:rsid w:val="006955A4"/>
    <w:rsid w:val="006F7849"/>
    <w:rsid w:val="007C2A79"/>
    <w:rsid w:val="007D057B"/>
    <w:rsid w:val="007D78DC"/>
    <w:rsid w:val="007E0376"/>
    <w:rsid w:val="0084003B"/>
    <w:rsid w:val="0092550C"/>
    <w:rsid w:val="0094728A"/>
    <w:rsid w:val="00956E75"/>
    <w:rsid w:val="009A7030"/>
    <w:rsid w:val="009F1BF1"/>
    <w:rsid w:val="00A152B6"/>
    <w:rsid w:val="00A1786A"/>
    <w:rsid w:val="00A36E44"/>
    <w:rsid w:val="00A91A65"/>
    <w:rsid w:val="00AC6A27"/>
    <w:rsid w:val="00B57091"/>
    <w:rsid w:val="00B95276"/>
    <w:rsid w:val="00D51D08"/>
    <w:rsid w:val="00D87B05"/>
    <w:rsid w:val="00D93CC1"/>
    <w:rsid w:val="00E96698"/>
    <w:rsid w:val="00F05B3A"/>
    <w:rsid w:val="00F44BD0"/>
    <w:rsid w:val="00F832EE"/>
    <w:rsid w:val="00FA25F8"/>
    <w:rsid w:val="00FD62AE"/>
    <w:rsid w:val="014337F8"/>
    <w:rsid w:val="0AB80DB3"/>
    <w:rsid w:val="0D6D4F83"/>
    <w:rsid w:val="0E5232CD"/>
    <w:rsid w:val="0FD824D4"/>
    <w:rsid w:val="120D40DA"/>
    <w:rsid w:val="12D01AE6"/>
    <w:rsid w:val="1400135B"/>
    <w:rsid w:val="1BA809D0"/>
    <w:rsid w:val="1BDC094F"/>
    <w:rsid w:val="238D1C99"/>
    <w:rsid w:val="2441154A"/>
    <w:rsid w:val="283E0B99"/>
    <w:rsid w:val="299607D7"/>
    <w:rsid w:val="2AB033FD"/>
    <w:rsid w:val="36170BCF"/>
    <w:rsid w:val="3B284C72"/>
    <w:rsid w:val="41FF0A9A"/>
    <w:rsid w:val="44F00B6E"/>
    <w:rsid w:val="4BB05699"/>
    <w:rsid w:val="50447FC0"/>
    <w:rsid w:val="59B9557B"/>
    <w:rsid w:val="61251748"/>
    <w:rsid w:val="612B3D23"/>
    <w:rsid w:val="64BA5DE8"/>
    <w:rsid w:val="65020AAC"/>
    <w:rsid w:val="6B4E646B"/>
    <w:rsid w:val="737F240C"/>
    <w:rsid w:val="73FC458A"/>
    <w:rsid w:val="7B7B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6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A1786A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A1786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17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17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A1786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1786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1786A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A1786A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1786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浦秋婷</cp:lastModifiedBy>
  <cp:revision>21</cp:revision>
  <cp:lastPrinted>2024-09-19T06:03:00Z</cp:lastPrinted>
  <dcterms:created xsi:type="dcterms:W3CDTF">2023-08-17T07:16:00Z</dcterms:created>
  <dcterms:modified xsi:type="dcterms:W3CDTF">2024-09-19T06:03:00Z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9E34EDB8CF0645F890473B51D5C01A40_13</vt:lpwstr>
  </property>
</Properties>
</file>