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776D06" w14:textId="77777777" w:rsidR="001D632D" w:rsidRDefault="00000000">
      <w:pPr>
        <w:jc w:val="center"/>
        <w:rPr>
          <w:rFonts w:eastAsia="黑体"/>
          <w:b/>
          <w:bCs/>
          <w:color w:val="000000"/>
          <w:sz w:val="32"/>
        </w:rPr>
      </w:pPr>
      <w:r>
        <w:rPr>
          <w:rFonts w:eastAsia="黑体" w:hint="eastAsia"/>
          <w:b/>
          <w:bCs/>
          <w:color w:val="000000"/>
          <w:sz w:val="32"/>
        </w:rPr>
        <w:t>常州市新北区新桥街道中心幼儿园西阆苑幼儿</w:t>
      </w:r>
      <w:proofErr w:type="gramStart"/>
      <w:r>
        <w:rPr>
          <w:rFonts w:eastAsia="黑体" w:hint="eastAsia"/>
          <w:b/>
          <w:bCs/>
          <w:color w:val="000000"/>
          <w:sz w:val="32"/>
        </w:rPr>
        <w:t>园周</w:t>
      </w:r>
      <w:proofErr w:type="gramEnd"/>
      <w:r>
        <w:rPr>
          <w:rFonts w:eastAsia="黑体" w:hint="eastAsia"/>
          <w:b/>
          <w:bCs/>
          <w:color w:val="000000"/>
          <w:sz w:val="32"/>
        </w:rPr>
        <w:t>日活动安排</w:t>
      </w:r>
    </w:p>
    <w:p w14:paraId="52636A0B" w14:textId="0D392075" w:rsidR="001D632D" w:rsidRDefault="00000000">
      <w:pPr>
        <w:wordWrap w:val="0"/>
        <w:ind w:firstLineChars="696" w:firstLine="1462"/>
        <w:jc w:val="right"/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u w:val="single"/>
        </w:rPr>
        <w:t>小</w:t>
      </w:r>
      <w:r w:rsidR="008A386B">
        <w:rPr>
          <w:rFonts w:ascii="宋体" w:hAnsi="宋体" w:hint="eastAsia"/>
          <w:color w:val="000000"/>
          <w:szCs w:val="21"/>
          <w:u w:val="single"/>
        </w:rPr>
        <w:t>三</w:t>
      </w:r>
      <w:r>
        <w:rPr>
          <w:rFonts w:ascii="宋体" w:hAnsi="宋体" w:hint="eastAsia"/>
          <w:color w:val="000000"/>
          <w:szCs w:val="21"/>
        </w:rPr>
        <w:t>班</w:t>
      </w:r>
      <w:r>
        <w:rPr>
          <w:rFonts w:ascii="宋体" w:hAnsi="宋体" w:hint="eastAsia"/>
          <w:color w:val="000000"/>
          <w:szCs w:val="21"/>
          <w:u w:val="single"/>
        </w:rPr>
        <w:t xml:space="preserve">  2024 </w:t>
      </w:r>
      <w:r>
        <w:rPr>
          <w:rFonts w:ascii="宋体" w:hAnsi="宋体" w:hint="eastAsia"/>
          <w:color w:val="000000"/>
        </w:rPr>
        <w:t>年</w:t>
      </w:r>
      <w:r>
        <w:rPr>
          <w:rFonts w:ascii="宋体" w:hAnsi="宋体" w:hint="eastAsia"/>
          <w:color w:val="000000"/>
          <w:u w:val="single"/>
        </w:rPr>
        <w:t xml:space="preserve"> 9</w:t>
      </w:r>
      <w:r>
        <w:rPr>
          <w:rFonts w:ascii="宋体" w:hAnsi="宋体" w:hint="eastAsia"/>
          <w:color w:val="000000"/>
        </w:rPr>
        <w:t>月</w:t>
      </w:r>
      <w:r>
        <w:rPr>
          <w:rFonts w:ascii="宋体" w:hAnsi="宋体" w:hint="eastAsia"/>
          <w:color w:val="000000"/>
          <w:u w:val="single"/>
        </w:rPr>
        <w:t xml:space="preserve"> </w:t>
      </w:r>
      <w:r w:rsidR="008A386B">
        <w:rPr>
          <w:rFonts w:ascii="宋体" w:hAnsi="宋体" w:hint="eastAsia"/>
          <w:color w:val="000000"/>
          <w:u w:val="single"/>
        </w:rPr>
        <w:t>23</w:t>
      </w:r>
      <w:r>
        <w:rPr>
          <w:rFonts w:ascii="宋体" w:hAnsi="宋体" w:hint="eastAsia"/>
          <w:color w:val="000000"/>
          <w:u w:val="single"/>
        </w:rPr>
        <w:t xml:space="preserve"> </w:t>
      </w:r>
      <w:r>
        <w:rPr>
          <w:rFonts w:ascii="宋体" w:hAnsi="宋体" w:hint="eastAsia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ascii="宋体" w:hAnsi="宋体" w:hint="eastAsia"/>
          <w:color w:val="000000"/>
          <w:u w:val="single"/>
        </w:rPr>
        <w:t xml:space="preserve"> 9 </w:t>
      </w:r>
      <w:r>
        <w:rPr>
          <w:rFonts w:ascii="宋体" w:hAnsi="宋体" w:hint="eastAsia"/>
          <w:color w:val="000000"/>
        </w:rPr>
        <w:t>月</w:t>
      </w:r>
      <w:r>
        <w:rPr>
          <w:rFonts w:ascii="宋体" w:hAnsi="宋体" w:hint="eastAsia"/>
          <w:color w:val="000000"/>
          <w:u w:val="single"/>
        </w:rPr>
        <w:t xml:space="preserve"> 2</w:t>
      </w:r>
      <w:r w:rsidR="008A386B">
        <w:rPr>
          <w:rFonts w:ascii="宋体" w:hAnsi="宋体" w:hint="eastAsia"/>
          <w:color w:val="000000"/>
          <w:u w:val="single"/>
        </w:rPr>
        <w:t>7</w:t>
      </w:r>
      <w:r>
        <w:rPr>
          <w:rFonts w:ascii="宋体" w:hAnsi="宋体" w:hint="eastAsia"/>
          <w:color w:val="000000"/>
          <w:u w:val="single"/>
        </w:rPr>
        <w:t xml:space="preserve"> </w:t>
      </w:r>
      <w:r>
        <w:rPr>
          <w:rFonts w:ascii="宋体" w:hAnsi="宋体" w:hint="eastAsia"/>
          <w:color w:val="000000"/>
        </w:rPr>
        <w:t>日</w:t>
      </w:r>
      <w:r w:rsidR="008A386B">
        <w:rPr>
          <w:rFonts w:ascii="宋体" w:hAnsi="宋体" w:hint="eastAsia"/>
          <w:color w:val="000000"/>
        </w:rPr>
        <w:t>，</w:t>
      </w:r>
      <w:r w:rsidR="008A386B">
        <w:rPr>
          <w:rFonts w:ascii="宋体" w:hAnsi="宋体" w:hint="eastAsia"/>
          <w:color w:val="000000"/>
          <w:u w:val="single"/>
        </w:rPr>
        <w:t>9</w:t>
      </w:r>
      <w:r w:rsidR="008A386B">
        <w:rPr>
          <w:rFonts w:ascii="宋体" w:hAnsi="宋体" w:hint="eastAsia"/>
          <w:color w:val="000000"/>
        </w:rPr>
        <w:t>月</w:t>
      </w:r>
      <w:r w:rsidR="008A386B">
        <w:rPr>
          <w:rFonts w:ascii="宋体" w:hAnsi="宋体" w:hint="eastAsia"/>
          <w:color w:val="000000"/>
          <w:u w:val="single"/>
        </w:rPr>
        <w:t xml:space="preserve"> 29 </w:t>
      </w:r>
      <w:r w:rsidR="008A386B">
        <w:rPr>
          <w:rFonts w:ascii="宋体" w:hAnsi="宋体" w:hint="eastAsia"/>
          <w:color w:val="000000"/>
        </w:rPr>
        <w:t>日</w:t>
      </w:r>
      <w:r w:rsidR="008A386B">
        <w:rPr>
          <w:rFonts w:ascii="宋体" w:hAnsi="宋体"/>
          <w:color w:val="000000"/>
        </w:rPr>
        <w:t>—</w:t>
      </w:r>
      <w:r w:rsidR="008A386B">
        <w:rPr>
          <w:rFonts w:ascii="宋体" w:hAnsi="宋体" w:hint="eastAsia"/>
          <w:color w:val="000000"/>
          <w:u w:val="single"/>
        </w:rPr>
        <w:t xml:space="preserve"> 9 </w:t>
      </w:r>
      <w:r w:rsidR="008A386B">
        <w:rPr>
          <w:rFonts w:ascii="宋体" w:hAnsi="宋体" w:hint="eastAsia"/>
          <w:color w:val="000000"/>
        </w:rPr>
        <w:t>月</w:t>
      </w:r>
      <w:r w:rsidR="008A386B">
        <w:rPr>
          <w:rFonts w:ascii="宋体" w:hAnsi="宋体" w:hint="eastAsia"/>
          <w:color w:val="000000"/>
          <w:u w:val="single"/>
        </w:rPr>
        <w:t xml:space="preserve"> 30 </w:t>
      </w:r>
      <w:r w:rsidR="008A386B">
        <w:rPr>
          <w:rFonts w:ascii="宋体" w:hAnsi="宋体" w:hint="eastAsia"/>
          <w:color w:val="000000"/>
        </w:rPr>
        <w:t>日</w:t>
      </w:r>
      <w:r>
        <w:rPr>
          <w:rFonts w:ascii="宋体" w:hAnsi="宋体" w:hint="eastAsia"/>
          <w:color w:val="000000"/>
          <w:szCs w:val="21"/>
        </w:rPr>
        <w:t>第</w:t>
      </w:r>
      <w:r w:rsidR="008A386B">
        <w:rPr>
          <w:rFonts w:ascii="宋体" w:hAnsi="宋体" w:hint="eastAsia"/>
          <w:color w:val="000000"/>
          <w:szCs w:val="21"/>
          <w:u w:val="single"/>
        </w:rPr>
        <w:t>四</w:t>
      </w:r>
      <w:r>
        <w:rPr>
          <w:rFonts w:ascii="宋体" w:hAnsi="宋体" w:hint="eastAsia"/>
          <w:color w:val="000000"/>
          <w:szCs w:val="21"/>
        </w:rPr>
        <w:t>周</w:t>
      </w:r>
    </w:p>
    <w:tbl>
      <w:tblPr>
        <w:tblpPr w:leftFromText="180" w:rightFromText="180" w:vertAnchor="text" w:horzAnchor="margin" w:tblpXSpec="center" w:tblpY="2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4"/>
        <w:gridCol w:w="943"/>
        <w:gridCol w:w="8937"/>
      </w:tblGrid>
      <w:tr w:rsidR="001D632D" w14:paraId="6F4A39A0" w14:textId="77777777" w:rsidTr="002947A6">
        <w:trPr>
          <w:cantSplit/>
          <w:trHeight w:val="2027"/>
        </w:trPr>
        <w:tc>
          <w:tcPr>
            <w:tcW w:w="137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9A6C4F5" w14:textId="77777777" w:rsidR="001D632D" w:rsidRDefault="00000000">
            <w:pPr>
              <w:pStyle w:val="a3"/>
              <w:spacing w:after="0" w:line="280" w:lineRule="exact"/>
              <w:rPr>
                <w:rFonts w:ascii="宋体" w:hAnsi="宋体" w:cs="宋体" w:hint="eastAsia"/>
                <w:color w:val="000000" w:themeColor="text1"/>
                <w:kern w:val="2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2"/>
                <w:sz w:val="21"/>
                <w:szCs w:val="21"/>
              </w:rPr>
              <w:t>本周主题：</w:t>
            </w:r>
          </w:p>
          <w:p w14:paraId="5D74155B" w14:textId="6D21F6AA" w:rsidR="001D632D" w:rsidRDefault="008A386B">
            <w:pPr>
              <w:pStyle w:val="a3"/>
              <w:spacing w:after="0" w:line="280" w:lineRule="exact"/>
              <w:rPr>
                <w:rFonts w:ascii="宋体" w:hAnsi="宋体" w:cs="宋体" w:hint="eastAsia"/>
                <w:color w:val="000000" w:themeColor="text1"/>
                <w:kern w:val="2"/>
                <w:sz w:val="21"/>
                <w:szCs w:val="21"/>
              </w:rPr>
            </w:pPr>
            <w:r>
              <w:rPr>
                <w:rFonts w:ascii="宋体" w:hAnsi="宋体" w:cs="宋体" w:hint="eastAsia"/>
                <w:kern w:val="2"/>
                <w:sz w:val="21"/>
                <w:szCs w:val="21"/>
              </w:rPr>
              <w:t>我喜欢（一）</w:t>
            </w:r>
          </w:p>
          <w:p w14:paraId="3E8711EE" w14:textId="77777777" w:rsidR="001D632D" w:rsidRDefault="001D632D">
            <w:pPr>
              <w:pStyle w:val="a3"/>
              <w:spacing w:after="0" w:line="280" w:lineRule="exact"/>
              <w:rPr>
                <w:rFonts w:ascii="宋体" w:hAnsi="宋体" w:cs="宋体" w:hint="eastAsia"/>
                <w:b/>
                <w:color w:val="000000" w:themeColor="text1"/>
                <w:kern w:val="2"/>
                <w:sz w:val="21"/>
                <w:szCs w:val="21"/>
              </w:rPr>
            </w:pP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981F09" w14:textId="77777777" w:rsidR="001D632D" w:rsidRDefault="00000000">
            <w:pPr>
              <w:spacing w:line="280" w:lineRule="exact"/>
              <w:rPr>
                <w:rFonts w:ascii="宋体" w:hAnsi="宋体" w:cs="宋体" w:hint="eastAsia"/>
                <w:szCs w:val="22"/>
              </w:rPr>
            </w:pPr>
            <w:r>
              <w:rPr>
                <w:rFonts w:ascii="宋体" w:hAnsi="宋体" w:cs="宋体" w:hint="eastAsia"/>
                <w:szCs w:val="22"/>
              </w:rPr>
              <w:t>幼儿基础分析：</w:t>
            </w:r>
          </w:p>
          <w:p w14:paraId="4D22B82D" w14:textId="3BFD7117" w:rsidR="001D632D" w:rsidRDefault="00BE02D6" w:rsidP="00BE02D6">
            <w:pPr>
              <w:ind w:firstLineChars="200" w:firstLine="420"/>
              <w:rPr>
                <w:rFonts w:ascii="宋体" w:hAnsi="宋体" w:cs="宋体" w:hint="eastAsia"/>
                <w:color w:val="000000" w:themeColor="text1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图形，是一门艺术，它充满创意思维，能建构幼儿的造型能力，而生活中就充满了图形，幼儿对图形的求知欲很高。在和小朋友们交谈中发现，小朋友们对各种各样的图形很感兴趣，他们认识基本的图形，能关注明显的形状特征，还能用简单的语言进行表述。“瓶盖是圆形的！”“窗户是方</w:t>
            </w:r>
            <w:proofErr w:type="gramStart"/>
            <w:r>
              <w:rPr>
                <w:rFonts w:hint="eastAsia"/>
                <w:color w:val="000000"/>
                <w:szCs w:val="21"/>
              </w:rPr>
              <w:t>方</w:t>
            </w:r>
            <w:proofErr w:type="gramEnd"/>
            <w:r>
              <w:rPr>
                <w:rFonts w:hint="eastAsia"/>
                <w:color w:val="000000"/>
                <w:szCs w:val="21"/>
              </w:rPr>
              <w:t>的！”“屋顶是三角形的！”</w:t>
            </w:r>
            <w:r w:rsidRPr="00BE02D6">
              <w:rPr>
                <w:rFonts w:ascii="宋体" w:hAnsi="宋体" w:cs="宋体" w:hint="eastAsia"/>
                <w:color w:val="000000" w:themeColor="text1"/>
                <w:szCs w:val="21"/>
              </w:rPr>
              <w:t>基于对</w:t>
            </w:r>
            <w:r w:rsidRPr="00BE02D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幼儿的观察和交流，我们发现，90%的</w:t>
            </w:r>
            <w:r w:rsidRPr="00BE02D6">
              <w:rPr>
                <w:rFonts w:ascii="宋体" w:hAnsi="宋体" w:cs="宋体" w:hint="eastAsia"/>
                <w:color w:val="000000" w:themeColor="text1"/>
                <w:szCs w:val="21"/>
              </w:rPr>
              <w:t>孩子们对图形很感兴趣；75</w:t>
            </w:r>
            <w:r w:rsidRPr="00BE02D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%的</w:t>
            </w:r>
            <w:r w:rsidRPr="00BE02D6">
              <w:rPr>
                <w:rFonts w:ascii="宋体" w:hAnsi="宋体" w:cs="宋体" w:hint="eastAsia"/>
                <w:color w:val="000000" w:themeColor="text1"/>
                <w:szCs w:val="21"/>
              </w:rPr>
              <w:t>幼儿能够分清圆形、正方形、三角形等基本图形；55%的幼儿能够清楚地表达生活中见到的图形。</w:t>
            </w:r>
            <w:r w:rsidRPr="00BE02D6">
              <w:rPr>
                <w:rFonts w:ascii="宋体" w:hAnsi="宋体" w:hint="eastAsia"/>
                <w:color w:val="000000" w:themeColor="text1"/>
                <w:szCs w:val="21"/>
              </w:rPr>
              <w:t>其实幼儿身边的世界就是一个纷繁复杂的图形世界，</w:t>
            </w:r>
            <w:r>
              <w:rPr>
                <w:rFonts w:ascii="宋体" w:hAnsi="宋体" w:hint="eastAsia"/>
                <w:szCs w:val="21"/>
              </w:rPr>
              <w:t>因此</w:t>
            </w:r>
            <w:r>
              <w:rPr>
                <w:rFonts w:ascii="宋体" w:hAnsi="宋体" w:cs="宋体" w:hint="eastAsia"/>
                <w:szCs w:val="21"/>
              </w:rPr>
              <w:t>本周我们主要从</w:t>
            </w:r>
            <w:r>
              <w:rPr>
                <w:rFonts w:ascii="宋体" w:hAnsi="宋体" w:hint="eastAsia"/>
                <w:szCs w:val="21"/>
              </w:rPr>
              <w:t>幼儿生活中接触最多的图形入手，引导幼儿认识图形，感知不同图形的特征，并能够迁移生活经验说出与圆形相似的物体。</w:t>
            </w:r>
          </w:p>
        </w:tc>
      </w:tr>
      <w:tr w:rsidR="001D632D" w14:paraId="7A0DB5DC" w14:textId="77777777" w:rsidTr="002947A6">
        <w:trPr>
          <w:cantSplit/>
          <w:trHeight w:val="849"/>
        </w:trPr>
        <w:tc>
          <w:tcPr>
            <w:tcW w:w="1377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69989C5" w14:textId="77777777" w:rsidR="001D632D" w:rsidRDefault="001D632D">
            <w:pPr>
              <w:widowControl/>
              <w:spacing w:line="280" w:lineRule="exact"/>
              <w:jc w:val="left"/>
              <w:rPr>
                <w:rFonts w:ascii="宋体" w:hAnsi="宋体" w:cs="宋体" w:hint="eastAsia"/>
                <w:color w:val="000000" w:themeColor="text1"/>
                <w:szCs w:val="21"/>
              </w:rPr>
            </w:pP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315C1D" w14:textId="66B100A1" w:rsidR="002947A6" w:rsidRPr="002947A6" w:rsidRDefault="00000000" w:rsidP="002947A6">
            <w:pPr>
              <w:spacing w:line="280" w:lineRule="exact"/>
              <w:rPr>
                <w:rFonts w:ascii="宋体" w:hAnsi="宋体" w:cs="宋体" w:hint="eastAsia"/>
                <w:bCs/>
                <w:color w:val="000000" w:themeColor="text1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bCs/>
                <w:color w:val="000000" w:themeColor="text1"/>
                <w:szCs w:val="21"/>
              </w:rPr>
              <w:t>周发展</w:t>
            </w:r>
            <w:proofErr w:type="gramEnd"/>
            <w:r>
              <w:rPr>
                <w:rFonts w:ascii="宋体" w:hAnsi="宋体" w:cs="宋体" w:hint="eastAsia"/>
                <w:bCs/>
                <w:color w:val="000000" w:themeColor="text1"/>
                <w:szCs w:val="21"/>
              </w:rPr>
              <w:t>目标：</w:t>
            </w:r>
          </w:p>
          <w:p w14:paraId="15B685ED" w14:textId="59937C26" w:rsidR="002947A6" w:rsidRPr="002947A6" w:rsidRDefault="002947A6" w:rsidP="002947A6">
            <w:pPr>
              <w:tabs>
                <w:tab w:val="left" w:pos="312"/>
              </w:tabs>
              <w:spacing w:line="320" w:lineRule="exact"/>
              <w:rPr>
                <w:rFonts w:ascii="宋体" w:hAnsi="宋体" w:cs="宋体" w:hint="eastAsia"/>
                <w:bCs/>
                <w:color w:val="000000" w:themeColor="text1"/>
                <w:szCs w:val="21"/>
              </w:rPr>
            </w:pPr>
            <w:r w:rsidRPr="002947A6">
              <w:rPr>
                <w:rFonts w:ascii="宋体" w:hAnsi="宋体" w:cs="宋体" w:hint="eastAsia"/>
                <w:bCs/>
                <w:color w:val="000000" w:themeColor="text1"/>
                <w:szCs w:val="21"/>
              </w:rPr>
              <w:t>1.感知周围环境中的</w:t>
            </w:r>
            <w:r>
              <w:rPr>
                <w:rFonts w:ascii="宋体" w:hAnsi="宋体" w:cs="宋体" w:hint="eastAsia"/>
                <w:bCs/>
                <w:color w:val="000000" w:themeColor="text1"/>
                <w:szCs w:val="21"/>
              </w:rPr>
              <w:t>图形</w:t>
            </w:r>
            <w:r w:rsidRPr="002947A6">
              <w:rPr>
                <w:rFonts w:ascii="宋体" w:hAnsi="宋体" w:cs="宋体" w:hint="eastAsia"/>
                <w:bCs/>
                <w:color w:val="000000" w:themeColor="text1"/>
                <w:szCs w:val="21"/>
              </w:rPr>
              <w:t>，并能用简单的语言描述其特征和自己的发现。</w:t>
            </w:r>
          </w:p>
          <w:p w14:paraId="163CA0DA" w14:textId="1C2FF953" w:rsidR="002947A6" w:rsidRPr="002947A6" w:rsidRDefault="002947A6" w:rsidP="002947A6">
            <w:pPr>
              <w:tabs>
                <w:tab w:val="left" w:pos="312"/>
              </w:tabs>
              <w:spacing w:line="320" w:lineRule="exact"/>
              <w:rPr>
                <w:rFonts w:ascii="宋体" w:hAnsi="宋体" w:cs="宋体" w:hint="eastAsia"/>
                <w:bCs/>
                <w:color w:val="000000" w:themeColor="text1"/>
                <w:szCs w:val="21"/>
              </w:rPr>
            </w:pPr>
            <w:r w:rsidRPr="002947A6">
              <w:rPr>
                <w:rFonts w:ascii="宋体" w:hAnsi="宋体" w:cs="宋体" w:hint="eastAsia"/>
                <w:bCs/>
                <w:color w:val="000000" w:themeColor="text1"/>
                <w:szCs w:val="21"/>
              </w:rPr>
              <w:t>2.对生活中的</w:t>
            </w:r>
            <w:r>
              <w:rPr>
                <w:rFonts w:ascii="宋体" w:hAnsi="宋体" w:cs="宋体" w:hint="eastAsia"/>
                <w:bCs/>
                <w:color w:val="000000" w:themeColor="text1"/>
                <w:szCs w:val="21"/>
              </w:rPr>
              <w:t>图形</w:t>
            </w:r>
            <w:r w:rsidRPr="002947A6">
              <w:rPr>
                <w:rFonts w:ascii="宋体" w:hAnsi="宋体" w:cs="宋体" w:hint="eastAsia"/>
                <w:bCs/>
                <w:color w:val="000000" w:themeColor="text1"/>
                <w:szCs w:val="21"/>
              </w:rPr>
              <w:t>有好奇心，愿意观察并探索这些图形。</w:t>
            </w:r>
          </w:p>
          <w:p w14:paraId="2EF3972D" w14:textId="43743BCB" w:rsidR="002947A6" w:rsidRPr="002947A6" w:rsidRDefault="002947A6" w:rsidP="002947A6">
            <w:pPr>
              <w:tabs>
                <w:tab w:val="left" w:pos="312"/>
              </w:tabs>
              <w:spacing w:line="320" w:lineRule="exact"/>
              <w:rPr>
                <w:rFonts w:ascii="宋体" w:hAnsi="宋体" w:cs="宋体" w:hint="eastAsia"/>
                <w:bCs/>
                <w:color w:val="000000" w:themeColor="text1"/>
                <w:szCs w:val="21"/>
              </w:rPr>
            </w:pPr>
            <w:r w:rsidRPr="002947A6">
              <w:rPr>
                <w:rFonts w:ascii="宋体" w:hAnsi="宋体" w:cs="宋体" w:hint="eastAsia"/>
                <w:bCs/>
                <w:color w:val="000000" w:themeColor="text1"/>
                <w:szCs w:val="21"/>
              </w:rPr>
              <w:t>3.知道</w:t>
            </w:r>
            <w:r>
              <w:rPr>
                <w:rFonts w:ascii="宋体" w:hAnsi="宋体" w:cs="宋体" w:hint="eastAsia"/>
                <w:bCs/>
                <w:color w:val="000000" w:themeColor="text1"/>
                <w:szCs w:val="21"/>
              </w:rPr>
              <w:t>图形（</w:t>
            </w:r>
            <w:r w:rsidRPr="002947A6">
              <w:rPr>
                <w:rFonts w:ascii="宋体" w:hAnsi="宋体" w:cs="宋体" w:hint="eastAsia"/>
                <w:bCs/>
                <w:color w:val="000000" w:themeColor="text1"/>
                <w:szCs w:val="21"/>
              </w:rPr>
              <w:t>三角形、方形</w:t>
            </w:r>
            <w:r>
              <w:rPr>
                <w:rFonts w:ascii="宋体" w:hAnsi="宋体" w:cs="宋体" w:hint="eastAsia"/>
                <w:bCs/>
                <w:color w:val="000000" w:themeColor="text1"/>
                <w:szCs w:val="21"/>
              </w:rPr>
              <w:t>、圆形）</w:t>
            </w:r>
            <w:r w:rsidRPr="002947A6">
              <w:rPr>
                <w:rFonts w:ascii="宋体" w:hAnsi="宋体" w:cs="宋体" w:hint="eastAsia"/>
                <w:bCs/>
                <w:color w:val="000000" w:themeColor="text1"/>
                <w:szCs w:val="21"/>
              </w:rPr>
              <w:t>的主要特征，尝试按照图形对生活中的物品进行匹配、分类。</w:t>
            </w:r>
          </w:p>
          <w:p w14:paraId="26DE7956" w14:textId="51FB53DE" w:rsidR="001D632D" w:rsidRPr="00E33D13" w:rsidRDefault="002947A6" w:rsidP="002947A6">
            <w:pPr>
              <w:tabs>
                <w:tab w:val="left" w:pos="312"/>
              </w:tabs>
              <w:spacing w:line="320" w:lineRule="exact"/>
              <w:rPr>
                <w:rFonts w:ascii="宋体" w:hAnsi="宋体" w:cs="宋体" w:hint="eastAsia"/>
                <w:bCs/>
                <w:color w:val="000000" w:themeColor="text1"/>
                <w:szCs w:val="21"/>
              </w:rPr>
            </w:pPr>
            <w:r w:rsidRPr="002947A6">
              <w:rPr>
                <w:rFonts w:ascii="宋体" w:hAnsi="宋体" w:cs="宋体" w:hint="eastAsia"/>
                <w:bCs/>
                <w:color w:val="000000" w:themeColor="text1"/>
                <w:szCs w:val="21"/>
              </w:rPr>
              <w:t xml:space="preserve">4.能用绘画、泥工和拼贴的方式进行美术活动，体验创作的乐趣。   </w:t>
            </w:r>
          </w:p>
        </w:tc>
      </w:tr>
      <w:tr w:rsidR="001D632D" w14:paraId="67920D06" w14:textId="77777777" w:rsidTr="002947A6">
        <w:trPr>
          <w:cantSplit/>
          <w:trHeight w:val="1235"/>
        </w:trPr>
        <w:tc>
          <w:tcPr>
            <w:tcW w:w="13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CD55B" w14:textId="77777777" w:rsidR="001D632D" w:rsidRDefault="00000000">
            <w:pPr>
              <w:spacing w:line="280" w:lineRule="exact"/>
              <w:jc w:val="center"/>
              <w:rPr>
                <w:rFonts w:ascii="宋体" w:hAnsi="宋体" w:cs="宋体" w:hint="eastAsia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环境创设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02B457" w14:textId="77777777" w:rsidR="001D632D" w:rsidRDefault="00000000">
            <w:pPr>
              <w:spacing w:line="300" w:lineRule="exact"/>
              <w:rPr>
                <w:rFonts w:ascii="宋体" w:hAnsi="宋体" w:cs="宋体" w:hint="eastAsia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区域投放材料：</w:t>
            </w:r>
          </w:p>
          <w:p w14:paraId="22F05F72" w14:textId="460EAC12" w:rsidR="001D632D" w:rsidRDefault="00000000">
            <w:pPr>
              <w:spacing w:line="300" w:lineRule="exact"/>
              <w:rPr>
                <w:rFonts w:ascii="宋体" w:hAnsi="宋体" w:cs="宋体" w:hint="eastAsia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1.主题</w:t>
            </w:r>
            <w:r>
              <w:rPr>
                <w:rFonts w:ascii="宋体" w:hAnsi="宋体" w:cs="宋体" w:hint="eastAsia"/>
                <w:color w:val="000000" w:themeColor="text1"/>
                <w:szCs w:val="21"/>
                <w:lang w:eastAsia="zh-Hans"/>
              </w:rPr>
              <w:t>环境</w:t>
            </w:r>
            <w:r>
              <w:rPr>
                <w:rFonts w:ascii="宋体" w:hAnsi="宋体" w:cs="宋体" w:hint="eastAsia"/>
                <w:color w:val="000000" w:themeColor="text1"/>
                <w:szCs w:val="21"/>
              </w:rPr>
              <w:t>：</w:t>
            </w:r>
            <w:r>
              <w:rPr>
                <w:rFonts w:ascii="宋体" w:hAnsi="宋体" w:cs="宋体" w:hint="eastAsia"/>
                <w:color w:val="000000" w:themeColor="text1"/>
                <w:szCs w:val="21"/>
                <w:lang w:eastAsia="zh-Hans"/>
              </w:rPr>
              <w:t>营造</w:t>
            </w:r>
            <w:r>
              <w:rPr>
                <w:rFonts w:ascii="宋体" w:hAnsi="宋体" w:cs="宋体" w:hint="eastAsia"/>
                <w:color w:val="000000" w:themeColor="text1"/>
                <w:szCs w:val="21"/>
              </w:rPr>
              <w:t>“</w:t>
            </w:r>
            <w:r w:rsidR="00E33D13">
              <w:rPr>
                <w:rFonts w:ascii="宋体" w:hAnsi="宋体" w:cs="宋体" w:hint="eastAsia"/>
                <w:color w:val="000000" w:themeColor="text1"/>
                <w:szCs w:val="21"/>
              </w:rPr>
              <w:t>图形</w:t>
            </w:r>
            <w:r>
              <w:rPr>
                <w:rFonts w:ascii="宋体" w:hAnsi="宋体" w:cs="宋体" w:hint="eastAsia"/>
                <w:color w:val="000000" w:themeColor="text1"/>
                <w:szCs w:val="21"/>
              </w:rPr>
              <w:t>”</w:t>
            </w:r>
            <w:r>
              <w:rPr>
                <w:rFonts w:ascii="宋体" w:hAnsi="宋体" w:cs="宋体" w:hint="eastAsia"/>
                <w:color w:val="000000" w:themeColor="text1"/>
                <w:szCs w:val="21"/>
                <w:lang w:eastAsia="zh-Hans"/>
              </w:rPr>
              <w:t>的主题氛围</w:t>
            </w:r>
            <w:r>
              <w:rPr>
                <w:rFonts w:ascii="宋体" w:hAnsi="宋体" w:cs="宋体"/>
                <w:color w:val="000000" w:themeColor="text1"/>
                <w:szCs w:val="21"/>
                <w:lang w:eastAsia="zh-Hans"/>
              </w:rPr>
              <w:t>，</w:t>
            </w:r>
            <w:r>
              <w:rPr>
                <w:rFonts w:ascii="宋体" w:hAnsi="宋体" w:cs="宋体" w:hint="eastAsia"/>
                <w:color w:val="000000" w:themeColor="text1"/>
                <w:szCs w:val="21"/>
                <w:lang w:eastAsia="zh-Hans"/>
              </w:rPr>
              <w:t>用</w:t>
            </w:r>
            <w:r>
              <w:rPr>
                <w:rFonts w:ascii="宋体" w:hAnsi="宋体" w:cs="宋体" w:hint="eastAsia"/>
                <w:color w:val="000000" w:themeColor="text1"/>
                <w:szCs w:val="21"/>
              </w:rPr>
              <w:t>幼儿</w:t>
            </w:r>
            <w:r w:rsidR="00E33D13">
              <w:rPr>
                <w:rFonts w:ascii="宋体" w:hAnsi="宋体" w:cs="宋体" w:hint="eastAsia"/>
                <w:color w:val="000000" w:themeColor="text1"/>
                <w:szCs w:val="21"/>
              </w:rPr>
              <w:t>图形手工</w:t>
            </w:r>
            <w:r>
              <w:rPr>
                <w:rFonts w:ascii="宋体" w:hAnsi="宋体" w:cs="宋体" w:hint="eastAsia"/>
                <w:color w:val="000000" w:themeColor="text1"/>
                <w:szCs w:val="21"/>
                <w:lang w:eastAsia="zh-Hans"/>
              </w:rPr>
              <w:t>装饰教室</w:t>
            </w:r>
            <w:r>
              <w:rPr>
                <w:rFonts w:ascii="宋体" w:hAnsi="宋体" w:cs="宋体"/>
                <w:color w:val="000000" w:themeColor="text1"/>
                <w:szCs w:val="21"/>
              </w:rPr>
              <w:t>。</w:t>
            </w:r>
          </w:p>
          <w:p w14:paraId="387D469D" w14:textId="159B0B92" w:rsidR="001D632D" w:rsidRDefault="00000000">
            <w:pPr>
              <w:pStyle w:val="a4"/>
              <w:shd w:val="clear" w:color="auto" w:fill="FFFFFF"/>
              <w:spacing w:before="0" w:beforeAutospacing="0" w:after="0" w:afterAutospacing="0" w:line="280" w:lineRule="exact"/>
              <w:jc w:val="both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2.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Hans"/>
              </w:rPr>
              <w:t>区域材料</w:t>
            </w:r>
            <w:r>
              <w:rPr>
                <w:color w:val="000000" w:themeColor="text1"/>
                <w:sz w:val="21"/>
                <w:szCs w:val="21"/>
                <w:lang w:eastAsia="zh-Hans"/>
              </w:rPr>
              <w:t>：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阅读区增加有关</w:t>
            </w:r>
            <w:r w:rsidR="00E33D13">
              <w:rPr>
                <w:rFonts w:hint="eastAsia"/>
                <w:color w:val="000000" w:themeColor="text1"/>
                <w:sz w:val="21"/>
                <w:szCs w:val="21"/>
              </w:rPr>
              <w:t>图形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的书籍，投放《</w:t>
            </w:r>
            <w:r w:rsidR="00E33D13">
              <w:rPr>
                <w:rFonts w:hint="eastAsia"/>
                <w:color w:val="000000" w:themeColor="text1"/>
                <w:sz w:val="21"/>
                <w:szCs w:val="21"/>
              </w:rPr>
              <w:t>圆圆王国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》、</w:t>
            </w:r>
            <w:r w:rsidR="00E33D13">
              <w:rPr>
                <w:rFonts w:hint="eastAsia"/>
                <w:color w:val="000000" w:themeColor="text1"/>
                <w:sz w:val="21"/>
                <w:szCs w:val="21"/>
              </w:rPr>
              <w:t>看图说话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《</w:t>
            </w:r>
            <w:r w:rsidR="00E33D13">
              <w:rPr>
                <w:rFonts w:hint="eastAsia"/>
                <w:color w:val="000000" w:themeColor="text1"/>
                <w:sz w:val="21"/>
                <w:szCs w:val="21"/>
              </w:rPr>
              <w:t>圆形咕噜噜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》等有关书籍，供幼儿阅读；美工区增加各种有关</w:t>
            </w:r>
            <w:r w:rsidR="00E33D13">
              <w:rPr>
                <w:rFonts w:hint="eastAsia"/>
                <w:color w:val="000000" w:themeColor="text1"/>
                <w:sz w:val="21"/>
                <w:szCs w:val="21"/>
              </w:rPr>
              <w:t>各种图形彩纸、胶棒、画笔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等多种材料，供幼儿欣赏、绘画、涂鸦和制作；桌面建构投放多种积木</w:t>
            </w:r>
            <w:r w:rsidR="00E33D13">
              <w:rPr>
                <w:rFonts w:hint="eastAsia"/>
                <w:color w:val="000000" w:themeColor="text1"/>
                <w:sz w:val="21"/>
                <w:szCs w:val="21"/>
              </w:rPr>
              <w:t>玩具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，如：雪花片、</w:t>
            </w:r>
            <w:r w:rsidR="00E33D13">
              <w:rPr>
                <w:rFonts w:hint="eastAsia"/>
                <w:color w:val="000000" w:themeColor="text1"/>
                <w:sz w:val="21"/>
                <w:szCs w:val="21"/>
              </w:rPr>
              <w:t>乐高、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螺母积木等，建构自己喜欢的作品。</w:t>
            </w:r>
          </w:p>
        </w:tc>
      </w:tr>
      <w:tr w:rsidR="00BE02D6" w14:paraId="67F9A42F" w14:textId="77777777" w:rsidTr="002947A6">
        <w:trPr>
          <w:cantSplit/>
          <w:trHeight w:val="531"/>
        </w:trPr>
        <w:tc>
          <w:tcPr>
            <w:tcW w:w="13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1FF77" w14:textId="77777777" w:rsidR="00BE02D6" w:rsidRDefault="00BE02D6" w:rsidP="00BE02D6">
            <w:pPr>
              <w:spacing w:line="280" w:lineRule="exact"/>
              <w:jc w:val="center"/>
              <w:rPr>
                <w:rFonts w:ascii="宋体" w:hAnsi="宋体" w:cs="宋体" w:hint="eastAsia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自我服务与自主管理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9CC79B" w14:textId="6A214D1B" w:rsidR="00BE02D6" w:rsidRPr="00BE02D6" w:rsidRDefault="00BE02D6" w:rsidP="00BE02D6">
            <w:pPr>
              <w:spacing w:line="300" w:lineRule="exact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1.知道在户外活动中遇到困难寻求老师的帮助，在玩耍中不奔跑。</w:t>
            </w:r>
          </w:p>
          <w:p w14:paraId="48A88525" w14:textId="548F3B10" w:rsidR="00BE02D6" w:rsidRDefault="00BE02D6" w:rsidP="00BE02D6">
            <w:pPr>
              <w:spacing w:line="280" w:lineRule="exact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2.午睡前，能够自己脱衣服，自己挂衣服，坚持自己的事情自己做。</w:t>
            </w:r>
          </w:p>
        </w:tc>
      </w:tr>
      <w:tr w:rsidR="001D632D" w14:paraId="66AD5051" w14:textId="77777777" w:rsidTr="002947A6">
        <w:trPr>
          <w:cantSplit/>
          <w:trHeight w:hRule="exact" w:val="2238"/>
        </w:trPr>
        <w:tc>
          <w:tcPr>
            <w:tcW w:w="43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4871901" w14:textId="77777777" w:rsidR="001D632D" w:rsidRDefault="00000000">
            <w:pPr>
              <w:spacing w:line="280" w:lineRule="exact"/>
              <w:jc w:val="center"/>
              <w:rPr>
                <w:rFonts w:ascii="宋体" w:hAnsi="宋体" w:cs="宋体" w:hint="eastAsia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上午</w:t>
            </w:r>
          </w:p>
          <w:p w14:paraId="23B87FD8" w14:textId="77777777" w:rsidR="001D632D" w:rsidRDefault="001D632D">
            <w:pPr>
              <w:spacing w:line="280" w:lineRule="exact"/>
              <w:jc w:val="center"/>
              <w:rPr>
                <w:rFonts w:ascii="宋体" w:hAnsi="宋体" w:cs="宋体" w:hint="eastAsia"/>
                <w:color w:val="000000" w:themeColor="text1"/>
                <w:szCs w:val="21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22F9A" w14:textId="77777777" w:rsidR="001D632D" w:rsidRDefault="00000000">
            <w:pPr>
              <w:spacing w:line="280" w:lineRule="exact"/>
              <w:jc w:val="center"/>
              <w:rPr>
                <w:rFonts w:ascii="宋体" w:hAnsi="宋体" w:cs="宋体" w:hint="eastAsia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区域</w:t>
            </w:r>
          </w:p>
          <w:p w14:paraId="05F92E6F" w14:textId="77777777" w:rsidR="001D632D" w:rsidRDefault="00000000">
            <w:pPr>
              <w:spacing w:line="280" w:lineRule="exact"/>
              <w:jc w:val="center"/>
              <w:rPr>
                <w:rFonts w:ascii="宋体" w:hAnsi="宋体" w:cs="宋体" w:hint="eastAsia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游戏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0AA59A" w14:textId="77777777" w:rsidR="00BE02D6" w:rsidRDefault="00BE02D6" w:rsidP="00BE02D6">
            <w:pPr>
              <w:spacing w:line="280" w:lineRule="exac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图书区：看图说话《圆形咕噜噜》、</w:t>
            </w:r>
            <w:proofErr w:type="gramStart"/>
            <w:r>
              <w:rPr>
                <w:rFonts w:ascii="宋体" w:hAnsi="宋体" w:cs="宋体" w:hint="eastAsia"/>
                <w:szCs w:val="21"/>
              </w:rPr>
              <w:t>绘本阅读</w:t>
            </w:r>
            <w:proofErr w:type="gramEnd"/>
            <w:r>
              <w:rPr>
                <w:rFonts w:ascii="宋体" w:hAnsi="宋体" w:cs="宋体" w:hint="eastAsia"/>
                <w:szCs w:val="21"/>
              </w:rPr>
              <w:t>《圆圆国王》、情景互动《圆圆的东西》等；</w:t>
            </w:r>
          </w:p>
          <w:p w14:paraId="537FCFA6" w14:textId="77777777" w:rsidR="00BE02D6" w:rsidRDefault="00BE02D6" w:rsidP="00BE02D6">
            <w:pPr>
              <w:spacing w:line="280" w:lineRule="exact"/>
              <w:rPr>
                <w:rFonts w:ascii="宋体" w:hAnsi="宋体" w:cs="宋体" w:hint="eastAsia"/>
                <w:szCs w:val="21"/>
                <w:lang w:eastAsia="zh-Hans"/>
              </w:rPr>
            </w:pPr>
            <w:r>
              <w:rPr>
                <w:rFonts w:ascii="宋体" w:hAnsi="宋体" w:cs="宋体" w:hint="eastAsia"/>
                <w:szCs w:val="21"/>
              </w:rPr>
              <w:t>益智</w:t>
            </w:r>
            <w:r>
              <w:rPr>
                <w:rFonts w:ascii="宋体" w:hAnsi="宋体" w:cs="宋体" w:hint="eastAsia"/>
                <w:szCs w:val="21"/>
                <w:lang w:eastAsia="zh-Hans"/>
              </w:rPr>
              <w:t>区：</w:t>
            </w:r>
            <w:r>
              <w:rPr>
                <w:rFonts w:ascii="宋体" w:hAnsi="宋体" w:cs="宋体" w:hint="eastAsia"/>
                <w:szCs w:val="21"/>
              </w:rPr>
              <w:t>图形创意拼图、小动物铺路、七巧板等</w:t>
            </w:r>
            <w:r>
              <w:rPr>
                <w:rFonts w:ascii="宋体" w:hAnsi="宋体" w:cs="宋体" w:hint="eastAsia"/>
                <w:szCs w:val="21"/>
                <w:lang w:eastAsia="zh-Hans"/>
              </w:rPr>
              <w:t>；</w:t>
            </w:r>
          </w:p>
          <w:p w14:paraId="694DF0D0" w14:textId="77777777" w:rsidR="00BE02D6" w:rsidRDefault="00BE02D6" w:rsidP="00BE02D6">
            <w:pPr>
              <w:spacing w:line="280" w:lineRule="exact"/>
              <w:rPr>
                <w:rFonts w:ascii="宋体" w:hAnsi="宋体" w:cs="宋体" w:hint="eastAsia"/>
                <w:szCs w:val="21"/>
                <w:lang w:eastAsia="zh-Hans"/>
              </w:rPr>
            </w:pPr>
            <w:r>
              <w:rPr>
                <w:rFonts w:ascii="宋体" w:hAnsi="宋体" w:cs="宋体" w:hint="eastAsia"/>
                <w:szCs w:val="21"/>
                <w:lang w:eastAsia="zh-Hans"/>
              </w:rPr>
              <w:t>美工区：</w:t>
            </w:r>
            <w:r>
              <w:rPr>
                <w:rFonts w:ascii="宋体" w:hAnsi="宋体" w:cs="宋体" w:hint="eastAsia"/>
                <w:szCs w:val="21"/>
              </w:rPr>
              <w:t>圆形想象画、颜料画波点创意等</w:t>
            </w:r>
            <w:r>
              <w:rPr>
                <w:rFonts w:ascii="宋体" w:hAnsi="宋体" w:cs="宋体" w:hint="eastAsia"/>
                <w:szCs w:val="21"/>
                <w:lang w:eastAsia="zh-Hans"/>
              </w:rPr>
              <w:t>；</w:t>
            </w:r>
          </w:p>
          <w:p w14:paraId="6E1C4FC6" w14:textId="77777777" w:rsidR="00BE02D6" w:rsidRDefault="00BE02D6" w:rsidP="00BE02D6">
            <w:pPr>
              <w:spacing w:line="280" w:lineRule="exact"/>
              <w:rPr>
                <w:rFonts w:ascii="宋体" w:hAnsi="宋体" w:cs="宋体" w:hint="eastAsia"/>
                <w:szCs w:val="21"/>
                <w:lang w:eastAsia="zh-Hans"/>
              </w:rPr>
            </w:pPr>
            <w:r>
              <w:rPr>
                <w:rFonts w:ascii="宋体" w:hAnsi="宋体" w:cs="宋体" w:hint="eastAsia"/>
                <w:szCs w:val="21"/>
                <w:lang w:eastAsia="zh-Hans"/>
              </w:rPr>
              <w:t>建构区：</w:t>
            </w:r>
            <w:r>
              <w:rPr>
                <w:rFonts w:ascii="宋体" w:hAnsi="宋体" w:cs="宋体" w:hint="eastAsia"/>
                <w:szCs w:val="21"/>
              </w:rPr>
              <w:t>城堡、长城等</w:t>
            </w:r>
            <w:r>
              <w:rPr>
                <w:rFonts w:ascii="宋体" w:hAnsi="宋体" w:cs="宋体" w:hint="eastAsia"/>
                <w:szCs w:val="21"/>
                <w:lang w:eastAsia="zh-Hans"/>
              </w:rPr>
              <w:t>；</w:t>
            </w:r>
          </w:p>
          <w:p w14:paraId="19121F69" w14:textId="1A835916" w:rsidR="00BE02D6" w:rsidRPr="00BE02D6" w:rsidRDefault="00BE02D6" w:rsidP="00BE02D6">
            <w:pPr>
              <w:spacing w:line="300" w:lineRule="exact"/>
              <w:rPr>
                <w:rStyle w:val="NormalCharacter"/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娃娃家：给宝宝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喂图形饼干、哄宝宝睡觉、照顾宝宝、我是小厨师等；</w:t>
            </w:r>
          </w:p>
          <w:p w14:paraId="6EC22D62" w14:textId="77777777" w:rsidR="001D632D" w:rsidRDefault="00000000">
            <w:pPr>
              <w:spacing w:line="280" w:lineRule="exact"/>
              <w:rPr>
                <w:rFonts w:ascii="宋体" w:hAnsi="宋体" w:cs="宋体" w:hint="eastAsia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植物角：照顾小乌龟和金鱼、给植物浇水。</w:t>
            </w:r>
          </w:p>
          <w:p w14:paraId="3F10F6B3" w14:textId="6B80E929" w:rsidR="001D632D" w:rsidRDefault="00000000">
            <w:pPr>
              <w:spacing w:line="280" w:lineRule="exact"/>
              <w:rPr>
                <w:rFonts w:ascii="宋体" w:hAnsi="宋体" w:cs="宋体" w:hint="eastAsia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szCs w:val="21"/>
              </w:rPr>
              <w:t>指导要点：</w:t>
            </w:r>
            <w:r w:rsidR="0080682C">
              <w:rPr>
                <w:rFonts w:ascii="宋体" w:hAnsi="宋体" w:cs="宋体" w:hint="eastAsia"/>
                <w:color w:val="000000" w:themeColor="text1"/>
                <w:szCs w:val="21"/>
              </w:rPr>
              <w:t>钱</w:t>
            </w:r>
            <w:r>
              <w:rPr>
                <w:rFonts w:ascii="宋体" w:hAnsi="宋体" w:cs="宋体" w:hint="eastAsia"/>
                <w:color w:val="000000" w:themeColor="text1"/>
                <w:szCs w:val="21"/>
              </w:rPr>
              <w:t>老师关注</w:t>
            </w:r>
            <w:r w:rsidR="0080682C">
              <w:rPr>
                <w:rFonts w:ascii="宋体" w:hAnsi="宋体" w:cs="宋体" w:hint="eastAsia"/>
                <w:color w:val="000000"/>
                <w:szCs w:val="21"/>
              </w:rPr>
              <w:t>区域中幼儿的游戏情况和同伴交往能力</w:t>
            </w:r>
            <w:r>
              <w:rPr>
                <w:rFonts w:ascii="宋体" w:hAnsi="宋体" w:cs="宋体" w:hint="eastAsia"/>
                <w:color w:val="000000" w:themeColor="text1"/>
                <w:szCs w:val="21"/>
              </w:rPr>
              <w:t>。</w:t>
            </w:r>
          </w:p>
          <w:p w14:paraId="3A204294" w14:textId="4B7DC2C1" w:rsidR="001D632D" w:rsidRDefault="0080682C">
            <w:pPr>
              <w:pStyle w:val="a4"/>
              <w:shd w:val="clear" w:color="auto" w:fill="FFFFFF"/>
              <w:spacing w:before="0" w:beforeAutospacing="0" w:after="0" w:afterAutospacing="0" w:line="280" w:lineRule="exact"/>
              <w:ind w:firstLineChars="500" w:firstLine="1050"/>
              <w:jc w:val="both"/>
              <w:rPr>
                <w:rFonts w:hint="eastAsia"/>
                <w:color w:val="000000" w:themeColor="text1"/>
                <w:kern w:val="2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蔡老师关注</w:t>
            </w:r>
            <w:r>
              <w:rPr>
                <w:rFonts w:hint="eastAsia"/>
                <w:color w:val="000000"/>
                <w:sz w:val="21"/>
                <w:szCs w:val="21"/>
              </w:rPr>
              <w:t>娃娃家、美工区游戏情况和区域结束后的整理情况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。</w:t>
            </w:r>
          </w:p>
        </w:tc>
      </w:tr>
      <w:tr w:rsidR="001D632D" w14:paraId="28C88435" w14:textId="77777777" w:rsidTr="002947A6">
        <w:trPr>
          <w:cantSplit/>
          <w:trHeight w:hRule="exact" w:val="843"/>
        </w:trPr>
        <w:tc>
          <w:tcPr>
            <w:tcW w:w="434" w:type="dxa"/>
            <w:vMerge/>
            <w:tcBorders>
              <w:right w:val="single" w:sz="4" w:space="0" w:color="auto"/>
            </w:tcBorders>
            <w:vAlign w:val="center"/>
          </w:tcPr>
          <w:p w14:paraId="167EB381" w14:textId="77777777" w:rsidR="001D632D" w:rsidRDefault="001D632D">
            <w:pPr>
              <w:spacing w:line="280" w:lineRule="exact"/>
              <w:jc w:val="center"/>
              <w:rPr>
                <w:rFonts w:ascii="宋体" w:hAnsi="宋体" w:cs="宋体" w:hint="eastAsia"/>
                <w:color w:val="000000" w:themeColor="text1"/>
                <w:szCs w:val="21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21D58" w14:textId="77777777" w:rsidR="001D632D" w:rsidRDefault="00000000">
            <w:pPr>
              <w:spacing w:line="280" w:lineRule="exact"/>
              <w:jc w:val="center"/>
              <w:rPr>
                <w:rFonts w:ascii="宋体" w:hAnsi="宋体" w:cs="宋体" w:hint="eastAsia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户外</w:t>
            </w:r>
          </w:p>
          <w:p w14:paraId="56356C3A" w14:textId="77777777" w:rsidR="001D632D" w:rsidRDefault="00000000">
            <w:pPr>
              <w:spacing w:line="280" w:lineRule="exact"/>
              <w:jc w:val="center"/>
              <w:rPr>
                <w:rFonts w:ascii="宋体" w:hAnsi="宋体" w:cs="宋体" w:hint="eastAsia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活动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616235" w14:textId="77777777" w:rsidR="001D632D" w:rsidRDefault="00000000">
            <w:pPr>
              <w:spacing w:line="280" w:lineRule="exact"/>
              <w:rPr>
                <w:rFonts w:ascii="宋体" w:hAnsi="宋体" w:cs="宋体" w:hint="eastAsia"/>
                <w:b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szCs w:val="21"/>
              </w:rPr>
              <w:t>晴天：</w:t>
            </w:r>
            <w:r>
              <w:rPr>
                <w:rFonts w:ascii="宋体" w:hAnsi="宋体" w:cs="宋体" w:hint="eastAsia"/>
                <w:bCs/>
                <w:szCs w:val="21"/>
              </w:rPr>
              <w:t>攀爬网，滑滑梯，跑道区，羊角球、皮球区，综合区</w:t>
            </w:r>
          </w:p>
          <w:p w14:paraId="595598E3" w14:textId="77777777" w:rsidR="001D632D" w:rsidRDefault="00000000">
            <w:pPr>
              <w:spacing w:line="280" w:lineRule="exact"/>
              <w:rPr>
                <w:rFonts w:ascii="宋体" w:hAnsi="宋体" w:cs="宋体" w:hint="eastAsia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szCs w:val="21"/>
              </w:rPr>
              <w:t>雨天：</w:t>
            </w:r>
            <w:r>
              <w:rPr>
                <w:rFonts w:ascii="宋体" w:hAnsi="宋体" w:cs="宋体" w:hint="eastAsia"/>
                <w:color w:val="000000" w:themeColor="text1"/>
                <w:szCs w:val="21"/>
              </w:rPr>
              <w:t>室内走廊自主游戏（运球、两人三足、铺路过河、运乒乓球、保龄球、夹包跳、走高跷、抢椅子、扔沙包、猜拳走步、投壶、智高区等）。</w:t>
            </w:r>
          </w:p>
          <w:p w14:paraId="5A728946" w14:textId="77777777" w:rsidR="001D632D" w:rsidRDefault="001D632D">
            <w:pPr>
              <w:spacing w:line="280" w:lineRule="exact"/>
              <w:rPr>
                <w:rFonts w:ascii="宋体" w:hAnsi="宋体" w:cs="宋体" w:hint="eastAsia"/>
                <w:color w:val="000000" w:themeColor="text1"/>
                <w:szCs w:val="21"/>
              </w:rPr>
            </w:pPr>
          </w:p>
          <w:p w14:paraId="064D169D" w14:textId="77777777" w:rsidR="001D632D" w:rsidRDefault="001D632D">
            <w:pPr>
              <w:spacing w:line="280" w:lineRule="exact"/>
              <w:rPr>
                <w:rFonts w:ascii="宋体" w:hAnsi="宋体" w:cs="宋体" w:hint="eastAsia"/>
                <w:color w:val="000000" w:themeColor="text1"/>
                <w:szCs w:val="21"/>
              </w:rPr>
            </w:pPr>
          </w:p>
          <w:p w14:paraId="721F4A4F" w14:textId="77777777" w:rsidR="001D632D" w:rsidRDefault="001D632D">
            <w:pPr>
              <w:spacing w:line="280" w:lineRule="exact"/>
              <w:rPr>
                <w:rFonts w:ascii="宋体" w:hAnsi="宋体" w:cs="宋体" w:hint="eastAsia"/>
                <w:color w:val="000000" w:themeColor="text1"/>
                <w:szCs w:val="21"/>
              </w:rPr>
            </w:pPr>
          </w:p>
          <w:p w14:paraId="2CE9B6E4" w14:textId="77777777" w:rsidR="001D632D" w:rsidRDefault="001D632D">
            <w:pPr>
              <w:spacing w:line="280" w:lineRule="exact"/>
              <w:rPr>
                <w:rFonts w:ascii="宋体" w:hAnsi="宋体" w:cs="宋体" w:hint="eastAsia"/>
                <w:color w:val="000000" w:themeColor="text1"/>
                <w:szCs w:val="21"/>
              </w:rPr>
            </w:pPr>
          </w:p>
          <w:p w14:paraId="4B6BC198" w14:textId="77777777" w:rsidR="001D632D" w:rsidRDefault="001D632D">
            <w:pPr>
              <w:spacing w:line="280" w:lineRule="exact"/>
              <w:rPr>
                <w:rFonts w:ascii="宋体" w:hAnsi="宋体" w:cs="宋体" w:hint="eastAsia"/>
                <w:color w:val="000000" w:themeColor="text1"/>
                <w:szCs w:val="21"/>
              </w:rPr>
            </w:pPr>
          </w:p>
          <w:p w14:paraId="190D79DA" w14:textId="77777777" w:rsidR="001D632D" w:rsidRDefault="001D632D">
            <w:pPr>
              <w:pStyle w:val="a4"/>
              <w:shd w:val="clear" w:color="auto" w:fill="FFFFFF"/>
              <w:spacing w:before="0" w:beforeAutospacing="0" w:after="0" w:afterAutospacing="0" w:line="280" w:lineRule="exact"/>
              <w:jc w:val="both"/>
              <w:rPr>
                <w:rFonts w:hint="eastAsia"/>
                <w:color w:val="000000" w:themeColor="text1"/>
                <w:kern w:val="2"/>
                <w:sz w:val="21"/>
                <w:szCs w:val="21"/>
              </w:rPr>
            </w:pPr>
          </w:p>
        </w:tc>
      </w:tr>
      <w:tr w:rsidR="001D632D" w14:paraId="3B61F8C9" w14:textId="77777777" w:rsidTr="002947A6">
        <w:trPr>
          <w:cantSplit/>
          <w:trHeight w:hRule="exact" w:val="1324"/>
        </w:trPr>
        <w:tc>
          <w:tcPr>
            <w:tcW w:w="434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9C8102F" w14:textId="77777777" w:rsidR="001D632D" w:rsidRDefault="001D632D">
            <w:pPr>
              <w:spacing w:line="280" w:lineRule="exact"/>
              <w:jc w:val="center"/>
              <w:rPr>
                <w:rFonts w:ascii="宋体" w:hAnsi="宋体" w:cs="宋体" w:hint="eastAsia"/>
                <w:color w:val="000000" w:themeColor="text1"/>
                <w:szCs w:val="21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71A432" w14:textId="77777777" w:rsidR="001D632D" w:rsidRDefault="00000000">
            <w:pPr>
              <w:spacing w:line="280" w:lineRule="exact"/>
              <w:jc w:val="center"/>
              <w:rPr>
                <w:rFonts w:ascii="宋体" w:hAnsi="宋体" w:cs="宋体" w:hint="eastAsia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学习</w:t>
            </w:r>
          </w:p>
          <w:p w14:paraId="53B884C1" w14:textId="77777777" w:rsidR="001D632D" w:rsidRDefault="00000000">
            <w:pPr>
              <w:spacing w:line="280" w:lineRule="exact"/>
              <w:jc w:val="center"/>
              <w:rPr>
                <w:rFonts w:ascii="宋体" w:hAnsi="宋体" w:cs="宋体" w:hint="eastAsia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活动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9977A5" w14:textId="2548B966" w:rsidR="001D632D" w:rsidRDefault="00000000">
            <w:pPr>
              <w:spacing w:line="320" w:lineRule="exact"/>
              <w:rPr>
                <w:rFonts w:ascii="宋体" w:hAnsi="宋体" w:cs="宋体" w:hint="eastAsia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1.</w:t>
            </w:r>
            <w:r w:rsidR="0080682C">
              <w:rPr>
                <w:rFonts w:ascii="宋体" w:hAnsi="宋体" w:cs="宋体" w:hint="eastAsia"/>
                <w:color w:val="000000" w:themeColor="text1"/>
                <w:szCs w:val="21"/>
              </w:rPr>
              <w:t>语言：方脸盘和圆脸蛋</w:t>
            </w:r>
            <w:r>
              <w:rPr>
                <w:rFonts w:ascii="宋体" w:hAnsi="宋体" w:cs="宋体" w:hint="eastAsia"/>
                <w:color w:val="000000" w:themeColor="text1"/>
                <w:szCs w:val="22"/>
              </w:rPr>
              <w:t xml:space="preserve"> </w:t>
            </w:r>
            <w:r w:rsidR="0080682C">
              <w:rPr>
                <w:rFonts w:ascii="宋体" w:hAnsi="宋体" w:cs="宋体" w:hint="eastAsia"/>
                <w:color w:val="000000" w:themeColor="text1"/>
                <w:szCs w:val="22"/>
              </w:rPr>
              <w:t xml:space="preserve">      </w:t>
            </w:r>
            <w:r>
              <w:rPr>
                <w:rFonts w:ascii="宋体" w:hAnsi="宋体" w:cs="宋体" w:hint="eastAsia"/>
                <w:color w:val="000000" w:themeColor="text1"/>
                <w:szCs w:val="21"/>
              </w:rPr>
              <w:t>2.数学：</w:t>
            </w:r>
            <w:r w:rsidR="0080682C">
              <w:rPr>
                <w:rFonts w:ascii="宋体" w:hAnsi="宋体" w:cs="宋体" w:hint="eastAsia"/>
                <w:color w:val="000000" w:themeColor="text1"/>
                <w:szCs w:val="21"/>
              </w:rPr>
              <w:t>图形分类</w:t>
            </w:r>
            <w:r>
              <w:rPr>
                <w:rFonts w:ascii="宋体" w:hAnsi="宋体" w:cs="宋体" w:hint="eastAsia"/>
                <w:color w:val="000000" w:themeColor="text1"/>
                <w:szCs w:val="21"/>
              </w:rPr>
              <w:t xml:space="preserve">   </w:t>
            </w:r>
            <w:r w:rsidR="0080682C">
              <w:rPr>
                <w:rFonts w:ascii="宋体" w:hAnsi="宋体" w:cs="宋体" w:hint="eastAsia"/>
                <w:color w:val="000000" w:themeColor="text1"/>
                <w:szCs w:val="21"/>
              </w:rPr>
              <w:t xml:space="preserve">    </w:t>
            </w:r>
            <w:r>
              <w:rPr>
                <w:rFonts w:ascii="宋体" w:hAnsi="宋体" w:cs="宋体" w:hint="eastAsia"/>
                <w:color w:val="000000" w:themeColor="text1"/>
                <w:szCs w:val="21"/>
              </w:rPr>
              <w:t>3.</w:t>
            </w:r>
            <w:r w:rsidR="0080682C">
              <w:rPr>
                <w:rFonts w:ascii="宋体" w:hAnsi="宋体" w:cs="宋体" w:hint="eastAsia"/>
                <w:color w:val="000000" w:themeColor="text1"/>
                <w:szCs w:val="21"/>
              </w:rPr>
              <w:t xml:space="preserve">美术：图形灯笼 </w:t>
            </w:r>
          </w:p>
          <w:p w14:paraId="08820618" w14:textId="1D832896" w:rsidR="0080682C" w:rsidRDefault="0080682C">
            <w:pPr>
              <w:spacing w:line="320" w:lineRule="exact"/>
              <w:rPr>
                <w:rFonts w:ascii="宋体" w:hAnsi="宋体" w:cs="宋体" w:hint="eastAsia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 xml:space="preserve">4.科学：如何让蛋宝宝站起来   5.音乐：转一圈摸摸地   </w:t>
            </w:r>
            <w:r w:rsidR="00E33D13">
              <w:rPr>
                <w:rFonts w:ascii="宋体" w:hAnsi="宋体" w:cs="宋体" w:hint="eastAsia"/>
                <w:color w:val="000000" w:themeColor="text1"/>
                <w:szCs w:val="21"/>
              </w:rPr>
              <w:t>6.综合：积木娃娃本领大</w:t>
            </w:r>
          </w:p>
          <w:p w14:paraId="27ECC890" w14:textId="18807592" w:rsidR="00E33D13" w:rsidRDefault="00E33D13">
            <w:pPr>
              <w:spacing w:line="320" w:lineRule="exact"/>
              <w:rPr>
                <w:rFonts w:ascii="宋体" w:hAnsi="宋体" w:cs="宋体" w:hint="eastAsia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7</w:t>
            </w:r>
            <w:r>
              <w:rPr>
                <w:rFonts w:ascii="宋体" w:hAnsi="宋体" w:cs="宋体" w:hint="eastAsia"/>
                <w:color w:val="000000" w:themeColor="text1"/>
                <w:szCs w:val="21"/>
              </w:rPr>
              <w:t>.</w:t>
            </w:r>
            <w:r>
              <w:rPr>
                <w:rFonts w:ascii="宋体" w:hAnsi="宋体" w:cs="宋体" w:hint="eastAsia"/>
                <w:color w:val="000000" w:themeColor="text1"/>
                <w:szCs w:val="21"/>
              </w:rPr>
              <w:t>社会</w:t>
            </w:r>
            <w:r>
              <w:rPr>
                <w:rFonts w:ascii="宋体" w:hAnsi="宋体" w:cs="宋体" w:hint="eastAsia"/>
                <w:color w:val="000000" w:themeColor="text1"/>
                <w:szCs w:val="21"/>
              </w:rPr>
              <w:t>：快乐的假期</w:t>
            </w:r>
          </w:p>
          <w:p w14:paraId="646B4890" w14:textId="40400BBD" w:rsidR="001D632D" w:rsidRDefault="00000000">
            <w:pPr>
              <w:tabs>
                <w:tab w:val="left" w:pos="267"/>
                <w:tab w:val="center" w:pos="839"/>
              </w:tabs>
              <w:spacing w:line="280" w:lineRule="exact"/>
              <w:jc w:val="left"/>
              <w:rPr>
                <w:rFonts w:ascii="宋体" w:hAnsi="宋体" w:cs="宋体" w:hint="eastAsia"/>
                <w:color w:val="FF0000"/>
                <w:kern w:val="0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每周一整理</w:t>
            </w:r>
            <w:r>
              <w:rPr>
                <w:rFonts w:ascii="宋体" w:hAnsi="宋体" w:cs="宋体"/>
                <w:szCs w:val="21"/>
              </w:rPr>
              <w:t>：</w:t>
            </w:r>
            <w:r>
              <w:rPr>
                <w:rFonts w:ascii="宋体" w:hAnsi="宋体" w:cs="宋体" w:hint="eastAsia"/>
                <w:szCs w:val="21"/>
                <w:lang w:eastAsia="zh-Hans"/>
              </w:rPr>
              <w:t>我会</w:t>
            </w:r>
            <w:r w:rsidR="0080682C">
              <w:rPr>
                <w:rFonts w:ascii="宋体" w:hAnsi="宋体" w:cs="宋体" w:hint="eastAsia"/>
                <w:szCs w:val="21"/>
                <w:lang w:eastAsia="zh-Hans"/>
              </w:rPr>
              <w:t>叠汗巾</w:t>
            </w:r>
          </w:p>
        </w:tc>
      </w:tr>
      <w:tr w:rsidR="001D632D" w14:paraId="63231E7D" w14:textId="77777777" w:rsidTr="002947A6">
        <w:trPr>
          <w:cantSplit/>
          <w:trHeight w:hRule="exact" w:val="1798"/>
        </w:trPr>
        <w:tc>
          <w:tcPr>
            <w:tcW w:w="434" w:type="dxa"/>
            <w:tcBorders>
              <w:right w:val="single" w:sz="4" w:space="0" w:color="auto"/>
            </w:tcBorders>
            <w:vAlign w:val="center"/>
          </w:tcPr>
          <w:p w14:paraId="0810677B" w14:textId="77777777" w:rsidR="001D632D" w:rsidRDefault="00000000">
            <w:pPr>
              <w:spacing w:line="280" w:lineRule="exact"/>
              <w:jc w:val="center"/>
              <w:rPr>
                <w:rFonts w:ascii="宋体" w:hAnsi="宋体" w:cs="宋体" w:hint="eastAsia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9EB859" w14:textId="77777777" w:rsidR="001D632D" w:rsidRDefault="00000000">
            <w:pPr>
              <w:spacing w:line="280" w:lineRule="exact"/>
              <w:jc w:val="center"/>
              <w:rPr>
                <w:rFonts w:ascii="宋体" w:hAnsi="宋体" w:cs="宋体" w:hint="eastAsia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班级自主活动或区域游戏或户外活动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2A92BF" w14:textId="77777777" w:rsidR="001D632D" w:rsidRDefault="00000000">
            <w:pPr>
              <w:tabs>
                <w:tab w:val="left" w:pos="267"/>
                <w:tab w:val="center" w:pos="839"/>
              </w:tabs>
              <w:spacing w:line="280" w:lineRule="exact"/>
              <w:jc w:val="left"/>
              <w:rPr>
                <w:rFonts w:ascii="宋体" w:hAnsi="宋体" w:cs="宋体" w:hint="eastAsia"/>
                <w:color w:val="0D0D0D" w:themeColor="text1" w:themeTint="F2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D0D0D" w:themeColor="text1" w:themeTint="F2"/>
                <w:kern w:val="0"/>
                <w:szCs w:val="21"/>
              </w:rPr>
              <w:t>1.“快乐小玩家”游戏：</w:t>
            </w:r>
          </w:p>
          <w:p w14:paraId="03BF9366" w14:textId="77777777" w:rsidR="001D632D" w:rsidRDefault="00000000">
            <w:pPr>
              <w:tabs>
                <w:tab w:val="left" w:pos="267"/>
                <w:tab w:val="center" w:pos="839"/>
              </w:tabs>
              <w:spacing w:line="280" w:lineRule="exact"/>
              <w:ind w:left="105" w:hangingChars="50" w:hanging="105"/>
              <w:jc w:val="left"/>
              <w:rPr>
                <w:rFonts w:ascii="宋体" w:hAnsi="宋体" w:cs="宋体" w:hint="eastAsia"/>
                <w:color w:val="0D0D0D" w:themeColor="text1" w:themeTint="F2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D0D0D" w:themeColor="text1" w:themeTint="F2"/>
                <w:kern w:val="0"/>
                <w:szCs w:val="21"/>
              </w:rPr>
              <w:t>享科探：与科探区科学小游戏融合；</w:t>
            </w:r>
          </w:p>
          <w:p w14:paraId="33A1FDF7" w14:textId="77777777" w:rsidR="001D632D" w:rsidRDefault="00000000">
            <w:pPr>
              <w:tabs>
                <w:tab w:val="left" w:pos="267"/>
                <w:tab w:val="center" w:pos="839"/>
              </w:tabs>
              <w:spacing w:line="280" w:lineRule="exact"/>
              <w:ind w:left="105" w:hangingChars="50" w:hanging="105"/>
              <w:jc w:val="left"/>
              <w:rPr>
                <w:rFonts w:ascii="宋体" w:hAnsi="宋体" w:cs="宋体" w:hint="eastAsia"/>
                <w:color w:val="0D0D0D" w:themeColor="text1" w:themeTint="F2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D0D0D" w:themeColor="text1" w:themeTint="F2"/>
                <w:kern w:val="0"/>
                <w:szCs w:val="21"/>
              </w:rPr>
              <w:t>悦</w:t>
            </w:r>
            <w:proofErr w:type="gramEnd"/>
            <w:r>
              <w:rPr>
                <w:rFonts w:ascii="宋体" w:hAnsi="宋体" w:cs="宋体" w:hint="eastAsia"/>
                <w:color w:val="0D0D0D" w:themeColor="text1" w:themeTint="F2"/>
                <w:kern w:val="0"/>
                <w:szCs w:val="21"/>
              </w:rPr>
              <w:t>生活：与美工区创意美术、游戏融合；</w:t>
            </w:r>
          </w:p>
          <w:p w14:paraId="068AC9AE" w14:textId="77777777" w:rsidR="001D632D" w:rsidRDefault="00000000">
            <w:pPr>
              <w:tabs>
                <w:tab w:val="left" w:pos="267"/>
                <w:tab w:val="center" w:pos="839"/>
              </w:tabs>
              <w:spacing w:line="280" w:lineRule="exact"/>
              <w:ind w:left="105" w:hangingChars="50" w:hanging="105"/>
              <w:jc w:val="left"/>
              <w:rPr>
                <w:rFonts w:ascii="宋体" w:hAnsi="宋体" w:cs="宋体" w:hint="eastAsia"/>
                <w:color w:val="0D0D0D" w:themeColor="text1" w:themeTint="F2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D0D0D" w:themeColor="text1" w:themeTint="F2"/>
                <w:kern w:val="0"/>
                <w:szCs w:val="21"/>
              </w:rPr>
              <w:t>乐运动：与户外活动、体育活动融合；</w:t>
            </w:r>
          </w:p>
          <w:p w14:paraId="6D735312" w14:textId="72753D7E" w:rsidR="001D632D" w:rsidRDefault="00000000">
            <w:pPr>
              <w:tabs>
                <w:tab w:val="left" w:pos="267"/>
                <w:tab w:val="center" w:pos="839"/>
              </w:tabs>
              <w:spacing w:line="280" w:lineRule="exact"/>
              <w:jc w:val="left"/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D0D0D" w:themeColor="text1" w:themeTint="F2"/>
                <w:kern w:val="0"/>
                <w:szCs w:val="21"/>
              </w:rPr>
              <w:t>2.创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意室：</w:t>
            </w:r>
            <w:r w:rsidR="00E33D13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我们的教室</w:t>
            </w:r>
          </w:p>
        </w:tc>
      </w:tr>
    </w:tbl>
    <w:p w14:paraId="4A7BA55C" w14:textId="54B8A547" w:rsidR="001D632D" w:rsidRPr="00E33D13" w:rsidRDefault="00000000" w:rsidP="00E33D13">
      <w:pPr>
        <w:wordWrap w:val="0"/>
        <w:ind w:right="210"/>
        <w:jc w:val="right"/>
        <w:rPr>
          <w:rFonts w:ascii="宋体" w:hAnsi="宋体" w:hint="eastAsia"/>
          <w:u w:val="single"/>
        </w:rPr>
      </w:pPr>
      <w:r>
        <w:rPr>
          <w:rFonts w:ascii="宋体" w:hAnsi="宋体" w:hint="eastAsia"/>
        </w:rPr>
        <w:t>班级老师：</w:t>
      </w:r>
      <w:r>
        <w:rPr>
          <w:rFonts w:ascii="宋体" w:hAnsi="宋体" w:hint="eastAsia"/>
          <w:u w:val="single"/>
        </w:rPr>
        <w:t xml:space="preserve"> </w:t>
      </w:r>
      <w:r w:rsidR="0080682C">
        <w:rPr>
          <w:rFonts w:ascii="宋体" w:hAnsi="宋体" w:hint="eastAsia"/>
          <w:u w:val="single"/>
        </w:rPr>
        <w:t>钱娜静、蔡依</w:t>
      </w:r>
      <w:proofErr w:type="gramStart"/>
      <w:r w:rsidR="0080682C">
        <w:rPr>
          <w:rFonts w:ascii="宋体" w:hAnsi="宋体" w:hint="eastAsia"/>
          <w:u w:val="single"/>
        </w:rPr>
        <w:t>凌</w:t>
      </w:r>
      <w:proofErr w:type="gramEnd"/>
      <w:r>
        <w:rPr>
          <w:rFonts w:ascii="宋体" w:hAnsi="宋体" w:hint="eastAsia"/>
          <w:u w:val="single"/>
        </w:rPr>
        <w:t xml:space="preserve">  </w:t>
      </w:r>
      <w:r>
        <w:rPr>
          <w:rFonts w:ascii="宋体" w:hAnsi="宋体" w:hint="eastAsia"/>
        </w:rPr>
        <w:t xml:space="preserve">  执笔：</w:t>
      </w:r>
      <w:r w:rsidR="0080682C">
        <w:rPr>
          <w:rFonts w:ascii="宋体" w:hAnsi="宋体" w:hint="eastAsia"/>
          <w:u w:val="single"/>
        </w:rPr>
        <w:t>蔡依</w:t>
      </w:r>
      <w:proofErr w:type="gramStart"/>
      <w:r w:rsidR="0080682C">
        <w:rPr>
          <w:rFonts w:ascii="宋体" w:hAnsi="宋体" w:hint="eastAsia"/>
          <w:u w:val="single"/>
        </w:rPr>
        <w:t>凌</w:t>
      </w:r>
      <w:proofErr w:type="gramEnd"/>
    </w:p>
    <w:sectPr w:rsidR="001D632D" w:rsidRPr="00E33D13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C3E384B0"/>
    <w:multiLevelType w:val="singleLevel"/>
    <w:tmpl w:val="C3E384B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434836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jRkNGJmZTJiZGQyNmFhOTI5YjE5OWRkOTY4MmQyODQifQ=="/>
  </w:docVars>
  <w:rsids>
    <w:rsidRoot w:val="077B52A3"/>
    <w:rsid w:val="001D632D"/>
    <w:rsid w:val="002947A6"/>
    <w:rsid w:val="00682292"/>
    <w:rsid w:val="0080682C"/>
    <w:rsid w:val="008A386B"/>
    <w:rsid w:val="00925DC0"/>
    <w:rsid w:val="00BE02D6"/>
    <w:rsid w:val="00E33D13"/>
    <w:rsid w:val="00E74DAF"/>
    <w:rsid w:val="077B52A3"/>
    <w:rsid w:val="1B0B7703"/>
    <w:rsid w:val="295B52D4"/>
    <w:rsid w:val="44CB55AC"/>
    <w:rsid w:val="45C93718"/>
    <w:rsid w:val="49543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A948D5"/>
  <w15:docId w15:val="{6CB42415-72D0-428C-A65E-BF428CCFD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99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qFormat/>
    <w:pPr>
      <w:spacing w:after="120"/>
    </w:pPr>
    <w:rPr>
      <w:kern w:val="0"/>
      <w:sz w:val="20"/>
    </w:rPr>
  </w:style>
  <w:style w:type="paragraph" w:styleId="a4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NormalCharacter">
    <w:name w:val="NormalCharacter"/>
    <w:semiHidden/>
    <w:qFormat/>
    <w:rPr>
      <w:kern w:val="2"/>
      <w:sz w:val="21"/>
      <w:szCs w:val="24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206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WPS_1573563770</dc:creator>
  <cp:lastModifiedBy>依凌 蔡</cp:lastModifiedBy>
  <cp:revision>4</cp:revision>
  <dcterms:created xsi:type="dcterms:W3CDTF">2024-09-10T05:32:00Z</dcterms:created>
  <dcterms:modified xsi:type="dcterms:W3CDTF">2024-09-18T23:59:00Z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86ED1E954E484EE9915AACD119A48F07_11</vt:lpwstr>
  </property>
</Properties>
</file>