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A527">
      <w:pPr>
        <w:spacing w:line="360" w:lineRule="exact"/>
        <w:ind w:firstLine="643"/>
        <w:jc w:val="center"/>
        <w:rPr>
          <w:rFonts w:hint="default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65019418"/>
      <w:bookmarkEnd w:id="0"/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自信的中国人</w:t>
      </w:r>
    </w:p>
    <w:p w14:paraId="422192E6">
      <w:pPr>
        <w:spacing w:line="360" w:lineRule="exact"/>
        <w:ind w:firstLine="482"/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（时间：2024年</w:t>
      </w:r>
      <w:r>
        <w:rPr>
          <w:rFonts w:hint="eastAsia" w:ascii="楷体_GB2312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日——2024年</w:t>
      </w:r>
      <w:r>
        <w:rPr>
          <w:rFonts w:hint="eastAsia" w:ascii="楷体_GB2312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主题思路：</w:t>
      </w:r>
    </w:p>
    <w:p w14:paraId="22F114F4"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（一）主题来源</w:t>
      </w:r>
      <w:bookmarkStart w:id="1" w:name="_GoBack"/>
      <w:bookmarkEnd w:id="1"/>
    </w:p>
    <w:p w14:paraId="30E82617"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金秋送爽，再过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一段时间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，我们即将迎来</w:t>
      </w:r>
      <w:r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祖国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75个</w:t>
      </w:r>
      <w:r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生日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举国上下已经开始了各种庆祝国庆的准备工作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这些都表达了人们心中对国庆这个传统节日即将到来的激动与喜悦，也说明了这个节日对全中国的人都有着重要的意义。</w:t>
      </w:r>
    </w:p>
    <w:p w14:paraId="0170D928">
      <w:pPr>
        <w:spacing w:line="36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我们将和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孩子一同经历国庆庆祝活动，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了解国庆节的由来、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欣赏京剧，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了解中国的四大发明及中国民俗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现代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建设成就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为国争光的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人们……孩子们将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感受到祖国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有着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悠久的历史和灿烂的文化，从而萌生作为中国娃的自豪感。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 w14:paraId="71D7E269">
      <w:pPr>
        <w:tabs>
          <w:tab w:val="left" w:pos="6585"/>
        </w:tabs>
        <w:spacing w:line="34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儿童学习与发展指南》中提出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要让幼儿知道中国是一个多民族的大家庭，知道中国有很多成就，要爱自己的祖国，为自己是中国人感到骄傲。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班时，我们开展了有关“祖国妈妈我爱你”系列活动，幼儿已经知道十月一日是祖国妈妈的生日，全国人民要一起为祖国妈妈庆祝，同时对祖国的名胜古迹、家乡的特产等方面有了初步的了解。暑假中，许多幼儿都有到祖国各地旅行的经验，对中国的地大物博有了切身的体验。进入大班后，孩子们也即将开始接触升旗仪式，唱国歌、升国旗…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通过和孩子们的交流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发现，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知道国庆节是祖国妈妈的生日，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全国人民要一起为祖国妈妈庆祝</w:t>
      </w:r>
      <w:r>
        <w:rPr>
          <w:rFonts w:hint="eastAsia" w:ascii="宋体" w:hAnsi="宋体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；23位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知道北京是祖国的首都，</w:t>
      </w:r>
      <w:r>
        <w:rPr>
          <w:rFonts w:hint="eastAsia" w:ascii="宋体" w:hAnsi="宋体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在天安门广场上要升国旗；17位幼儿知道祖国的名胜古迹，如长城等；9位幼儿知道中国有少数民族，如蒙古族等，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这些都将进一步萌发幼儿热爱祖国的美好情感。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主题目标：</w:t>
      </w:r>
    </w:p>
    <w:p w14:paraId="1A4B40DC">
      <w:pPr>
        <w:spacing w:line="34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1.知道国庆节是中国的传统节日，为自己是中国人而感到自豪，萌发爱祖国、爱家乡的情感。</w:t>
      </w:r>
    </w:p>
    <w:p w14:paraId="4B1881BC">
      <w:pPr>
        <w:spacing w:line="34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2.了解祖国的伟大发明和重大成就，感知中国人的勤劳、勇敢、聪明，进一步感受中国的悠久历史和灿烂文化，为自己是中国人感到自豪。</w:t>
      </w:r>
    </w:p>
    <w:p w14:paraId="65687588">
      <w:pPr>
        <w:spacing w:line="34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3.初步感知中国民间艺术、少数民族的特色等，会用多种方式来表达自己的体验与感悟。</w:t>
      </w:r>
    </w:p>
    <w:p w14:paraId="5498D191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三、主题网络图：</w:t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42536E5A">
      <w:pPr>
        <w:spacing w:line="240" w:lineRule="auto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11825" cy="2505075"/>
            <wp:effectExtent l="0" t="0" r="3175" b="9525"/>
            <wp:docPr id="2" name="图片 2" descr="2ISB{SKBPM0ZDIY5O7SJ~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ISB{SKBPM0ZDIY5O7SJ~2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0874">
      <w:pPr>
        <w:spacing w:line="360" w:lineRule="exact"/>
        <w:ind w:firstLine="210" w:firstLineChars="1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（二）开展后线索图</w:t>
      </w:r>
    </w:p>
    <w:p w14:paraId="61A9788E">
      <w:pPr>
        <w:spacing w:line="360" w:lineRule="exact"/>
        <w:ind w:firstLine="420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四、主题资源：</w:t>
      </w:r>
    </w:p>
    <w:p w14:paraId="0A31F974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信息资源：关于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北京天安门升旗、阅兵仪式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的一些录象、视频、图片等资料。</w:t>
      </w:r>
    </w:p>
    <w:p w14:paraId="0AB8E399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家长资源：和孩子一起收集主题活动资料，丰富孩子的相关主题活动经验。如：收集有关国庆节的图片、照片等资料，为孩子讲述一些节日民间的故事；收集有关中国运动员活动的图片、照片等资料，为孩子讲述一些运动项目、航天科学家的故事；中国地图、剪纸民间艺术品等。</w:t>
      </w:r>
    </w:p>
    <w:p w14:paraId="78F40D58">
      <w:pPr>
        <w:spacing w:line="36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3.物质资源：利用废旧报纸等开展造纸活动。</w:t>
      </w:r>
    </w:p>
    <w:p w14:paraId="70BFE1CF"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4.绘本资源：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投放《我的祖国》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《我是中国人》等绘本。</w:t>
      </w:r>
    </w:p>
    <w:p w14:paraId="03D070C0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53494D63">
        <w:tc>
          <w:tcPr>
            <w:tcW w:w="1242" w:type="dxa"/>
            <w:gridSpan w:val="2"/>
          </w:tcPr>
          <w:p w14:paraId="7AED95F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3022" w:type="dxa"/>
          </w:tcPr>
          <w:p w14:paraId="079F21A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</w:tc>
        <w:tc>
          <w:tcPr>
            <w:tcW w:w="2223" w:type="dxa"/>
          </w:tcPr>
          <w:p w14:paraId="7EDA3C4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3027" w:type="dxa"/>
          </w:tcPr>
          <w:p w14:paraId="1546AC36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</w:tr>
      <w:tr w14:paraId="5736CACB">
        <w:tc>
          <w:tcPr>
            <w:tcW w:w="1242" w:type="dxa"/>
            <w:gridSpan w:val="2"/>
            <w:vAlign w:val="center"/>
          </w:tcPr>
          <w:p w14:paraId="3E2AAA8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日常活动</w:t>
            </w:r>
          </w:p>
        </w:tc>
        <w:tc>
          <w:tcPr>
            <w:tcW w:w="3022" w:type="dxa"/>
          </w:tcPr>
          <w:p w14:paraId="05DCD58A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暑假趣事记录纸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A0586B7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</w:tcPr>
          <w:p w14:paraId="77210EF1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暑假趣事</w:t>
            </w:r>
          </w:p>
          <w:p w14:paraId="64CD1522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我的区域我做主</w:t>
            </w:r>
          </w:p>
          <w:p w14:paraId="5FD46F23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我们的新教室</w:t>
            </w:r>
          </w:p>
          <w:p w14:paraId="73B86DA6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</w:p>
        </w:tc>
        <w:tc>
          <w:tcPr>
            <w:tcW w:w="3027" w:type="dxa"/>
          </w:tcPr>
          <w:p w14:paraId="6E604F09">
            <w:pPr>
              <w:spacing w:line="360" w:lineRule="exact"/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回忆暑期趣事，大胆表达讲述自己的经历。</w:t>
            </w:r>
          </w:p>
          <w:p w14:paraId="6DAE6A74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30300664"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6C0EA1E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区域活动</w:t>
            </w:r>
          </w:p>
        </w:tc>
        <w:tc>
          <w:tcPr>
            <w:tcW w:w="708" w:type="dxa"/>
            <w:vAlign w:val="center"/>
          </w:tcPr>
          <w:p w14:paraId="086580FF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3022" w:type="dxa"/>
          </w:tcPr>
          <w:p w14:paraId="3912701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223" w:type="dxa"/>
          </w:tcPr>
          <w:p w14:paraId="0C85EE7A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雄伟的天安门</w:t>
            </w:r>
          </w:p>
          <w:p w14:paraId="2D013100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长大的我</w:t>
            </w:r>
          </w:p>
          <w:p w14:paraId="1363A1DD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</w:tcPr>
          <w:p w14:paraId="309B1038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绘画我是大班哥哥姐姐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0455DE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能自主选择材料制作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粘土小人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，发展手部精细动作。</w:t>
            </w:r>
          </w:p>
        </w:tc>
      </w:tr>
      <w:tr w14:paraId="3C2E2839">
        <w:trPr>
          <w:trHeight w:val="573" w:hRule="atLeast"/>
        </w:trPr>
        <w:tc>
          <w:tcPr>
            <w:tcW w:w="534" w:type="dxa"/>
            <w:vMerge w:val="continue"/>
          </w:tcPr>
          <w:p w14:paraId="3D71E8E5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600665E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3022" w:type="dxa"/>
          </w:tcPr>
          <w:p w14:paraId="36BF2E38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各种各样的纸、瓶子；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量杯、滴管、搅拌棒、试管等实验器材；</w:t>
            </w:r>
          </w:p>
          <w:p w14:paraId="46C49E01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显微镜；</w:t>
            </w:r>
          </w:p>
          <w:p w14:paraId="6864016F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笔、记录纸。</w:t>
            </w:r>
          </w:p>
        </w:tc>
        <w:tc>
          <w:tcPr>
            <w:tcW w:w="2223" w:type="dxa"/>
          </w:tcPr>
          <w:p w14:paraId="19EA41CA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活动:纸桥；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活动:会吹气球的瓶子；</w:t>
            </w:r>
          </w:p>
          <w:p w14:paraId="5F97DEA2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活动：纸花开了；</w:t>
            </w:r>
          </w:p>
        </w:tc>
        <w:tc>
          <w:tcPr>
            <w:tcW w:w="3027" w:type="dxa"/>
          </w:tcPr>
          <w:p w14:paraId="6044C87D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认识各种不同种类的纸，观察比较不同；</w:t>
            </w:r>
          </w:p>
          <w:p w14:paraId="49CC42DE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尝试用各种材料按步骤进行科学小实验，学会记录自己的实验结果。</w:t>
            </w:r>
          </w:p>
        </w:tc>
      </w:tr>
      <w:tr w14:paraId="4C2F9CE3">
        <w:tc>
          <w:tcPr>
            <w:tcW w:w="534" w:type="dxa"/>
            <w:vMerge w:val="continue"/>
          </w:tcPr>
          <w:p w14:paraId="51C9E9E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A1FED0F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</w:t>
            </w:r>
          </w:p>
        </w:tc>
        <w:tc>
          <w:tcPr>
            <w:tcW w:w="3022" w:type="dxa"/>
          </w:tcPr>
          <w:p w14:paraId="45D6289F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蝌蚪、乌龟、金鱼、蚕等；黄豆、红豆、花生、太阳花、向日葵、小麦等种子；郁金香、文竹等植物；鱼缸、泡沫箱、装水容器、放大镜、《动植物观察》记录表。</w:t>
            </w:r>
          </w:p>
        </w:tc>
        <w:tc>
          <w:tcPr>
            <w:tcW w:w="2223" w:type="dxa"/>
          </w:tcPr>
          <w:p w14:paraId="43E1433D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活动:小麦的生长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活动:饲养小动物</w:t>
            </w:r>
          </w:p>
        </w:tc>
        <w:tc>
          <w:tcPr>
            <w:tcW w:w="3027" w:type="dxa"/>
          </w:tcPr>
          <w:p w14:paraId="33DD4F1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愿意照顾动植物，在饲养动物和栽培植物的过程中感知、发现动植物生长的基本条件和变化。</w:t>
            </w:r>
          </w:p>
        </w:tc>
      </w:tr>
      <w:tr w14:paraId="41D4BC1E">
        <w:tc>
          <w:tcPr>
            <w:tcW w:w="534" w:type="dxa"/>
            <w:vMerge w:val="continue"/>
          </w:tcPr>
          <w:p w14:paraId="59A29C83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E5B2495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</w:t>
            </w:r>
          </w:p>
        </w:tc>
        <w:tc>
          <w:tcPr>
            <w:tcW w:w="3022" w:type="dxa"/>
          </w:tcPr>
          <w:p w14:paraId="19973D8D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水果、蔬菜若干</w:t>
            </w:r>
          </w:p>
          <w:p w14:paraId="5A21006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芝士、水果、蔬菜、水果刀、空气炸锅等。</w:t>
            </w:r>
          </w:p>
        </w:tc>
        <w:tc>
          <w:tcPr>
            <w:tcW w:w="2223" w:type="dxa"/>
          </w:tcPr>
          <w:p w14:paraId="3F19090B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活动：切水果蔬菜</w:t>
            </w:r>
          </w:p>
          <w:p w14:paraId="3E7CC97B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活动：制作水饺</w:t>
            </w:r>
          </w:p>
        </w:tc>
        <w:tc>
          <w:tcPr>
            <w:tcW w:w="3027" w:type="dxa"/>
          </w:tcPr>
          <w:p w14:paraId="544A4F6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发展手部精细动作，体验劳动的快乐。</w:t>
            </w:r>
          </w:p>
        </w:tc>
      </w:tr>
      <w:tr w14:paraId="3F7FA659">
        <w:tc>
          <w:tcPr>
            <w:tcW w:w="534" w:type="dxa"/>
            <w:vMerge w:val="continue"/>
          </w:tcPr>
          <w:p w14:paraId="1941B05B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0817444A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语言区</w:t>
            </w:r>
          </w:p>
        </w:tc>
        <w:tc>
          <w:tcPr>
            <w:tcW w:w="3022" w:type="dxa"/>
          </w:tcPr>
          <w:p w14:paraId="515D2F2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的绘本，提供故事转盘、手偶等；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收集幼儿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暑假趣事记录纸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FA38B51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电子设备，如录音笔、平板电脑、耳机等；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4024AAB8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的故事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小鼹鼠过生日</w:t>
            </w:r>
          </w:p>
        </w:tc>
        <w:tc>
          <w:tcPr>
            <w:tcW w:w="3027" w:type="dxa"/>
          </w:tcPr>
          <w:p w14:paraId="59B63E44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能够耐心倾听故事；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愿意通过多种形式进行表达表现。</w:t>
            </w:r>
          </w:p>
        </w:tc>
      </w:tr>
      <w:tr w14:paraId="46262B03">
        <w:tc>
          <w:tcPr>
            <w:tcW w:w="534" w:type="dxa"/>
            <w:vMerge w:val="continue"/>
          </w:tcPr>
          <w:p w14:paraId="1F1D7089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7730732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3022" w:type="dxa"/>
          </w:tcPr>
          <w:p w14:paraId="22E7D152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单元积木、雪花片等搭建材料；</w:t>
            </w:r>
          </w:p>
          <w:p w14:paraId="32560D8F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2A52E777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我们的幼儿园</w:t>
            </w:r>
          </w:p>
          <w:p w14:paraId="498682C4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</w:tcPr>
          <w:p w14:paraId="48537E6E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能综合运用单元积木及相关材料搭建出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我们的幼儿园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，体验建构的乐趣。</w:t>
            </w:r>
          </w:p>
        </w:tc>
      </w:tr>
      <w:tr w14:paraId="2F15C448">
        <w:tc>
          <w:tcPr>
            <w:tcW w:w="534" w:type="dxa"/>
            <w:vMerge w:val="continue"/>
          </w:tcPr>
          <w:p w14:paraId="414CDEE4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3D0FB1A3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</w:t>
            </w:r>
          </w:p>
        </w:tc>
        <w:tc>
          <w:tcPr>
            <w:tcW w:w="3022" w:type="dxa"/>
          </w:tcPr>
          <w:p w14:paraId="1E1E87C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相关绘本、头饰、表演场景、道具等；</w:t>
            </w:r>
          </w:p>
          <w:p w14:paraId="144B43F8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1E92D79D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活动：绘本表演</w:t>
            </w:r>
          </w:p>
        </w:tc>
        <w:tc>
          <w:tcPr>
            <w:tcW w:w="3027" w:type="dxa"/>
          </w:tcPr>
          <w:p w14:paraId="02667150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愿意参加表演活动，能按故事角色或音乐节奏大胆表现，感受表演的乐趣。</w:t>
            </w:r>
          </w:p>
        </w:tc>
      </w:tr>
      <w:tr w14:paraId="1E6B1F50">
        <w:tc>
          <w:tcPr>
            <w:tcW w:w="1242" w:type="dxa"/>
            <w:gridSpan w:val="2"/>
            <w:vMerge w:val="restart"/>
            <w:vAlign w:val="center"/>
          </w:tcPr>
          <w:p w14:paraId="7117DD2A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集体教学</w:t>
            </w:r>
          </w:p>
        </w:tc>
        <w:tc>
          <w:tcPr>
            <w:tcW w:w="3022" w:type="dxa"/>
          </w:tcPr>
          <w:p w14:paraId="53DFC11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早晨来园时家长带幼儿了解了新班级的位置，大致观察了一下班级。</w:t>
            </w:r>
          </w:p>
          <w:p w14:paraId="61C07C03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笔、大幅白纸</w:t>
            </w:r>
          </w:p>
        </w:tc>
        <w:tc>
          <w:tcPr>
            <w:tcW w:w="2223" w:type="dxa"/>
          </w:tcPr>
          <w:p w14:paraId="499905BF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我们的新班级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2465211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2C00EE66">
        <w:tc>
          <w:tcPr>
            <w:tcW w:w="1242" w:type="dxa"/>
            <w:gridSpan w:val="2"/>
            <w:vMerge w:val="continue"/>
            <w:vAlign w:val="center"/>
          </w:tcPr>
          <w:p w14:paraId="0E9D05D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38F52740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PPT。</w:t>
            </w:r>
          </w:p>
        </w:tc>
        <w:tc>
          <w:tcPr>
            <w:tcW w:w="2223" w:type="dxa"/>
          </w:tcPr>
          <w:p w14:paraId="2FEF938C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好哥哥好姐姐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58063974">
            <w:pPr>
              <w:widowControl/>
              <w:tabs>
                <w:tab w:val="center" w:pos="1512"/>
              </w:tabs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懂得大班孩子是弟弟妹妹的榜样，萌发成为大班哥哥姐姐的自豪感及责任感。积极讨论照顾小班弟弟妹妹的方法和注意点，懂得关心和帮助他人。</w:t>
            </w:r>
          </w:p>
        </w:tc>
      </w:tr>
      <w:tr w14:paraId="731001EF">
        <w:tc>
          <w:tcPr>
            <w:tcW w:w="1242" w:type="dxa"/>
            <w:gridSpan w:val="2"/>
            <w:vMerge w:val="continue"/>
            <w:vAlign w:val="center"/>
          </w:tcPr>
          <w:p w14:paraId="3AC688EF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731B9652">
            <w:pPr>
              <w:spacing w:line="300" w:lineRule="atLeas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“送礼物”、“大手小手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画一画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”、“合作玩游戏”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幼儿活动照片。</w:t>
            </w:r>
          </w:p>
          <w:p w14:paraId="20DD4024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2．A4纸、黑色勾线笔、油画棒。</w:t>
            </w:r>
          </w:p>
        </w:tc>
        <w:tc>
          <w:tcPr>
            <w:tcW w:w="2223" w:type="dxa"/>
          </w:tcPr>
          <w:p w14:paraId="25C164E3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和弟弟妹妹一起玩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的开心时刻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07481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利用幼儿已有经验，启发讨论，明确绘画主题。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通过教师的指引，使幼儿的绘画内容有了一定的方向性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1C423DD">
        <w:tc>
          <w:tcPr>
            <w:tcW w:w="1242" w:type="dxa"/>
            <w:gridSpan w:val="2"/>
            <w:vAlign w:val="center"/>
          </w:tcPr>
          <w:p w14:paraId="5A56DDEE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  <w:tc>
          <w:tcPr>
            <w:tcW w:w="3022" w:type="dxa"/>
          </w:tcPr>
          <w:p w14:paraId="258C8807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2223" w:type="dxa"/>
          </w:tcPr>
          <w:p w14:paraId="1B4B4B9D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我们的活动</w:t>
            </w:r>
          </w:p>
        </w:tc>
        <w:tc>
          <w:tcPr>
            <w:tcW w:w="3027" w:type="dxa"/>
          </w:tcPr>
          <w:p w14:paraId="241DA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回忆已有经验，激发孩子们参与的兴趣。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在感知新环境中引导幼儿认识新同学和新老师，激发他们对新环境的喜爱之情。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培养幼儿的分工、合作、交流等社会性品质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E23B543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D41856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 w14:paraId="56B64354"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 w14:paraId="391CF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教室环境展示师幼共同收集的有关祖国妈妈的奥秘；中国的四大发明的图片，并向同伴介绍。</w:t>
      </w:r>
    </w:p>
    <w:p w14:paraId="09570F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将幼儿制作的中国结、剪纸、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脸谱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中国元素的作品布置在教室，扩大幼儿创作和作品展览的空间；布置新疆娃娃的图片，幼儿可以练习编辫子；建构区提供有中国特色的建筑，如：天安门、长城、中山陵等，及时将幼儿搭好的建筑拍成照片，配上文字说明，展示于建构区。科探区提供中国地图、世界地图和地球仪等，供幼儿观察了解。</w:t>
      </w:r>
    </w:p>
    <w:p w14:paraId="3154DC5A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（二）区域游戏：</w:t>
      </w:r>
    </w:p>
    <w:p w14:paraId="61F5C329">
      <w:pPr>
        <w:spacing w:line="36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31F0D7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七、主题活动安排（见周计划）</w:t>
      </w:r>
    </w:p>
    <w:p w14:paraId="2A0FD826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八、主题实施与评价：</w:t>
      </w:r>
    </w:p>
    <w:p w14:paraId="15239BA9">
      <w:pPr>
        <w:spacing w:line="360" w:lineRule="exact"/>
        <w:ind w:firstLine="420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九、主题管理：</w:t>
      </w:r>
    </w:p>
    <w:p w14:paraId="00355E8A">
      <w:pPr>
        <w:spacing w:line="360" w:lineRule="exact"/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2912E6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4462F5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5FD27242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F7712DE"/>
    <w:rsid w:val="BFF3FB1F"/>
    <w:rsid w:val="CBFDD714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4402</Words>
  <Characters>4461</Characters>
  <Lines>52</Lines>
  <Paragraphs>14</Paragraphs>
  <TotalTime>0</TotalTime>
  <ScaleCrop>false</ScaleCrop>
  <LinksUpToDate>false</LinksUpToDate>
  <CharactersWithSpaces>4488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2021-10-20T10:50:00Z</dcterms:created>
  <dc:creator>Tony</dc:creator>
  <cp:lastModifiedBy>丁岩</cp:lastModifiedBy>
  <cp:lastPrinted>2024-04-16T15:38:00Z</cp:lastPrinted>
  <dcterms:modified xsi:type="dcterms:W3CDTF">2024-09-23T07:45:18Z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8C33FAC788E741239CD2E24CDFEAB8CB_13</vt:lpwstr>
  </property>
</Properties>
</file>