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05D4" w14:textId="77777777" w:rsidR="00864E73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629"/>
        <w:gridCol w:w="1843"/>
        <w:gridCol w:w="1847"/>
        <w:gridCol w:w="1777"/>
      </w:tblGrid>
      <w:tr w:rsidR="00864E73" w14:paraId="298FB553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515C" w14:textId="77777777" w:rsidR="00864E73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0ADD" w14:textId="6EB384CE" w:rsidR="00864E73" w:rsidRDefault="00251D4C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了不起的中国人（二）</w:t>
            </w:r>
          </w:p>
        </w:tc>
      </w:tr>
      <w:tr w:rsidR="00864E73" w14:paraId="163E0640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C0081" w14:textId="77777777" w:rsidR="00864E73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81C160C" w14:textId="77777777" w:rsidR="00864E73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B9C" w14:textId="1EA350C3" w:rsidR="00864E73" w:rsidRDefault="00251D4C" w:rsidP="00251D4C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在日常教育及家庭教育中，</w:t>
            </w:r>
            <w:r w:rsidRPr="00251D4C">
              <w:rPr>
                <w:rFonts w:ascii="宋体" w:hAnsi="宋体" w:hint="eastAsia"/>
                <w:szCs w:val="21"/>
              </w:rPr>
              <w:t>大班幼儿可能对现代中国的一些成就和变化有所耳闻，如航天事业的发展、奥运会的举办等</w:t>
            </w:r>
            <w:r>
              <w:rPr>
                <w:rFonts w:ascii="宋体" w:hAnsi="宋体" w:hint="eastAsia"/>
                <w:szCs w:val="21"/>
              </w:rPr>
              <w:t>，并</w:t>
            </w:r>
            <w:r w:rsidRPr="00251D4C">
              <w:rPr>
                <w:rFonts w:ascii="宋体" w:hAnsi="宋体" w:hint="eastAsia"/>
                <w:szCs w:val="21"/>
              </w:rPr>
              <w:t>已经形成了对家乡和国家的初步归属感，能够简单表达对家乡的喜爱和对国家的自豪感。</w:t>
            </w:r>
            <w:r>
              <w:rPr>
                <w:rFonts w:ascii="宋体" w:hAnsi="宋体" w:hint="eastAsia"/>
                <w:szCs w:val="21"/>
              </w:rPr>
              <w:t>但对于一些不常接触到的文化及传统还是比较陌生的，借本周活动，引导幼儿了解国粹京剧，进一步萌发身为中国人的自豪感。</w:t>
            </w:r>
          </w:p>
        </w:tc>
      </w:tr>
      <w:tr w:rsidR="00864E73" w14:paraId="75995776" w14:textId="77777777" w:rsidTr="00251D4C">
        <w:trPr>
          <w:cantSplit/>
          <w:trHeight w:val="86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29246" w14:textId="77777777" w:rsidR="00864E73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00327D25" w14:textId="77777777" w:rsidR="00864E73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B5A1" w14:textId="4235ADBB" w:rsidR="00864E73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1.了解祖国的伟大发明和</w:t>
            </w:r>
            <w:r w:rsidR="003147E2">
              <w:rPr>
                <w:rFonts w:ascii="宋体" w:hAnsi="宋体" w:hint="eastAsia"/>
                <w:szCs w:val="21"/>
              </w:rPr>
              <w:t>国粹京剧</w:t>
            </w:r>
            <w:r>
              <w:rPr>
                <w:rFonts w:ascii="宋体" w:hAnsi="宋体" w:hint="eastAsia"/>
                <w:szCs w:val="21"/>
              </w:rPr>
              <w:t>，感受中国人的勤劳、聪明，为自己是中国人感到自豪。</w:t>
            </w:r>
          </w:p>
          <w:p w14:paraId="58FFBC60" w14:textId="77777777" w:rsidR="00864E73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2.知道自己的民族，知道中国是一个多民族的大家庭，各民族之间要互相尊重，团结友爱。</w:t>
            </w:r>
          </w:p>
          <w:p w14:paraId="65EAA3C3" w14:textId="77777777" w:rsidR="00864E73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3.愿意从小锻炼身体、学好本领，长大了为国争光。</w:t>
            </w:r>
          </w:p>
        </w:tc>
      </w:tr>
      <w:tr w:rsidR="00864E73" w14:paraId="6F4B44B3" w14:textId="77777777" w:rsidTr="00251D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16BD5217" w14:textId="77777777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7802F885" w14:textId="77777777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2505010D" w14:textId="77777777" w:rsidR="00864E73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629" w:type="dxa"/>
            <w:vAlign w:val="center"/>
          </w:tcPr>
          <w:p w14:paraId="4C061794" w14:textId="77777777" w:rsidR="00864E73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20C36A06" w14:textId="77777777" w:rsidR="00864E73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7" w:type="dxa"/>
            <w:vAlign w:val="center"/>
          </w:tcPr>
          <w:p w14:paraId="03C7392E" w14:textId="77777777" w:rsidR="00864E73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0CE95AC1" w14:textId="6AAA3C05" w:rsidR="00864E73" w:rsidRDefault="00864E7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64E73" w14:paraId="63870E5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359775C6" w14:textId="77777777" w:rsidR="00864E73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0E8DF264" w14:textId="77777777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98A869" w14:textId="77777777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阅读区：四大发明、我的祖国          角色区：小医院、小小导游</w:t>
            </w:r>
          </w:p>
          <w:p w14:paraId="5981CC4A" w14:textId="77777777" w:rsidR="00864E73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美工区：民族娃娃、京剧脸谱          自然角：植物身份证、水果娃娃</w:t>
            </w:r>
          </w:p>
        </w:tc>
      </w:tr>
      <w:tr w:rsidR="00864E73" w14:paraId="1526A2D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5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F3F2408" w14:textId="77777777" w:rsidR="00864E73" w:rsidRDefault="00864E73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445638B9" w14:textId="77777777" w:rsidR="00864E73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CAE7AD" w14:textId="4EDD6B6C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快乐羊角球、圈圈乐、花样玩球、你追我跑、跨栏、快乐挖沙员、消防员出动、我是蜘蛛侠、快乐钻山洞、好玩的荡桥</w:t>
            </w:r>
            <w:r w:rsidR="003147E2">
              <w:rPr>
                <w:rFonts w:hint="eastAsia"/>
                <w:color w:val="000000"/>
                <w:szCs w:val="21"/>
              </w:rPr>
              <w:t>、</w:t>
            </w:r>
            <w:r w:rsidR="003147E2" w:rsidRPr="003147E2">
              <w:rPr>
                <w:rFonts w:hint="eastAsia"/>
                <w:color w:val="000000"/>
                <w:szCs w:val="21"/>
              </w:rPr>
              <w:t>沙池乐、登长城、去旅游</w:t>
            </w:r>
          </w:p>
        </w:tc>
      </w:tr>
      <w:tr w:rsidR="00864E73" w14:paraId="21CA2BE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06425838" w14:textId="77777777" w:rsidR="00864E73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3F19B6" w14:textId="5435B379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预设话题：游戏中的安全、</w:t>
            </w:r>
            <w:r w:rsidR="00251D4C">
              <w:rPr>
                <w:rFonts w:ascii="宋体" w:hAnsi="宋体" w:hint="eastAsia"/>
                <w:szCs w:val="21"/>
              </w:rPr>
              <w:t>爱护小椅子、</w:t>
            </w:r>
            <w:r>
              <w:rPr>
                <w:rFonts w:ascii="宋体" w:hAnsi="宋体" w:hint="eastAsia"/>
                <w:szCs w:val="21"/>
              </w:rPr>
              <w:t>不在教室里追逐、不玩危险物品</w:t>
            </w:r>
            <w:r w:rsidR="003147E2">
              <w:rPr>
                <w:rFonts w:ascii="宋体" w:hAnsi="宋体" w:hint="eastAsia"/>
                <w:szCs w:val="21"/>
              </w:rPr>
              <w:t>、我知道的标记</w:t>
            </w:r>
          </w:p>
        </w:tc>
      </w:tr>
      <w:tr w:rsidR="00864E73" w14:paraId="0B5CC3D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029C53" w14:textId="77777777" w:rsidR="00864E73" w:rsidRDefault="00864E73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3F577" w14:textId="77777777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864E73" w14:paraId="74E8F0E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00D25213" w14:textId="77777777" w:rsidR="00864E73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1FA34825" w14:textId="77777777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5613717B" w14:textId="6A8888F6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1.我最爱祖国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学写3、4，学习2、3的组合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京剧</w:t>
            </w:r>
            <w:r w:rsidR="00251D4C">
              <w:rPr>
                <w:rFonts w:ascii="宋体" w:hAnsi="宋体" w:cs="宋体" w:hint="eastAsia"/>
                <w:szCs w:val="21"/>
              </w:rPr>
              <w:t>脸谱    4.京剧</w:t>
            </w:r>
          </w:p>
          <w:p w14:paraId="5CE26927" w14:textId="52C92DF9" w:rsidR="00864E73" w:rsidRDefault="003147E2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小小运动员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龟兔赛跑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 7.</w:t>
            </w:r>
            <w:r>
              <w:rPr>
                <w:rFonts w:ascii="宋体" w:hAnsi="宋体" w:hint="eastAsia"/>
                <w:szCs w:val="21"/>
              </w:rPr>
              <w:t>四大发明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</w:p>
        </w:tc>
      </w:tr>
      <w:tr w:rsidR="00864E73" w14:paraId="4C6CA0D1" w14:textId="77777777" w:rsidTr="003147E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9"/>
        </w:trPr>
        <w:tc>
          <w:tcPr>
            <w:tcW w:w="1271" w:type="dxa"/>
            <w:gridSpan w:val="2"/>
            <w:vAlign w:val="center"/>
          </w:tcPr>
          <w:p w14:paraId="4A7D64CC" w14:textId="2A567426" w:rsidR="00864E73" w:rsidRDefault="00000000" w:rsidP="00251D4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</w:tc>
        <w:tc>
          <w:tcPr>
            <w:tcW w:w="1773" w:type="dxa"/>
            <w:vAlign w:val="center"/>
          </w:tcPr>
          <w:p w14:paraId="4790BB01" w14:textId="77777777" w:rsidR="00864E73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1662E77D" w14:textId="77777777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B575CE1" w14:textId="77777777" w:rsidR="00864E73" w:rsidRDefault="0000000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119325F8" w14:textId="77777777" w:rsidR="00864E73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52442E1" w14:textId="77777777" w:rsidR="00864E73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隧道行</w:t>
            </w:r>
          </w:p>
          <w:p w14:paraId="6B269CE2" w14:textId="77777777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435D8090" w14:textId="77777777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小老鼠和泡泡糖</w:t>
            </w:r>
          </w:p>
        </w:tc>
        <w:tc>
          <w:tcPr>
            <w:tcW w:w="1629" w:type="dxa"/>
            <w:vAlign w:val="center"/>
          </w:tcPr>
          <w:p w14:paraId="7519F4E4" w14:textId="77777777" w:rsidR="00864E73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22DD8EA8" w14:textId="723DE454" w:rsidR="00864E73" w:rsidRDefault="00000000" w:rsidP="00251D4C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 w:rsidRPr="00251D4C">
              <w:rPr>
                <w:rFonts w:ascii="宋体" w:hAnsi="宋体" w:hint="eastAsia"/>
                <w:bCs/>
                <w:spacing w:val="9"/>
                <w:kern w:val="0"/>
                <w:szCs w:val="21"/>
                <w:fitText w:val="1575" w:id="-928348927"/>
              </w:rPr>
              <w:t>万里长城（</w:t>
            </w:r>
            <w:r w:rsidR="00251D4C" w:rsidRPr="00251D4C">
              <w:rPr>
                <w:rFonts w:ascii="宋体" w:hAnsi="宋体" w:hint="eastAsia"/>
                <w:bCs/>
                <w:spacing w:val="9"/>
                <w:kern w:val="0"/>
                <w:szCs w:val="21"/>
                <w:fitText w:val="1575" w:id="-928348927"/>
              </w:rPr>
              <w:t>一</w:t>
            </w:r>
            <w:r w:rsidRPr="00251D4C">
              <w:rPr>
                <w:rFonts w:ascii="宋体" w:hAnsi="宋体" w:hint="eastAsia"/>
                <w:bCs/>
                <w:spacing w:val="-1"/>
                <w:kern w:val="0"/>
                <w:szCs w:val="21"/>
                <w:fitText w:val="1575" w:id="-928348927"/>
              </w:rPr>
              <w:t>）</w:t>
            </w:r>
          </w:p>
        </w:tc>
        <w:tc>
          <w:tcPr>
            <w:tcW w:w="1843" w:type="dxa"/>
            <w:vAlign w:val="center"/>
          </w:tcPr>
          <w:p w14:paraId="28B68CB0" w14:textId="77777777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7E40049D" w14:textId="77777777" w:rsidR="00864E73" w:rsidRDefault="00000000">
            <w:pPr>
              <w:rPr>
                <w:szCs w:val="21"/>
              </w:rPr>
            </w:pPr>
            <w:r w:rsidRPr="00251D4C">
              <w:rPr>
                <w:rFonts w:hint="eastAsia"/>
                <w:kern w:val="0"/>
                <w:szCs w:val="21"/>
                <w:fitText w:val="1680" w:id="-928349184"/>
              </w:rPr>
              <w:t>美工区：京剧脸谱</w:t>
            </w:r>
          </w:p>
          <w:p w14:paraId="78FE0294" w14:textId="77777777" w:rsidR="00864E73" w:rsidRDefault="00000000">
            <w:pPr>
              <w:rPr>
                <w:szCs w:val="21"/>
              </w:rPr>
            </w:pPr>
            <w:r w:rsidRPr="00251D4C">
              <w:rPr>
                <w:rFonts w:hint="eastAsia"/>
                <w:kern w:val="0"/>
                <w:szCs w:val="21"/>
                <w:fitText w:val="1680" w:id="-928349183"/>
              </w:rPr>
              <w:t>语言区：古代文明</w:t>
            </w:r>
          </w:p>
          <w:p w14:paraId="43B5D83C" w14:textId="77777777" w:rsidR="00864E73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角色区：小医院</w:t>
            </w:r>
          </w:p>
          <w:p w14:paraId="32354200" w14:textId="77777777" w:rsidR="00864E73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科探游戏：</w:t>
            </w:r>
          </w:p>
          <w:p w14:paraId="4031C96D" w14:textId="77777777" w:rsidR="00864E73" w:rsidRDefault="0000000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有趣的三脚架</w:t>
            </w:r>
          </w:p>
        </w:tc>
        <w:tc>
          <w:tcPr>
            <w:tcW w:w="1847" w:type="dxa"/>
            <w:vAlign w:val="center"/>
          </w:tcPr>
          <w:p w14:paraId="510922C1" w14:textId="77777777" w:rsidR="00864E73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66871CE1" w14:textId="77777777" w:rsidR="00864E73" w:rsidRDefault="00000000">
            <w:pPr>
              <w:rPr>
                <w:rFonts w:ascii="宋体" w:hAnsi="宋体" w:hint="eastAsia"/>
                <w:bCs/>
                <w:szCs w:val="21"/>
              </w:rPr>
            </w:pPr>
            <w:r w:rsidRPr="00251D4C">
              <w:rPr>
                <w:rFonts w:ascii="宋体" w:hAnsi="宋体" w:hint="eastAsia"/>
                <w:bCs/>
                <w:spacing w:val="2"/>
                <w:w w:val="71"/>
                <w:kern w:val="0"/>
                <w:szCs w:val="21"/>
                <w:fitText w:val="1645" w:id="-928348671"/>
              </w:rPr>
              <w:t>美工区：民族娃娃真好</w:t>
            </w:r>
            <w:r w:rsidRPr="00251D4C">
              <w:rPr>
                <w:rFonts w:ascii="宋体" w:hAnsi="宋体" w:hint="eastAsia"/>
                <w:bCs/>
                <w:spacing w:val="-9"/>
                <w:w w:val="71"/>
                <w:kern w:val="0"/>
                <w:szCs w:val="21"/>
                <w:fitText w:val="1645" w:id="-928348671"/>
              </w:rPr>
              <w:t>看</w:t>
            </w:r>
          </w:p>
          <w:p w14:paraId="686BCA9D" w14:textId="77777777" w:rsidR="00864E73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阅读区：中国名人</w:t>
            </w:r>
          </w:p>
          <w:p w14:paraId="0A48D1F0" w14:textId="77777777" w:rsidR="00864E73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益智区：飞行棋</w:t>
            </w:r>
          </w:p>
          <w:p w14:paraId="26AAA30E" w14:textId="77777777" w:rsidR="00864E73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B3E12C5" w14:textId="77777777" w:rsidR="00864E73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长龙走</w:t>
            </w:r>
          </w:p>
        </w:tc>
        <w:tc>
          <w:tcPr>
            <w:tcW w:w="1777" w:type="dxa"/>
            <w:vAlign w:val="center"/>
          </w:tcPr>
          <w:p w14:paraId="56D91B94" w14:textId="73749BEE" w:rsidR="003147E2" w:rsidRPr="003147E2" w:rsidRDefault="003147E2" w:rsidP="003147E2">
            <w:pPr>
              <w:rPr>
                <w:rFonts w:ascii="宋体" w:hAnsi="宋体" w:hint="eastAsia"/>
                <w:b/>
                <w:bCs/>
                <w:w w:val="75"/>
                <w:kern w:val="0"/>
                <w:szCs w:val="21"/>
              </w:rPr>
            </w:pPr>
            <w:r w:rsidRPr="003147E2">
              <w:rPr>
                <w:rFonts w:ascii="宋体" w:hAnsi="宋体" w:hint="eastAsia"/>
                <w:b/>
                <w:bCs/>
                <w:kern w:val="0"/>
                <w:szCs w:val="21"/>
                <w:fitText w:val="1680" w:id="-928347136"/>
              </w:rPr>
              <w:t>户外自主性游戏：</w:t>
            </w:r>
          </w:p>
          <w:p w14:paraId="234A051C" w14:textId="257A1089" w:rsidR="003147E2" w:rsidRPr="003147E2" w:rsidRDefault="003147E2" w:rsidP="003147E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1"/>
                <w:w w:val="75"/>
                <w:kern w:val="0"/>
                <w:szCs w:val="21"/>
                <w:fitText w:val="1575" w:id="-928347391"/>
              </w:rPr>
              <w:t>写生区：美丽的幼儿</w:t>
            </w:r>
            <w:r>
              <w:rPr>
                <w:rFonts w:ascii="宋体" w:hAnsi="宋体" w:hint="eastAsia"/>
                <w:spacing w:val="-1"/>
                <w:w w:val="75"/>
                <w:kern w:val="0"/>
                <w:szCs w:val="21"/>
                <w:fitText w:val="1575" w:id="-928347391"/>
              </w:rPr>
              <w:t>园</w:t>
            </w:r>
            <w:r w:rsidRPr="003147E2">
              <w:rPr>
                <w:rFonts w:ascii="宋体" w:hAnsi="宋体" w:hint="eastAsia"/>
                <w:szCs w:val="21"/>
              </w:rPr>
              <w:t xml:space="preserve">   </w:t>
            </w:r>
          </w:p>
          <w:p w14:paraId="69B2B78B" w14:textId="77777777" w:rsidR="003147E2" w:rsidRPr="003147E2" w:rsidRDefault="003147E2" w:rsidP="003147E2">
            <w:pPr>
              <w:rPr>
                <w:rFonts w:ascii="宋体" w:hAnsi="宋体" w:hint="eastAsia"/>
                <w:szCs w:val="21"/>
              </w:rPr>
            </w:pPr>
            <w:r w:rsidRPr="003147E2">
              <w:rPr>
                <w:rFonts w:ascii="宋体" w:hAnsi="宋体" w:hint="eastAsia"/>
                <w:w w:val="88"/>
                <w:kern w:val="0"/>
                <w:szCs w:val="21"/>
                <w:fitText w:val="1680" w:id="-928347647"/>
              </w:rPr>
              <w:t>运动区：恐龙园探</w:t>
            </w:r>
            <w:r w:rsidRPr="003147E2">
              <w:rPr>
                <w:rFonts w:ascii="宋体" w:hAnsi="宋体" w:hint="eastAsia"/>
                <w:spacing w:val="13"/>
                <w:w w:val="88"/>
                <w:kern w:val="0"/>
                <w:szCs w:val="21"/>
                <w:fitText w:val="1680" w:id="-928347647"/>
              </w:rPr>
              <w:t>险</w:t>
            </w:r>
          </w:p>
          <w:p w14:paraId="160FCBE3" w14:textId="77777777" w:rsidR="00864E73" w:rsidRPr="003147E2" w:rsidRDefault="003147E2" w:rsidP="003147E2">
            <w:pPr>
              <w:rPr>
                <w:rFonts w:ascii="宋体" w:hAnsi="宋体" w:hint="eastAsia"/>
                <w:spacing w:val="13"/>
                <w:w w:val="88"/>
                <w:kern w:val="0"/>
                <w:szCs w:val="21"/>
              </w:rPr>
            </w:pPr>
            <w:r w:rsidRPr="003147E2">
              <w:rPr>
                <w:rFonts w:ascii="宋体" w:hAnsi="宋体" w:hint="eastAsia"/>
                <w:spacing w:val="3"/>
                <w:w w:val="88"/>
                <w:kern w:val="0"/>
                <w:szCs w:val="21"/>
                <w:fitText w:val="1682" w:id="-928347388"/>
              </w:rPr>
              <w:t>表演区：民族时装</w:t>
            </w:r>
            <w:r w:rsidRPr="003147E2">
              <w:rPr>
                <w:rFonts w:ascii="宋体" w:hAnsi="宋体" w:hint="eastAsia"/>
                <w:spacing w:val="-9"/>
                <w:w w:val="88"/>
                <w:kern w:val="0"/>
                <w:szCs w:val="21"/>
                <w:fitText w:val="1682" w:id="-928347388"/>
              </w:rPr>
              <w:t>秀</w:t>
            </w:r>
          </w:p>
          <w:p w14:paraId="3BB3BD7A" w14:textId="77777777" w:rsidR="003147E2" w:rsidRDefault="003147E2" w:rsidP="003147E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创造性游戏：</w:t>
            </w:r>
          </w:p>
          <w:p w14:paraId="425EF8EE" w14:textId="77777777" w:rsidR="003147E2" w:rsidRDefault="003147E2" w:rsidP="003147E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</w:t>
            </w:r>
          </w:p>
          <w:p w14:paraId="176302BC" w14:textId="019B9095" w:rsidR="003147E2" w:rsidRDefault="003147E2" w:rsidP="003147E2">
            <w:pPr>
              <w:rPr>
                <w:rFonts w:ascii="宋体" w:hAnsi="宋体" w:hint="eastAsia"/>
                <w:szCs w:val="21"/>
              </w:rPr>
            </w:pPr>
            <w:r w:rsidRPr="003147E2">
              <w:rPr>
                <w:rFonts w:ascii="宋体" w:hAnsi="宋体" w:hint="eastAsia"/>
                <w:w w:val="83"/>
                <w:kern w:val="0"/>
                <w:szCs w:val="21"/>
                <w:fitText w:val="1575" w:id="-928346880"/>
              </w:rPr>
              <w:t>中国名胜长城（二</w:t>
            </w:r>
            <w:r w:rsidRPr="003147E2">
              <w:rPr>
                <w:rFonts w:ascii="宋体" w:hAnsi="宋体" w:hint="eastAsia"/>
                <w:spacing w:val="4"/>
                <w:w w:val="83"/>
                <w:kern w:val="0"/>
                <w:szCs w:val="21"/>
                <w:fitText w:val="1575" w:id="-928346880"/>
              </w:rPr>
              <w:t>）</w:t>
            </w:r>
          </w:p>
        </w:tc>
      </w:tr>
      <w:tr w:rsidR="00864E73" w14:paraId="68A65F9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7E624671" w14:textId="77777777" w:rsidR="00864E73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B35590F" w14:textId="77777777" w:rsidR="00864E73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864E73" w14:paraId="4A6F2DD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51AE77E7" w14:textId="77777777" w:rsidR="00864E73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2D3AB468" w14:textId="3B07B14C" w:rsidR="00864E73" w:rsidRDefault="00000000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3147E2">
              <w:rPr>
                <w:rFonts w:ascii="宋体" w:hAnsi="宋体" w:hint="eastAsia"/>
                <w:szCs w:val="21"/>
              </w:rPr>
              <w:t>人文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3147E2">
              <w:rPr>
                <w:rFonts w:ascii="宋体" w:hAnsi="宋体" w:hint="eastAsia"/>
                <w:szCs w:val="21"/>
              </w:rPr>
              <w:t>可以去拜访京剧演员</w:t>
            </w:r>
            <w:r w:rsidR="006143F8">
              <w:rPr>
                <w:rFonts w:ascii="宋体" w:hAnsi="宋体" w:hint="eastAsia"/>
                <w:szCs w:val="21"/>
              </w:rPr>
              <w:t>，了解不同的角色打扮，欣赏京剧。</w:t>
            </w:r>
            <w:r w:rsidR="003147E2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</w:p>
          <w:p w14:paraId="4027CB4E" w14:textId="7F21A5BA" w:rsidR="00864E73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社区资源：鼓励孩子们在社区</w:t>
            </w:r>
            <w:r w:rsidR="006143F8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街道上寻找其中的中国元素，感受更多国庆节带来的变化。</w:t>
            </w:r>
          </w:p>
          <w:p w14:paraId="51AF3ACA" w14:textId="6EDB81EB" w:rsidR="00864E73" w:rsidRDefault="00000000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6143F8">
              <w:rPr>
                <w:rFonts w:ascii="宋体" w:hAnsi="宋体" w:hint="eastAsia"/>
                <w:szCs w:val="21"/>
              </w:rPr>
              <w:t>班级环境创设：</w:t>
            </w:r>
            <w:r>
              <w:rPr>
                <w:rFonts w:ascii="宋体" w:hAnsi="宋体" w:cs="宋体" w:hint="eastAsia"/>
                <w:szCs w:val="21"/>
              </w:rPr>
              <w:t>收集关于四大发明的故事与图片，布置在主题墙上，把幼儿制作的民族娃娃放置在创意区，供幼儿欣赏，同时在创意区增添一些操作材料，供幼儿制作中国元素的作品。</w:t>
            </w:r>
            <w:r w:rsidR="006143F8">
              <w:rPr>
                <w:rFonts w:ascii="宋体" w:hAnsi="宋体" w:cs="宋体" w:hint="eastAsia"/>
                <w:szCs w:val="21"/>
              </w:rPr>
              <w:t>可以在表演区加入有关的京剧元素，引导幼儿表演。</w:t>
            </w:r>
          </w:p>
        </w:tc>
      </w:tr>
      <w:tr w:rsidR="00864E73" w14:paraId="134391A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263ECF33" w14:textId="77777777" w:rsidR="00864E73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529FAA8C" w14:textId="77777777" w:rsidR="00864E73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1.户外活动中带领幼儿学玩多种民间游戏，感受中国民间传统游戏的乐趣，及时增减衣服。</w:t>
            </w:r>
          </w:p>
          <w:p w14:paraId="525EA097" w14:textId="77777777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2.提醒幼儿多喝水。</w:t>
            </w:r>
          </w:p>
        </w:tc>
      </w:tr>
      <w:tr w:rsidR="00864E73" w14:paraId="4AFD6C5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14:paraId="22369FFD" w14:textId="77777777" w:rsidR="00864E73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4A45FDD" w14:textId="214539E3" w:rsidR="00864E73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1.鼓励家长</w:t>
            </w:r>
            <w:r w:rsidR="006143F8">
              <w:rPr>
                <w:rFonts w:ascii="宋体" w:hAnsi="宋体" w:cs="宋体" w:hint="eastAsia"/>
                <w:szCs w:val="21"/>
              </w:rPr>
              <w:t>利用周末休息时间，引导幼儿去博物馆参观，了解古代用具，有条件可以欣赏京剧。</w:t>
            </w:r>
          </w:p>
          <w:p w14:paraId="50FE688B" w14:textId="245B5F95" w:rsidR="00864E73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6143F8">
              <w:rPr>
                <w:rFonts w:ascii="宋体" w:hAnsi="宋体" w:cs="宋体" w:hint="eastAsia"/>
                <w:szCs w:val="21"/>
              </w:rPr>
              <w:t>鼓励家长与幼儿一起关注有关四大发明的信息资料，学习传统的造纸术、印刷术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14:paraId="7733441C" w14:textId="3D7C19C5" w:rsidR="00864E73" w:rsidRDefault="00000000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9108A3" w:rsidRPr="009108A3">
        <w:rPr>
          <w:rFonts w:hint="eastAsia"/>
          <w:sz w:val="24"/>
        </w:rPr>
        <w:t>蒋莹</w:t>
      </w:r>
      <w:r w:rsidR="009108A3" w:rsidRPr="009108A3">
        <w:rPr>
          <w:sz w:val="24"/>
        </w:rPr>
        <w:t xml:space="preserve">    </w:t>
      </w:r>
      <w:r w:rsidR="009108A3" w:rsidRPr="009108A3">
        <w:rPr>
          <w:rFonts w:hint="eastAsia"/>
          <w:sz w:val="24"/>
        </w:rPr>
        <w:t>穆予暄</w:t>
      </w:r>
      <w:r w:rsidR="009108A3" w:rsidRPr="009108A3">
        <w:rPr>
          <w:rFonts w:hint="eastAsia"/>
          <w:sz w:val="24"/>
        </w:rPr>
        <w:t xml:space="preserve">  </w:t>
      </w:r>
      <w:r w:rsidR="009108A3" w:rsidRPr="009108A3">
        <w:rPr>
          <w:rFonts w:hint="eastAsia"/>
          <w:sz w:val="24"/>
        </w:rPr>
        <w:t>李荷妹</w:t>
      </w:r>
      <w:r w:rsidR="009108A3" w:rsidRPr="009108A3">
        <w:rPr>
          <w:rFonts w:hint="eastAsia"/>
          <w:sz w:val="24"/>
        </w:rPr>
        <w:t xml:space="preserve"> </w:t>
      </w:r>
      <w:r w:rsidR="00251D4C">
        <w:rPr>
          <w:rFonts w:asciiTheme="minorEastAsia" w:eastAsiaTheme="minorEastAsia" w:hAnsiTheme="minorEastAsia"/>
          <w:sz w:val="24"/>
        </w:rPr>
        <w:t xml:space="preserve">   </w:t>
      </w:r>
      <w:r w:rsidR="00251D4C">
        <w:rPr>
          <w:rFonts w:asciiTheme="minorEastAsia" w:eastAsiaTheme="minorEastAsia" w:hAnsiTheme="minorEastAsia" w:hint="eastAsia"/>
          <w:sz w:val="24"/>
        </w:rPr>
        <w:t>第</w:t>
      </w:r>
      <w:r w:rsidR="006143F8">
        <w:rPr>
          <w:rFonts w:asciiTheme="minorEastAsia" w:eastAsiaTheme="minorEastAsia" w:hAnsiTheme="minorEastAsia" w:hint="eastAsia"/>
          <w:sz w:val="24"/>
        </w:rPr>
        <w:t>四</w:t>
      </w:r>
      <w:r w:rsidR="00251D4C">
        <w:rPr>
          <w:rFonts w:asciiTheme="minorEastAsia" w:eastAsiaTheme="minorEastAsia" w:hAnsiTheme="minorEastAsia" w:hint="eastAsia"/>
          <w:sz w:val="24"/>
        </w:rPr>
        <w:t xml:space="preserve">周   </w:t>
      </w:r>
      <w:r w:rsidR="00251D4C">
        <w:rPr>
          <w:rFonts w:asciiTheme="minorEastAsia" w:eastAsiaTheme="minorEastAsia" w:hAnsiTheme="minorEastAsia"/>
          <w:sz w:val="24"/>
        </w:rPr>
        <w:t xml:space="preserve">  </w:t>
      </w:r>
      <w:r w:rsidR="00251D4C">
        <w:rPr>
          <w:rFonts w:asciiTheme="minorEastAsia" w:eastAsiaTheme="minorEastAsia" w:hAnsiTheme="minorEastAsia" w:hint="eastAsia"/>
          <w:sz w:val="24"/>
        </w:rPr>
        <w:t>20</w:t>
      </w:r>
      <w:r w:rsidR="00251D4C">
        <w:rPr>
          <w:rFonts w:asciiTheme="minorEastAsia" w:eastAsiaTheme="minorEastAsia" w:hAnsiTheme="minorEastAsia"/>
          <w:sz w:val="24"/>
        </w:rPr>
        <w:t>2</w:t>
      </w:r>
      <w:r w:rsidR="00251D4C">
        <w:rPr>
          <w:rFonts w:asciiTheme="minorEastAsia" w:eastAsiaTheme="minorEastAsia" w:hAnsiTheme="minorEastAsia" w:hint="eastAsia"/>
          <w:sz w:val="24"/>
        </w:rPr>
        <w:t>4年9月23日——9月27日</w:t>
      </w:r>
    </w:p>
    <w:sectPr w:rsidR="00864E73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C8D6" w14:textId="77777777" w:rsidR="0053493E" w:rsidRDefault="0053493E">
      <w:r>
        <w:separator/>
      </w:r>
    </w:p>
  </w:endnote>
  <w:endnote w:type="continuationSeparator" w:id="0">
    <w:p w14:paraId="3A942C78" w14:textId="77777777" w:rsidR="0053493E" w:rsidRDefault="0053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8BDD" w14:textId="77777777" w:rsidR="00864E73" w:rsidRDefault="00000000">
    <w:pPr>
      <w:pStyle w:val="a7"/>
      <w:jc w:val="right"/>
    </w:pPr>
    <w:r>
      <w:rPr>
        <w:noProof/>
      </w:rPr>
      <w:drawing>
        <wp:inline distT="0" distB="0" distL="0" distR="0" wp14:anchorId="3528144D" wp14:editId="5D9F90F5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74386" w14:textId="77777777" w:rsidR="0053493E" w:rsidRDefault="0053493E">
      <w:r>
        <w:separator/>
      </w:r>
    </w:p>
  </w:footnote>
  <w:footnote w:type="continuationSeparator" w:id="0">
    <w:p w14:paraId="3C505DDD" w14:textId="77777777" w:rsidR="0053493E" w:rsidRDefault="0053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BC0CA" w14:textId="77777777" w:rsidR="00864E73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14DC9"/>
    <w:rsid w:val="00186727"/>
    <w:rsid w:val="0025199A"/>
    <w:rsid w:val="00251D4C"/>
    <w:rsid w:val="00270186"/>
    <w:rsid w:val="003147E2"/>
    <w:rsid w:val="003176FB"/>
    <w:rsid w:val="003A7936"/>
    <w:rsid w:val="00405269"/>
    <w:rsid w:val="00416693"/>
    <w:rsid w:val="004F636D"/>
    <w:rsid w:val="0053493E"/>
    <w:rsid w:val="0057337E"/>
    <w:rsid w:val="00591A10"/>
    <w:rsid w:val="00593BCC"/>
    <w:rsid w:val="005C4D8E"/>
    <w:rsid w:val="006143F8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64E73"/>
    <w:rsid w:val="009108A3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BB378B"/>
    <w:rsid w:val="00D87B05"/>
    <w:rsid w:val="00D93CC1"/>
    <w:rsid w:val="00F05B3A"/>
    <w:rsid w:val="00F832EE"/>
    <w:rsid w:val="00FA25F8"/>
    <w:rsid w:val="00FD62AE"/>
    <w:rsid w:val="0B03082A"/>
    <w:rsid w:val="1D923F72"/>
    <w:rsid w:val="1DE05845"/>
    <w:rsid w:val="224A2589"/>
    <w:rsid w:val="32BA2EBD"/>
    <w:rsid w:val="361C730F"/>
    <w:rsid w:val="3CAE0048"/>
    <w:rsid w:val="4F2C5CCB"/>
    <w:rsid w:val="53B118A1"/>
    <w:rsid w:val="545230D1"/>
    <w:rsid w:val="6E837257"/>
    <w:rsid w:val="714C723C"/>
    <w:rsid w:val="789C66D3"/>
    <w:rsid w:val="78A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FB689"/>
  <w15:docId w15:val="{975A2A92-32F5-4F57-AFAF-601A5F6E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2024-08-21T02:23:00Z</dcterms:created>
  <dcterms:modified xsi:type="dcterms:W3CDTF">2024-08-29T14:52:00Z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23FB140A6D3446B48335B0FC4E9ED67E_13</vt:lpwstr>
  </property>
</Properties>
</file>