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1B" w:rsidRDefault="001B16FD">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2A751B" w:rsidRDefault="00255D4E">
      <w:pPr>
        <w:jc w:val="center"/>
        <w:rPr>
          <w:color w:val="0D0D0D" w:themeColor="text1" w:themeTint="F2"/>
        </w:rPr>
      </w:pPr>
      <w:r w:rsidRPr="00255D4E">
        <w:t xml:space="preserve"> </w:t>
      </w:r>
      <w:r>
        <w:rPr>
          <w:noProof/>
        </w:rPr>
        <w:drawing>
          <wp:inline distT="0" distB="0" distL="0" distR="0">
            <wp:extent cx="1781175" cy="2087144"/>
            <wp:effectExtent l="19050" t="0" r="9525" b="0"/>
            <wp:docPr id="26" name="图片 4" descr="https://p5.ssl.qhimgs1.com/sdr/400__/t01a053b93793d77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5.ssl.qhimgs1.com/sdr/400__/t01a053b93793d778b5.jpg"/>
                    <pic:cNvPicPr>
                      <a:picLocks noChangeAspect="1" noChangeArrowheads="1"/>
                    </pic:cNvPicPr>
                  </pic:nvPicPr>
                  <pic:blipFill>
                    <a:blip r:embed="rId7"/>
                    <a:srcRect l="13964" t="6757" r="12612" b="7207"/>
                    <a:stretch>
                      <a:fillRect/>
                    </a:stretch>
                  </pic:blipFill>
                  <pic:spPr bwMode="auto">
                    <a:xfrm>
                      <a:off x="0" y="0"/>
                      <a:ext cx="1783949" cy="2090394"/>
                    </a:xfrm>
                    <a:prstGeom prst="rect">
                      <a:avLst/>
                    </a:prstGeom>
                    <a:noFill/>
                    <a:ln w="9525">
                      <a:noFill/>
                      <a:miter lim="800000"/>
                      <a:headEnd/>
                      <a:tailEnd/>
                    </a:ln>
                  </pic:spPr>
                </pic:pic>
              </a:graphicData>
            </a:graphic>
          </wp:inline>
        </w:drawing>
      </w:r>
      <w:r w:rsidRPr="00255D4E">
        <w:rPr>
          <w:noProof/>
        </w:rPr>
        <w:t xml:space="preserve"> </w:t>
      </w:r>
      <w:r w:rsidRPr="00255D4E">
        <w:rPr>
          <w:noProof/>
        </w:rPr>
        <w:drawing>
          <wp:inline distT="0" distB="0" distL="0" distR="0">
            <wp:extent cx="978985" cy="2047875"/>
            <wp:effectExtent l="19050" t="0" r="0" b="0"/>
            <wp:docPr id="27" name="图片 1" descr="https://p3.ssl.qhimgs1.com/sdr/400__/t036b02df907640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3.ssl.qhimgs1.com/sdr/400__/t036b02df907640d10d.jpg"/>
                    <pic:cNvPicPr>
                      <a:picLocks noChangeAspect="1" noChangeArrowheads="1"/>
                    </pic:cNvPicPr>
                  </pic:nvPicPr>
                  <pic:blipFill>
                    <a:blip r:embed="rId8"/>
                    <a:srcRect l="28333" t="19033" r="29167" b="29800"/>
                    <a:stretch>
                      <a:fillRect/>
                    </a:stretch>
                  </pic:blipFill>
                  <pic:spPr bwMode="auto">
                    <a:xfrm>
                      <a:off x="0" y="0"/>
                      <a:ext cx="980551" cy="2051151"/>
                    </a:xfrm>
                    <a:prstGeom prst="rect">
                      <a:avLst/>
                    </a:prstGeom>
                    <a:noFill/>
                    <a:ln w="9525">
                      <a:noFill/>
                      <a:miter lim="800000"/>
                      <a:headEnd/>
                      <a:tailEnd/>
                    </a:ln>
                  </pic:spPr>
                </pic:pic>
              </a:graphicData>
            </a:graphic>
          </wp:inline>
        </w:drawing>
      </w:r>
    </w:p>
    <w:p w:rsidR="002A751B" w:rsidRDefault="0077700C">
      <w:pPr>
        <w:jc w:val="center"/>
        <w:rPr>
          <w:color w:val="0D0D0D" w:themeColor="text1" w:themeTint="F2"/>
        </w:rPr>
      </w:pPr>
      <w:r w:rsidRPr="0077700C">
        <w:rPr>
          <w:rFonts w:ascii="宋体" w:eastAsia="宋体" w:hAnsi="宋体" w:hint="eastAsia"/>
          <w:color w:val="0D0D0D" w:themeColor="text1" w:themeTint="F2"/>
        </w:rPr>
        <w:t>升入中班，有</w:t>
      </w:r>
      <w:r w:rsidRPr="0077700C">
        <w:rPr>
          <w:rFonts w:ascii="宋体" w:eastAsia="宋体" w:hAnsi="宋体"/>
          <w:color w:val="0D0D0D" w:themeColor="text1" w:themeTint="F2"/>
          <w:szCs w:val="21"/>
        </w:rPr>
        <w:t>成为中班小朋友的自豪感</w:t>
      </w:r>
      <w:r w:rsidRPr="0077700C">
        <w:rPr>
          <w:rFonts w:ascii="宋体" w:eastAsia="宋体" w:hAnsi="宋体" w:hint="eastAsia"/>
          <w:color w:val="0D0D0D" w:themeColor="text1" w:themeTint="F2"/>
        </w:rPr>
        <w:t>，</w:t>
      </w:r>
      <w:r w:rsidRPr="0077700C">
        <w:rPr>
          <w:rFonts w:ascii="宋体" w:eastAsia="宋体" w:hAnsi="宋体"/>
          <w:color w:val="0D0D0D" w:themeColor="text1" w:themeTint="F2"/>
          <w:szCs w:val="21"/>
        </w:rPr>
        <w:t>乐于在活动中表现自己，体验成长的快乐。</w:t>
      </w:r>
      <w:r>
        <w:rPr>
          <w:rFonts w:ascii="宋体" w:eastAsia="宋体" w:hAnsi="宋体" w:hint="eastAsia"/>
          <w:color w:val="0D0D0D" w:themeColor="text1" w:themeTint="F2"/>
        </w:rPr>
        <w:t xml:space="preserve"> </w:t>
      </w:r>
      <w:r w:rsidR="001B16FD" w:rsidRPr="0077700C">
        <w:rPr>
          <w:rFonts w:ascii="宋体" w:eastAsia="宋体" w:hAnsi="宋体" w:hint="eastAsia"/>
          <w:color w:val="0D0D0D" w:themeColor="text1" w:themeTint="F2"/>
        </w:rPr>
        <w:t>2024.9.</w:t>
      </w:r>
      <w:r w:rsidR="00EB23F9">
        <w:rPr>
          <w:rFonts w:ascii="宋体" w:eastAsia="宋体" w:hAnsi="宋体" w:hint="eastAsia"/>
          <w:color w:val="0D0D0D" w:themeColor="text1" w:themeTint="F2"/>
        </w:rPr>
        <w:t>1</w:t>
      </w:r>
      <w:r w:rsidR="00F92D40">
        <w:rPr>
          <w:rFonts w:ascii="宋体" w:eastAsia="宋体" w:hAnsi="宋体" w:hint="eastAsia"/>
          <w:color w:val="0D0D0D" w:themeColor="text1" w:themeTint="F2"/>
        </w:rPr>
        <w:t>9</w:t>
      </w:r>
    </w:p>
    <w:p w:rsidR="002A751B" w:rsidRDefault="001B16FD">
      <w:pPr>
        <w:jc w:val="center"/>
        <w:rPr>
          <w:color w:val="0D0D0D" w:themeColor="text1" w:themeTint="F2"/>
        </w:rPr>
      </w:pPr>
      <w:r>
        <w:rPr>
          <w:rFonts w:hint="eastAsia"/>
          <w:color w:val="0D0D0D" w:themeColor="text1" w:themeTint="F2"/>
        </w:rPr>
        <w:t>阶段课程一：能干的中班娃</w:t>
      </w:r>
    </w:p>
    <w:p w:rsidR="002A751B" w:rsidRDefault="001B16FD">
      <w:pPr>
        <w:jc w:val="center"/>
        <w:rPr>
          <w:color w:val="0D0D0D" w:themeColor="text1" w:themeTint="F2"/>
        </w:rPr>
      </w:pPr>
      <w:r>
        <w:rPr>
          <w:rFonts w:hint="eastAsia"/>
          <w:color w:val="0D0D0D" w:themeColor="text1" w:themeTint="F2"/>
        </w:rPr>
        <w:t>关键活动：</w:t>
      </w:r>
      <w:r w:rsidR="0077700C">
        <w:rPr>
          <w:rFonts w:hint="eastAsia"/>
          <w:color w:val="0D0D0D" w:themeColor="text1" w:themeTint="F2"/>
        </w:rPr>
        <w:t>新学期新愿望</w:t>
      </w:r>
      <w:r w:rsidR="0077700C">
        <w:rPr>
          <w:rFonts w:hint="eastAsia"/>
          <w:color w:val="0D0D0D" w:themeColor="text1" w:themeTint="F2"/>
        </w:rPr>
        <w:t xml:space="preserve">  </w:t>
      </w:r>
      <w:r w:rsidR="0077700C">
        <w:rPr>
          <w:rFonts w:hint="eastAsia"/>
          <w:color w:val="0D0D0D" w:themeColor="text1" w:themeTint="F2"/>
        </w:rPr>
        <w:t>我的区域我做主</w:t>
      </w:r>
      <w:r w:rsidR="0077700C">
        <w:rPr>
          <w:rFonts w:hint="eastAsia"/>
          <w:color w:val="0D0D0D" w:themeColor="text1" w:themeTint="F2"/>
        </w:rPr>
        <w:t xml:space="preserve">  </w:t>
      </w:r>
      <w:r w:rsidR="0077700C">
        <w:rPr>
          <w:rFonts w:hint="eastAsia"/>
          <w:color w:val="0D0D0D" w:themeColor="text1" w:themeTint="F2"/>
        </w:rPr>
        <w:t>小小值日生</w:t>
      </w:r>
    </w:p>
    <w:p w:rsidR="002A751B" w:rsidRDefault="001B16FD">
      <w:pPr>
        <w:tabs>
          <w:tab w:val="left" w:pos="5625"/>
        </w:tabs>
        <w:rPr>
          <w:color w:val="0D0D0D" w:themeColor="text1" w:themeTint="F2"/>
        </w:rPr>
      </w:pPr>
      <w:r>
        <w:rPr>
          <w:color w:val="0D0D0D" w:themeColor="text1" w:themeTint="F2"/>
        </w:rPr>
        <w:tab/>
      </w: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2A751B" w:rsidRDefault="001B16FD">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人，今天实际来园</w:t>
      </w:r>
      <w:r w:rsidR="000B29AE">
        <w:rPr>
          <w:rFonts w:hint="eastAsia"/>
          <w:color w:val="0D0D0D" w:themeColor="text1" w:themeTint="F2"/>
        </w:rPr>
        <w:t>2</w:t>
      </w:r>
      <w:r w:rsidR="00F92D40">
        <w:rPr>
          <w:rFonts w:hint="eastAsia"/>
          <w:color w:val="0D0D0D" w:themeColor="text1" w:themeTint="F2"/>
        </w:rPr>
        <w:t>2</w:t>
      </w:r>
      <w:r>
        <w:rPr>
          <w:rFonts w:hint="eastAsia"/>
          <w:color w:val="0D0D0D" w:themeColor="text1" w:themeTint="F2"/>
        </w:rPr>
        <w:t>人，</w:t>
      </w:r>
      <w:r w:rsidR="00F92D40">
        <w:rPr>
          <w:rFonts w:hint="eastAsia"/>
          <w:color w:val="0D0D0D" w:themeColor="text1" w:themeTint="F2"/>
        </w:rPr>
        <w:t>全勤</w:t>
      </w:r>
      <w:r>
        <w:rPr>
          <w:rFonts w:hint="eastAsia"/>
          <w:color w:val="0D0D0D" w:themeColor="text1" w:themeTint="F2"/>
        </w:rPr>
        <w:t>。</w:t>
      </w:r>
    </w:p>
    <w:p w:rsidR="002A751B" w:rsidRDefault="00A26C8B">
      <w:pPr>
        <w:ind w:firstLine="420"/>
        <w:rPr>
          <w:color w:val="0D0D0D" w:themeColor="text1" w:themeTint="F2"/>
        </w:rPr>
      </w:pPr>
      <w:r>
        <w:rPr>
          <w:rFonts w:hint="eastAsia"/>
          <w:color w:val="0D0D0D" w:themeColor="text1" w:themeTint="F2"/>
        </w:rPr>
        <w:t>今日</w:t>
      </w:r>
      <w:r w:rsidR="001B16FD">
        <w:rPr>
          <w:rFonts w:hint="eastAsia"/>
          <w:color w:val="0D0D0D" w:themeColor="text1" w:themeTint="F2"/>
        </w:rPr>
        <w:t>对幼儿入园后自主签到、</w:t>
      </w:r>
      <w:r>
        <w:rPr>
          <w:rFonts w:hint="eastAsia"/>
          <w:color w:val="0D0D0D" w:themeColor="text1" w:themeTint="F2"/>
        </w:rPr>
        <w:t>区域打卡情况</w:t>
      </w:r>
      <w:r w:rsidR="001B16FD">
        <w:rPr>
          <w:rFonts w:hint="eastAsia"/>
          <w:color w:val="0D0D0D" w:themeColor="text1" w:themeTint="F2"/>
        </w:rPr>
        <w:t>进行观察。</w:t>
      </w:r>
    </w:p>
    <w:tbl>
      <w:tblPr>
        <w:tblStyle w:val="PlainTable1"/>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520"/>
        <w:gridCol w:w="1572"/>
        <w:gridCol w:w="1395"/>
        <w:gridCol w:w="1660"/>
        <w:gridCol w:w="1804"/>
      </w:tblGrid>
      <w:tr w:rsidR="002A751B" w:rsidTr="00C242AB">
        <w:trPr>
          <w:cnfStyle w:val="100000000000"/>
          <w:trHeight w:val="457"/>
          <w:jc w:val="center"/>
        </w:trPr>
        <w:tc>
          <w:tcPr>
            <w:cnfStyle w:val="001000000000"/>
            <w:tcW w:w="1352" w:type="dxa"/>
            <w:shd w:val="clear" w:color="auto" w:fill="auto"/>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520" w:type="dxa"/>
            <w:shd w:val="clear" w:color="auto" w:fill="auto"/>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572" w:type="dxa"/>
            <w:shd w:val="clear" w:color="auto" w:fill="auto"/>
            <w:vAlign w:val="center"/>
          </w:tcPr>
          <w:p w:rsidR="002A751B" w:rsidRDefault="00A26C8B">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区域打卡</w:t>
            </w:r>
          </w:p>
        </w:tc>
        <w:tc>
          <w:tcPr>
            <w:tcW w:w="1395" w:type="dxa"/>
            <w:shd w:val="clear" w:color="auto" w:fill="auto"/>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60" w:type="dxa"/>
            <w:shd w:val="clear" w:color="auto" w:fill="auto"/>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804" w:type="dxa"/>
            <w:shd w:val="clear" w:color="auto" w:fill="auto"/>
            <w:vAlign w:val="center"/>
          </w:tcPr>
          <w:p w:rsidR="002A751B" w:rsidRDefault="00A26C8B">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区域打卡</w:t>
            </w:r>
          </w:p>
        </w:tc>
      </w:tr>
      <w:tr w:rsidR="00A26C8B" w:rsidTr="00C242AB">
        <w:trPr>
          <w:trHeight w:val="393"/>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520" w:type="dxa"/>
            <w:shd w:val="clear" w:color="auto" w:fill="auto"/>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F92D40" w:rsidP="00F92D40">
            <w:pPr>
              <w:jc w:val="center"/>
              <w:cnfStyle w:val="000000000000"/>
            </w:pPr>
            <w:r w:rsidRPr="00073BAC">
              <w:rPr>
                <w:rFonts w:asciiTheme="minorEastAsia" w:hAnsiTheme="minorEastAsia" w:cstheme="minorEastAsia" w:hint="eastAsia"/>
                <w:color w:val="0D0D0D" w:themeColor="text1" w:themeTint="F2"/>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660" w:type="dxa"/>
            <w:vAlign w:val="center"/>
          </w:tcPr>
          <w:p w:rsidR="00A26C8B" w:rsidRDefault="00B05C9D" w:rsidP="00A26C8B">
            <w:pPr>
              <w:spacing w:before="4"/>
              <w:jc w:val="center"/>
              <w:cnfStyle w:val="000000000000"/>
              <w:rPr>
                <w:rFonts w:ascii="宋体" w:hAnsi="宋体" w:cstheme="minorEastAsia"/>
                <w:color w:val="0D0D0D" w:themeColor="text1" w:themeTint="F2"/>
                <w:sz w:val="21"/>
                <w:szCs w:val="21"/>
                <w:lang w:eastAsia="ja-JP"/>
              </w:rPr>
            </w:pPr>
            <w:r w:rsidRPr="00073BAC">
              <w:rPr>
                <w:rFonts w:asciiTheme="minorEastAsia" w:hAnsiTheme="minorEastAsia" w:cstheme="minorEastAsia" w:hint="eastAsia"/>
                <w:color w:val="0D0D0D" w:themeColor="text1" w:themeTint="F2"/>
                <w:szCs w:val="21"/>
              </w:rPr>
              <w:t>▲</w:t>
            </w:r>
          </w:p>
        </w:tc>
        <w:tc>
          <w:tcPr>
            <w:tcW w:w="1804" w:type="dxa"/>
            <w:shd w:val="clear" w:color="auto" w:fill="auto"/>
            <w:vAlign w:val="center"/>
          </w:tcPr>
          <w:p w:rsidR="00A26C8B" w:rsidRDefault="00EB23F9"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415"/>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520" w:type="dxa"/>
            <w:shd w:val="clear" w:color="auto" w:fill="auto"/>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F92D40" w:rsidP="00A26C8B">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660" w:type="dxa"/>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sidRPr="00073BAC">
              <w:rPr>
                <w:rFonts w:asciiTheme="minorEastAsia" w:hAnsiTheme="minorEastAsia" w:cstheme="minorEastAsia" w:hint="eastAsia"/>
                <w:color w:val="0D0D0D" w:themeColor="text1" w:themeTint="F2"/>
                <w:szCs w:val="21"/>
              </w:rPr>
              <w:t>▲</w:t>
            </w:r>
          </w:p>
        </w:tc>
        <w:tc>
          <w:tcPr>
            <w:tcW w:w="1804" w:type="dxa"/>
            <w:shd w:val="clear" w:color="auto" w:fill="auto"/>
            <w:vAlign w:val="center"/>
          </w:tcPr>
          <w:p w:rsidR="00A26C8B" w:rsidRDefault="00B05C9D"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393"/>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520" w:type="dxa"/>
            <w:shd w:val="clear" w:color="auto" w:fill="auto"/>
            <w:vAlign w:val="center"/>
          </w:tcPr>
          <w:p w:rsidR="00A26C8B" w:rsidRDefault="00B05C9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6A583A" w:rsidP="00A26C8B">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660" w:type="dxa"/>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B05C9D" w:rsidP="008F4D10">
            <w:pPr>
              <w:jc w:val="center"/>
              <w:cnfStyle w:val="000000000000"/>
            </w:pPr>
            <w:r>
              <w:rPr>
                <w:rFonts w:ascii="宋体" w:hAnsi="宋体" w:cstheme="minorEastAsia" w:hint="eastAsia"/>
                <w:color w:val="0D0D0D" w:themeColor="text1" w:themeTint="F2"/>
                <w:kern w:val="0"/>
                <w:sz w:val="21"/>
                <w:szCs w:val="21"/>
              </w:rPr>
              <w:t>★</w:t>
            </w:r>
          </w:p>
        </w:tc>
      </w:tr>
      <w:tr w:rsidR="006A583A" w:rsidTr="00C242AB">
        <w:trPr>
          <w:trHeight w:val="415"/>
          <w:jc w:val="center"/>
        </w:trPr>
        <w:tc>
          <w:tcPr>
            <w:cnfStyle w:val="001000000000"/>
            <w:tcW w:w="1352" w:type="dxa"/>
            <w:shd w:val="clear" w:color="auto" w:fill="auto"/>
            <w:vAlign w:val="center"/>
          </w:tcPr>
          <w:p w:rsidR="006A583A" w:rsidRDefault="006A583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520" w:type="dxa"/>
            <w:shd w:val="clear" w:color="auto" w:fill="auto"/>
            <w:vAlign w:val="center"/>
          </w:tcPr>
          <w:p w:rsidR="006A583A" w:rsidRDefault="00B05C9D" w:rsidP="00E3115F">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6A583A" w:rsidRDefault="00B05C9D" w:rsidP="00E3115F">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6A583A" w:rsidRDefault="006A583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660" w:type="dxa"/>
            <w:vAlign w:val="center"/>
          </w:tcPr>
          <w:p w:rsidR="006A583A" w:rsidRDefault="006A583A">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6A583A" w:rsidRDefault="006A583A"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358"/>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520" w:type="dxa"/>
            <w:shd w:val="clear" w:color="auto" w:fill="auto"/>
            <w:vAlign w:val="center"/>
          </w:tcPr>
          <w:p w:rsidR="00A26C8B" w:rsidRDefault="006A583A">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F92D40" w:rsidP="00A26C8B">
            <w:pPr>
              <w:jc w:val="center"/>
              <w:cnfStyle w:val="000000000000"/>
            </w:pPr>
            <w:r w:rsidRPr="00073BAC">
              <w:rPr>
                <w:rFonts w:asciiTheme="minorEastAsia" w:hAnsiTheme="minorEastAsia" w:cstheme="minorEastAsia" w:hint="eastAsia"/>
                <w:color w:val="0D0D0D" w:themeColor="text1" w:themeTint="F2"/>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660" w:type="dxa"/>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F92D40" w:rsidP="008F4D10">
            <w:pPr>
              <w:jc w:val="center"/>
              <w:cnfStyle w:val="000000000000"/>
            </w:pPr>
            <w:r>
              <w:rPr>
                <w:rFonts w:ascii="宋体" w:hAnsi="宋体" w:cstheme="minorEastAsia" w:hint="eastAsia"/>
                <w:color w:val="0D0D0D" w:themeColor="text1" w:themeTint="F2"/>
                <w:kern w:val="0"/>
                <w:sz w:val="21"/>
                <w:szCs w:val="21"/>
              </w:rPr>
              <w:t>★</w:t>
            </w:r>
          </w:p>
        </w:tc>
      </w:tr>
      <w:tr w:rsidR="006A583A" w:rsidTr="00C242AB">
        <w:trPr>
          <w:trHeight w:val="393"/>
          <w:jc w:val="center"/>
        </w:trPr>
        <w:tc>
          <w:tcPr>
            <w:cnfStyle w:val="001000000000"/>
            <w:tcW w:w="1352" w:type="dxa"/>
            <w:shd w:val="clear" w:color="auto" w:fill="auto"/>
            <w:vAlign w:val="center"/>
          </w:tcPr>
          <w:p w:rsidR="006A583A" w:rsidRDefault="006A583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520" w:type="dxa"/>
            <w:shd w:val="clear" w:color="auto" w:fill="auto"/>
            <w:vAlign w:val="center"/>
          </w:tcPr>
          <w:p w:rsidR="006A583A" w:rsidRDefault="00F92D40" w:rsidP="00E3115F">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6A583A" w:rsidRDefault="00F92D40" w:rsidP="00E3115F">
            <w:pPr>
              <w:jc w:val="center"/>
              <w:cnfStyle w:val="000000000000"/>
            </w:pPr>
            <w:r w:rsidRPr="00073BAC">
              <w:rPr>
                <w:rFonts w:asciiTheme="minorEastAsia" w:hAnsiTheme="minorEastAsia" w:cstheme="minorEastAsia" w:hint="eastAsia"/>
                <w:color w:val="0D0D0D" w:themeColor="text1" w:themeTint="F2"/>
                <w:szCs w:val="21"/>
              </w:rPr>
              <w:t>▲</w:t>
            </w:r>
          </w:p>
        </w:tc>
        <w:tc>
          <w:tcPr>
            <w:tcW w:w="1395" w:type="dxa"/>
            <w:vAlign w:val="center"/>
          </w:tcPr>
          <w:p w:rsidR="006A583A" w:rsidRDefault="006A583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660" w:type="dxa"/>
            <w:vAlign w:val="center"/>
          </w:tcPr>
          <w:p w:rsidR="006A583A" w:rsidRDefault="00F92D4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6A583A" w:rsidRDefault="00B05C9D"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432"/>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520" w:type="dxa"/>
            <w:shd w:val="clear" w:color="auto" w:fill="auto"/>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B05C9D" w:rsidP="00A26C8B">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660" w:type="dxa"/>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sidRPr="00073BAC">
              <w:rPr>
                <w:rFonts w:asciiTheme="minorEastAsia" w:hAnsiTheme="minorEastAsia" w:cstheme="minorEastAsia" w:hint="eastAsia"/>
                <w:color w:val="0D0D0D" w:themeColor="text1" w:themeTint="F2"/>
                <w:szCs w:val="21"/>
              </w:rPr>
              <w:t>▲</w:t>
            </w:r>
          </w:p>
        </w:tc>
        <w:tc>
          <w:tcPr>
            <w:tcW w:w="1804" w:type="dxa"/>
            <w:shd w:val="clear" w:color="auto" w:fill="auto"/>
            <w:vAlign w:val="center"/>
          </w:tcPr>
          <w:p w:rsidR="00A26C8B" w:rsidRDefault="00B05C9D" w:rsidP="008F4D10">
            <w:pPr>
              <w:jc w:val="center"/>
              <w:cnfStyle w:val="000000000000"/>
            </w:pPr>
            <w:r w:rsidRPr="00073BAC">
              <w:rPr>
                <w:rFonts w:asciiTheme="minorEastAsia" w:hAnsiTheme="minorEastAsia" w:cstheme="minorEastAsia" w:hint="eastAsia"/>
                <w:color w:val="0D0D0D" w:themeColor="text1" w:themeTint="F2"/>
                <w:szCs w:val="21"/>
              </w:rPr>
              <w:t>▲</w:t>
            </w:r>
          </w:p>
        </w:tc>
      </w:tr>
      <w:tr w:rsidR="00A26C8B" w:rsidTr="00C242AB">
        <w:trPr>
          <w:trHeight w:val="393"/>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520" w:type="dxa"/>
            <w:shd w:val="clear" w:color="auto" w:fill="auto"/>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EB23F9" w:rsidP="00A26C8B">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660" w:type="dxa"/>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F92D40"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415"/>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520" w:type="dxa"/>
            <w:shd w:val="clear" w:color="auto" w:fill="auto"/>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EB23F9" w:rsidP="00A26C8B">
            <w:pPr>
              <w:jc w:val="center"/>
              <w:cnfStyle w:val="000000000000"/>
            </w:pPr>
            <w:r>
              <w:rPr>
                <w:rFonts w:ascii="宋体" w:hAnsi="宋体" w:cstheme="minorEastAsia" w:hint="eastAsia"/>
                <w:color w:val="0D0D0D" w:themeColor="text1" w:themeTint="F2"/>
                <w:kern w:val="0"/>
                <w:sz w:val="21"/>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660" w:type="dxa"/>
            <w:vAlign w:val="center"/>
          </w:tcPr>
          <w:p w:rsidR="00A26C8B" w:rsidRDefault="00B05C9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6A583A" w:rsidP="008F4D10">
            <w:pPr>
              <w:jc w:val="center"/>
              <w:cnfStyle w:val="000000000000"/>
            </w:pPr>
            <w:r w:rsidRPr="00073BAC">
              <w:rPr>
                <w:rFonts w:asciiTheme="minorEastAsia" w:hAnsiTheme="minorEastAsia" w:cstheme="minorEastAsia" w:hint="eastAsia"/>
                <w:color w:val="0D0D0D" w:themeColor="text1" w:themeTint="F2"/>
                <w:szCs w:val="21"/>
              </w:rPr>
              <w:t>▲</w:t>
            </w:r>
          </w:p>
        </w:tc>
      </w:tr>
      <w:tr w:rsidR="00A26C8B" w:rsidTr="00C242AB">
        <w:trPr>
          <w:trHeight w:val="393"/>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520" w:type="dxa"/>
            <w:shd w:val="clear" w:color="auto" w:fill="auto"/>
            <w:vAlign w:val="center"/>
          </w:tcPr>
          <w:p w:rsidR="00A26C8B" w:rsidRDefault="006A583A">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572" w:type="dxa"/>
            <w:shd w:val="clear" w:color="auto" w:fill="auto"/>
            <w:vAlign w:val="center"/>
          </w:tcPr>
          <w:p w:rsidR="00A26C8B" w:rsidRDefault="00F92D40" w:rsidP="00A26C8B">
            <w:pPr>
              <w:jc w:val="center"/>
              <w:cnfStyle w:val="000000000000"/>
            </w:pPr>
            <w:r w:rsidRPr="00073BAC">
              <w:rPr>
                <w:rFonts w:asciiTheme="minorEastAsia" w:hAnsiTheme="minorEastAsia" w:cstheme="minorEastAsia" w:hint="eastAsia"/>
                <w:color w:val="0D0D0D" w:themeColor="text1" w:themeTint="F2"/>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660" w:type="dxa"/>
            <w:vAlign w:val="center"/>
          </w:tcPr>
          <w:p w:rsidR="00A26C8B" w:rsidRDefault="00A26C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B05C9D" w:rsidP="008F4D10">
            <w:pPr>
              <w:jc w:val="center"/>
              <w:cnfStyle w:val="000000000000"/>
            </w:pPr>
            <w:r>
              <w:rPr>
                <w:rFonts w:ascii="宋体" w:hAnsi="宋体" w:cstheme="minorEastAsia" w:hint="eastAsia"/>
                <w:color w:val="0D0D0D" w:themeColor="text1" w:themeTint="F2"/>
                <w:kern w:val="0"/>
                <w:sz w:val="21"/>
                <w:szCs w:val="21"/>
              </w:rPr>
              <w:t>★</w:t>
            </w:r>
          </w:p>
        </w:tc>
      </w:tr>
      <w:tr w:rsidR="00A26C8B" w:rsidTr="00C242AB">
        <w:trPr>
          <w:trHeight w:val="415"/>
          <w:jc w:val="center"/>
        </w:trPr>
        <w:tc>
          <w:tcPr>
            <w:cnfStyle w:val="001000000000"/>
            <w:tcW w:w="1352" w:type="dxa"/>
            <w:shd w:val="clear" w:color="auto" w:fill="auto"/>
            <w:vAlign w:val="center"/>
          </w:tcPr>
          <w:p w:rsidR="00A26C8B" w:rsidRDefault="00A26C8B">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520" w:type="dxa"/>
            <w:shd w:val="clear" w:color="auto" w:fill="auto"/>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572" w:type="dxa"/>
            <w:shd w:val="clear" w:color="auto" w:fill="auto"/>
            <w:vAlign w:val="center"/>
          </w:tcPr>
          <w:p w:rsidR="00A26C8B" w:rsidRDefault="00F92D40" w:rsidP="00A26C8B">
            <w:pPr>
              <w:jc w:val="center"/>
              <w:cnfStyle w:val="000000000000"/>
            </w:pPr>
            <w:r w:rsidRPr="00073BAC">
              <w:rPr>
                <w:rFonts w:asciiTheme="minorEastAsia" w:hAnsiTheme="minorEastAsia" w:cstheme="minorEastAsia" w:hint="eastAsia"/>
                <w:color w:val="0D0D0D" w:themeColor="text1" w:themeTint="F2"/>
                <w:szCs w:val="21"/>
              </w:rPr>
              <w:t>▲</w:t>
            </w:r>
          </w:p>
        </w:tc>
        <w:tc>
          <w:tcPr>
            <w:tcW w:w="1395" w:type="dxa"/>
            <w:vAlign w:val="center"/>
          </w:tcPr>
          <w:p w:rsidR="00A26C8B" w:rsidRDefault="00A26C8B">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660" w:type="dxa"/>
            <w:vAlign w:val="center"/>
          </w:tcPr>
          <w:p w:rsidR="00A26C8B" w:rsidRDefault="00F92D4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04" w:type="dxa"/>
            <w:shd w:val="clear" w:color="auto" w:fill="auto"/>
            <w:vAlign w:val="center"/>
          </w:tcPr>
          <w:p w:rsidR="00A26C8B" w:rsidRDefault="00EB23F9" w:rsidP="008F4D10">
            <w:pPr>
              <w:jc w:val="center"/>
              <w:cnfStyle w:val="000000000000"/>
            </w:pPr>
            <w:r>
              <w:rPr>
                <w:rFonts w:ascii="宋体" w:hAnsi="宋体" w:cstheme="minorEastAsia" w:hint="eastAsia"/>
                <w:color w:val="0D0D0D" w:themeColor="text1" w:themeTint="F2"/>
                <w:kern w:val="0"/>
                <w:sz w:val="21"/>
                <w:szCs w:val="21"/>
              </w:rPr>
              <w:t>★</w:t>
            </w:r>
          </w:p>
        </w:tc>
      </w:tr>
    </w:tbl>
    <w:p w:rsidR="002A751B" w:rsidRDefault="001B16FD">
      <w:pPr>
        <w:ind w:firstLine="405"/>
        <w:rPr>
          <w:rFonts w:asciiTheme="minorEastAsia" w:hAnsiTheme="minorEastAsia" w:cstheme="minorEastAsia"/>
          <w:color w:val="0D0D0D" w:themeColor="text1" w:themeTint="F2"/>
          <w:szCs w:val="21"/>
        </w:rPr>
      </w:pPr>
      <w:r>
        <w:rPr>
          <w:rFonts w:hint="eastAsia"/>
          <w:color w:val="0D0D0D" w:themeColor="text1" w:themeTint="F2"/>
        </w:rPr>
        <w:t>备注：</w:t>
      </w:r>
      <w:r>
        <w:rPr>
          <w:rFonts w:asciiTheme="minorEastAsia" w:hAnsiTheme="minorEastAsia" w:cstheme="minorEastAsia" w:hint="eastAsia"/>
          <w:color w:val="0D0D0D" w:themeColor="text1" w:themeTint="F2"/>
          <w:szCs w:val="21"/>
        </w:rPr>
        <w:t>主动签到：</w:t>
      </w:r>
      <w:r>
        <w:rPr>
          <w:rFonts w:ascii="宋体" w:hAnsi="宋体" w:cstheme="minorEastAsia" w:hint="eastAsia"/>
          <w:color w:val="0D0D0D" w:themeColor="text1" w:themeTint="F2"/>
          <w:szCs w:val="21"/>
        </w:rPr>
        <w:t>★  提醒签到：</w:t>
      </w:r>
      <w:r>
        <w:rPr>
          <w:rFonts w:asciiTheme="minorEastAsia" w:hAnsiTheme="minorEastAsia" w:cstheme="minorEastAsia" w:hint="eastAsia"/>
          <w:color w:val="0D0D0D" w:themeColor="text1" w:themeTint="F2"/>
          <w:szCs w:val="21"/>
        </w:rPr>
        <w:t xml:space="preserve">▲   </w:t>
      </w:r>
      <w:r w:rsidR="00A26C8B">
        <w:rPr>
          <w:rFonts w:asciiTheme="minorEastAsia" w:hAnsiTheme="minorEastAsia" w:cstheme="minorEastAsia" w:hint="eastAsia"/>
          <w:color w:val="0D0D0D" w:themeColor="text1" w:themeTint="F2"/>
          <w:szCs w:val="21"/>
        </w:rPr>
        <w:t>主动</w:t>
      </w:r>
      <w:r w:rsidR="00A26C8B">
        <w:rPr>
          <w:rFonts w:hint="eastAsia"/>
          <w:color w:val="0D0D0D" w:themeColor="text1" w:themeTint="F2"/>
        </w:rPr>
        <w:t>区域打卡</w:t>
      </w:r>
      <w:r>
        <w:rPr>
          <w:rFonts w:hint="eastAsia"/>
          <w:color w:val="0D0D0D" w:themeColor="text1" w:themeTint="F2"/>
        </w:rPr>
        <w:t>：</w:t>
      </w:r>
      <w:r>
        <w:rPr>
          <w:rFonts w:ascii="宋体" w:hAnsi="宋体" w:cstheme="minorEastAsia" w:hint="eastAsia"/>
          <w:color w:val="0D0D0D" w:themeColor="text1" w:themeTint="F2"/>
          <w:szCs w:val="21"/>
        </w:rPr>
        <w:t xml:space="preserve">★  </w:t>
      </w:r>
      <w:r w:rsidR="00A26C8B">
        <w:rPr>
          <w:rFonts w:ascii="宋体" w:hAnsi="宋体" w:cstheme="minorEastAsia" w:hint="eastAsia"/>
          <w:color w:val="0D0D0D" w:themeColor="text1" w:themeTint="F2"/>
          <w:szCs w:val="21"/>
        </w:rPr>
        <w:t>提醒打卡</w:t>
      </w:r>
      <w:r>
        <w:rPr>
          <w:rFonts w:ascii="宋体" w:hAnsi="宋体"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w:t>
      </w:r>
    </w:p>
    <w:p w:rsidR="00122E1B" w:rsidRDefault="00122E1B" w:rsidP="00122E1B">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9"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6644" cy="1392483"/>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0"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3472" cy="1390104"/>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1" cstate="print"/>
                    <a:stretch>
                      <a:fillRect/>
                    </a:stretch>
                  </pic:blipFill>
                  <pic:spPr>
                    <a:xfrm>
                      <a:off x="0" y="0"/>
                      <a:ext cx="1853472" cy="1390104"/>
                    </a:xfrm>
                    <a:prstGeom prst="rect">
                      <a:avLst/>
                    </a:prstGeom>
                  </pic:spPr>
                </pic:pic>
              </a:graphicData>
            </a:graphic>
          </wp:inline>
        </w:drawing>
      </w:r>
    </w:p>
    <w:p w:rsidR="002A751B" w:rsidRDefault="002A751B">
      <w:pPr>
        <w:ind w:firstLine="405"/>
        <w:rPr>
          <w:rFonts w:asciiTheme="minorEastAsia" w:hAnsiTheme="minorEastAsia" w:cstheme="minorEastAsia" w:hint="eastAsia"/>
          <w:color w:val="0D0D0D" w:themeColor="text1" w:themeTint="F2"/>
          <w:szCs w:val="21"/>
        </w:rPr>
      </w:pPr>
    </w:p>
    <w:p w:rsidR="000D1EDB" w:rsidRDefault="000D1EDB" w:rsidP="000D1EDB">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0D1EDB" w:rsidRDefault="000D1EDB" w:rsidP="000D1EDB">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今天开展户外自主游戏，活动场地在中操场的综合区，幼儿进入场地后自主选择“赛道”游戏。一起来看看他们游戏时的镜头吧！</w:t>
      </w:r>
    </w:p>
    <w:tbl>
      <w:tblPr>
        <w:tblStyle w:val="a7"/>
        <w:tblW w:w="0" w:type="auto"/>
        <w:tblLook w:val="04A0"/>
      </w:tblPr>
      <w:tblGrid>
        <w:gridCol w:w="3172"/>
        <w:gridCol w:w="3171"/>
        <w:gridCol w:w="3171"/>
      </w:tblGrid>
      <w:tr w:rsidR="000D1EDB" w:rsidTr="00122CC6">
        <w:trPr>
          <w:trHeight w:val="2372"/>
        </w:trPr>
        <w:tc>
          <w:tcPr>
            <w:tcW w:w="3172" w:type="dxa"/>
          </w:tcPr>
          <w:p w:rsidR="000D1EDB" w:rsidRDefault="000D1EDB" w:rsidP="00122CC6">
            <w:pPr>
              <w:ind w:rightChars="-27" w:right="-57"/>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1472" cy="1426104"/>
                  <wp:effectExtent l="19050" t="0" r="3528"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210913_160834.jpg"/>
                          <pic:cNvPicPr>
                            <a:picLocks noChangeAspect="1"/>
                          </pic:cNvPicPr>
                        </pic:nvPicPr>
                        <pic:blipFill>
                          <a:blip r:embed="rId12" cstate="print"/>
                          <a:stretch>
                            <a:fillRect/>
                          </a:stretch>
                        </pic:blipFill>
                        <pic:spPr>
                          <a:xfrm>
                            <a:off x="0" y="0"/>
                            <a:ext cx="1901472" cy="1426104"/>
                          </a:xfrm>
                          <a:prstGeom prst="rect">
                            <a:avLst/>
                          </a:prstGeom>
                        </pic:spPr>
                      </pic:pic>
                    </a:graphicData>
                  </a:graphic>
                </wp:inline>
              </w:drawing>
            </w:r>
          </w:p>
        </w:tc>
        <w:tc>
          <w:tcPr>
            <w:tcW w:w="3171" w:type="dxa"/>
          </w:tcPr>
          <w:p w:rsidR="000D1EDB" w:rsidRDefault="000D1EDB" w:rsidP="00122CC6">
            <w:pPr>
              <w:ind w:rightChars="-27" w:right="-57"/>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0210913_160834.jpg"/>
                          <pic:cNvPicPr>
                            <a:picLocks noChangeAspect="1"/>
                          </pic:cNvPicPr>
                        </pic:nvPicPr>
                        <pic:blipFill>
                          <a:blip r:embed="rId13" cstate="print"/>
                          <a:stretch>
                            <a:fillRect/>
                          </a:stretch>
                        </pic:blipFill>
                        <pic:spPr>
                          <a:xfrm>
                            <a:off x="0" y="0"/>
                            <a:ext cx="1902108" cy="1426581"/>
                          </a:xfrm>
                          <a:prstGeom prst="rect">
                            <a:avLst/>
                          </a:prstGeom>
                        </pic:spPr>
                      </pic:pic>
                    </a:graphicData>
                  </a:graphic>
                </wp:inline>
              </w:drawing>
            </w:r>
          </w:p>
        </w:tc>
        <w:tc>
          <w:tcPr>
            <w:tcW w:w="3171" w:type="dxa"/>
          </w:tcPr>
          <w:p w:rsidR="000D1EDB" w:rsidRDefault="000D1EDB" w:rsidP="00122CC6">
            <w:pPr>
              <w:ind w:rightChars="-27" w:right="-57"/>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210913_160834.jpg"/>
                          <pic:cNvPicPr>
                            <a:picLocks noChangeAspect="1"/>
                          </pic:cNvPicPr>
                        </pic:nvPicPr>
                        <pic:blipFill>
                          <a:blip r:embed="rId14" cstate="print"/>
                          <a:stretch>
                            <a:fillRect/>
                          </a:stretch>
                        </pic:blipFill>
                        <pic:spPr>
                          <a:xfrm>
                            <a:off x="0" y="0"/>
                            <a:ext cx="1902108" cy="1426581"/>
                          </a:xfrm>
                          <a:prstGeom prst="rect">
                            <a:avLst/>
                          </a:prstGeom>
                        </pic:spPr>
                      </pic:pic>
                    </a:graphicData>
                  </a:graphic>
                </wp:inline>
              </w:drawing>
            </w:r>
          </w:p>
        </w:tc>
      </w:tr>
      <w:tr w:rsidR="000D1EDB" w:rsidTr="00122CC6">
        <w:trPr>
          <w:trHeight w:val="373"/>
        </w:trPr>
        <w:tc>
          <w:tcPr>
            <w:tcW w:w="9514" w:type="dxa"/>
            <w:gridSpan w:val="3"/>
            <w:vAlign w:val="center"/>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单、双杠悬垂过杠</w:t>
            </w:r>
          </w:p>
        </w:tc>
      </w:tr>
      <w:tr w:rsidR="000D1EDB" w:rsidTr="00122CC6">
        <w:tc>
          <w:tcPr>
            <w:tcW w:w="3172" w:type="dxa"/>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0210913_160834.jpg"/>
                          <pic:cNvPicPr>
                            <a:picLocks noChangeAspect="1"/>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2108" cy="1426581"/>
                  <wp:effectExtent l="19050" t="0" r="2892"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0210913_160834.jpg"/>
                          <pic:cNvPicPr>
                            <a:picLocks noChangeAspect="1"/>
                          </pic:cNvPicPr>
                        </pic:nvPicPr>
                        <pic:blipFill>
                          <a:blip r:embed="rId16" cstate="print"/>
                          <a:stretch>
                            <a:fillRect/>
                          </a:stretch>
                        </pic:blipFill>
                        <pic:spPr>
                          <a:xfrm>
                            <a:off x="0" y="0"/>
                            <a:ext cx="1902108" cy="1426581"/>
                          </a:xfrm>
                          <a:prstGeom prst="rect">
                            <a:avLst/>
                          </a:prstGeom>
                        </pic:spPr>
                      </pic:pic>
                    </a:graphicData>
                  </a:graphic>
                </wp:inline>
              </w:drawing>
            </w:r>
          </w:p>
        </w:tc>
        <w:tc>
          <w:tcPr>
            <w:tcW w:w="3171" w:type="dxa"/>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902108" cy="1426581"/>
                  <wp:effectExtent l="19050" t="0" r="2892"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210913_160834.jpg"/>
                          <pic:cNvPicPr>
                            <a:picLocks noChangeAspect="1"/>
                          </pic:cNvPicPr>
                        </pic:nvPicPr>
                        <pic:blipFill>
                          <a:blip r:embed="rId17" cstate="print"/>
                          <a:stretch>
                            <a:fillRect/>
                          </a:stretch>
                        </pic:blipFill>
                        <pic:spPr>
                          <a:xfrm>
                            <a:off x="0" y="0"/>
                            <a:ext cx="1902108" cy="1426581"/>
                          </a:xfrm>
                          <a:prstGeom prst="rect">
                            <a:avLst/>
                          </a:prstGeom>
                        </pic:spPr>
                      </pic:pic>
                    </a:graphicData>
                  </a:graphic>
                </wp:inline>
              </w:drawing>
            </w:r>
          </w:p>
        </w:tc>
      </w:tr>
      <w:tr w:rsidR="000D1EDB" w:rsidTr="00122CC6">
        <w:trPr>
          <w:trHeight w:val="457"/>
        </w:trPr>
        <w:tc>
          <w:tcPr>
            <w:tcW w:w="3171" w:type="dxa"/>
            <w:vAlign w:val="center"/>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跳格子</w:t>
            </w:r>
          </w:p>
        </w:tc>
        <w:tc>
          <w:tcPr>
            <w:tcW w:w="3172" w:type="dxa"/>
            <w:vAlign w:val="center"/>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上下网爬</w:t>
            </w:r>
          </w:p>
        </w:tc>
        <w:tc>
          <w:tcPr>
            <w:tcW w:w="3171" w:type="dxa"/>
            <w:vAlign w:val="center"/>
          </w:tcPr>
          <w:p w:rsidR="000D1EDB" w:rsidRDefault="000D1EDB" w:rsidP="00122CC6">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走独木桥</w:t>
            </w:r>
          </w:p>
        </w:tc>
      </w:tr>
    </w:tbl>
    <w:p w:rsidR="000D1EDB" w:rsidRDefault="000D1EDB" w:rsidP="000D1EDB">
      <w:pPr>
        <w:rPr>
          <w:rFonts w:asciiTheme="minorEastAsia" w:hAnsiTheme="minorEastAsia" w:cstheme="minorEastAsia"/>
          <w:color w:val="0D0D0D" w:themeColor="text1" w:themeTint="F2"/>
          <w:szCs w:val="21"/>
        </w:rPr>
      </w:pPr>
    </w:p>
    <w:p w:rsidR="002A751B" w:rsidRDefault="001B16F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0D1EDB">
        <w:rPr>
          <w:rFonts w:asciiTheme="minorEastAsia" w:hAnsiTheme="minorEastAsia" w:hint="eastAsia"/>
          <w:b/>
          <w:color w:val="4F81BD" w:themeColor="accent1"/>
        </w:rPr>
        <w:t>3</w:t>
      </w:r>
      <w:r>
        <w:rPr>
          <w:rFonts w:asciiTheme="minorEastAsia" w:hAnsiTheme="minorEastAsia" w:hint="eastAsia"/>
          <w:b/>
          <w:color w:val="4F81BD" w:themeColor="accent1"/>
        </w:rPr>
        <w:t xml:space="preserve"> 区域篇</w:t>
      </w:r>
      <w:r>
        <w:rPr>
          <w:rFonts w:asciiTheme="minorEastAsia" w:hAnsiTheme="minorEastAsia" w:hint="eastAsia"/>
          <w:color w:val="4F81BD" w:themeColor="accent1"/>
        </w:rPr>
        <w:t>】</w:t>
      </w:r>
    </w:p>
    <w:p w:rsidR="002A751B" w:rsidRDefault="001B16FD">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又到了区域游戏的时间，小朋友们自主进入喜欢的区域游戏。一起来看看他们都玩了些什么吧！</w:t>
      </w:r>
    </w:p>
    <w:tbl>
      <w:tblPr>
        <w:tblStyle w:val="a7"/>
        <w:tblW w:w="9289" w:type="dxa"/>
        <w:tblLook w:val="04A0"/>
      </w:tblPr>
      <w:tblGrid>
        <w:gridCol w:w="1213"/>
        <w:gridCol w:w="3431"/>
        <w:gridCol w:w="1275"/>
        <w:gridCol w:w="3370"/>
      </w:tblGrid>
      <w:tr w:rsidR="001C1C77" w:rsidTr="007A5FBB">
        <w:trPr>
          <w:trHeight w:val="459"/>
        </w:trPr>
        <w:tc>
          <w:tcPr>
            <w:tcW w:w="1213" w:type="dxa"/>
            <w:vAlign w:val="center"/>
          </w:tcPr>
          <w:p w:rsidR="001C1C77" w:rsidRDefault="001C1C77" w:rsidP="00AB6454">
            <w:pPr>
              <w:spacing w:before="4"/>
              <w:jc w:val="center"/>
              <w:rPr>
                <w:rFonts w:ascii="宋体" w:eastAsia="宋体" w:hAnsi="宋体" w:cstheme="minorEastAsia"/>
                <w:bCs/>
                <w:color w:val="0D0D0D" w:themeColor="text1" w:themeTint="F2"/>
                <w:szCs w:val="21"/>
                <w:lang w:eastAsia="ja-JP"/>
              </w:rPr>
            </w:pPr>
            <w:r>
              <w:rPr>
                <w:rFonts w:ascii="宋体" w:eastAsia="宋体" w:hAnsi="宋体" w:cstheme="minorEastAsia" w:hint="eastAsia"/>
                <w:color w:val="0D0D0D" w:themeColor="text1" w:themeTint="F2"/>
                <w:szCs w:val="21"/>
              </w:rPr>
              <w:t>幼儿</w:t>
            </w:r>
          </w:p>
        </w:tc>
        <w:tc>
          <w:tcPr>
            <w:tcW w:w="3431" w:type="dxa"/>
            <w:vAlign w:val="center"/>
          </w:tcPr>
          <w:p w:rsidR="001C1C77" w:rsidRDefault="001C1C77" w:rsidP="00AB6454">
            <w:pPr>
              <w:jc w:val="center"/>
              <w:rPr>
                <w:rFonts w:ascii="宋体" w:hAnsi="宋体"/>
                <w:color w:val="0D0D0D" w:themeColor="text1" w:themeTint="F2"/>
                <w:szCs w:val="21"/>
              </w:rPr>
            </w:pPr>
            <w:r>
              <w:rPr>
                <w:rFonts w:ascii="宋体" w:hAnsi="宋体" w:hint="eastAsia"/>
                <w:color w:val="0D0D0D" w:themeColor="text1" w:themeTint="F2"/>
                <w:szCs w:val="21"/>
              </w:rPr>
              <w:t>游戏区域及内容</w:t>
            </w:r>
          </w:p>
        </w:tc>
        <w:tc>
          <w:tcPr>
            <w:tcW w:w="1275" w:type="dxa"/>
            <w:vAlign w:val="center"/>
          </w:tcPr>
          <w:p w:rsidR="001C1C77" w:rsidRDefault="001C1C77" w:rsidP="00AB6454">
            <w:pPr>
              <w:spacing w:before="4"/>
              <w:jc w:val="center"/>
              <w:rPr>
                <w:rFonts w:ascii="宋体" w:eastAsia="宋体" w:hAnsi="宋体" w:cstheme="minorEastAsia"/>
                <w:bCs/>
                <w:color w:val="0D0D0D" w:themeColor="text1" w:themeTint="F2"/>
                <w:szCs w:val="21"/>
                <w:lang w:eastAsia="ja-JP"/>
              </w:rPr>
            </w:pPr>
            <w:r>
              <w:rPr>
                <w:rFonts w:ascii="宋体" w:eastAsia="宋体" w:hAnsi="宋体" w:cstheme="minorEastAsia" w:hint="eastAsia"/>
                <w:color w:val="0D0D0D" w:themeColor="text1" w:themeTint="F2"/>
                <w:szCs w:val="21"/>
              </w:rPr>
              <w:t>幼儿</w:t>
            </w:r>
          </w:p>
        </w:tc>
        <w:tc>
          <w:tcPr>
            <w:tcW w:w="3370" w:type="dxa"/>
            <w:vAlign w:val="center"/>
          </w:tcPr>
          <w:p w:rsidR="001C1C77" w:rsidRDefault="001C1C77" w:rsidP="001C1C77">
            <w:pPr>
              <w:jc w:val="center"/>
              <w:rPr>
                <w:rFonts w:ascii="宋体" w:hAnsi="宋体"/>
                <w:color w:val="0D0D0D" w:themeColor="text1" w:themeTint="F2"/>
                <w:szCs w:val="21"/>
              </w:rPr>
            </w:pPr>
            <w:r>
              <w:rPr>
                <w:rFonts w:ascii="宋体" w:hAnsi="宋体" w:hint="eastAsia"/>
                <w:color w:val="0D0D0D" w:themeColor="text1" w:themeTint="F2"/>
                <w:szCs w:val="21"/>
              </w:rPr>
              <w:t>游戏区域及内容</w:t>
            </w:r>
          </w:p>
        </w:tc>
      </w:tr>
      <w:tr w:rsidR="001C1C77" w:rsidTr="007A5FBB">
        <w:trPr>
          <w:trHeight w:val="437"/>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王馨悦</w:t>
            </w:r>
          </w:p>
        </w:tc>
        <w:tc>
          <w:tcPr>
            <w:tcW w:w="3431" w:type="dxa"/>
            <w:vAlign w:val="center"/>
          </w:tcPr>
          <w:p w:rsidR="001C1C77" w:rsidRDefault="000D1EDB" w:rsidP="000D1EDB">
            <w:pPr>
              <w:jc w:val="left"/>
              <w:rPr>
                <w:rFonts w:ascii="宋体" w:hAnsi="宋体"/>
                <w:color w:val="0D0D0D" w:themeColor="text1" w:themeTint="F2"/>
                <w:szCs w:val="21"/>
              </w:rPr>
            </w:pPr>
            <w:r>
              <w:rPr>
                <w:rFonts w:ascii="宋体" w:hAnsi="宋体" w:hint="eastAsia"/>
                <w:color w:val="0D0D0D" w:themeColor="text1" w:themeTint="F2"/>
                <w:szCs w:val="21"/>
              </w:rPr>
              <w:t>桌面建构区：图形小棒拼插</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杨梓熠</w:t>
            </w:r>
          </w:p>
        </w:tc>
        <w:tc>
          <w:tcPr>
            <w:tcW w:w="3370" w:type="dxa"/>
            <w:vAlign w:val="center"/>
          </w:tcPr>
          <w:p w:rsidR="001C1C77" w:rsidRDefault="00B05C9D" w:rsidP="005F0157">
            <w:pPr>
              <w:jc w:val="left"/>
              <w:rPr>
                <w:rFonts w:ascii="宋体" w:hAnsi="宋体"/>
                <w:color w:val="0D0D0D" w:themeColor="text1" w:themeTint="F2"/>
                <w:szCs w:val="21"/>
              </w:rPr>
            </w:pPr>
            <w:r>
              <w:rPr>
                <w:rFonts w:ascii="宋体" w:hAnsi="宋体" w:hint="eastAsia"/>
                <w:color w:val="0D0D0D" w:themeColor="text1" w:themeTint="F2"/>
                <w:szCs w:val="21"/>
              </w:rPr>
              <w:t>美工区：</w:t>
            </w:r>
            <w:r w:rsidR="000D1EDB">
              <w:rPr>
                <w:rFonts w:ascii="宋体" w:hAnsi="宋体" w:hint="eastAsia"/>
                <w:color w:val="0D0D0D" w:themeColor="text1" w:themeTint="F2"/>
                <w:szCs w:val="21"/>
              </w:rPr>
              <w:t>玉米粒</w:t>
            </w:r>
            <w:r>
              <w:rPr>
                <w:rFonts w:ascii="宋体" w:hAnsi="宋体" w:hint="eastAsia"/>
                <w:color w:val="0D0D0D" w:themeColor="text1" w:themeTint="F2"/>
                <w:szCs w:val="21"/>
              </w:rPr>
              <w:t>创作</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吴婉琰</w:t>
            </w:r>
          </w:p>
        </w:tc>
        <w:tc>
          <w:tcPr>
            <w:tcW w:w="3431" w:type="dxa"/>
            <w:vAlign w:val="center"/>
          </w:tcPr>
          <w:p w:rsidR="001C1C77" w:rsidRDefault="000D1EDB" w:rsidP="001C1C77">
            <w:pPr>
              <w:jc w:val="left"/>
              <w:rPr>
                <w:rFonts w:ascii="宋体" w:hAnsi="宋体"/>
                <w:color w:val="0D0D0D" w:themeColor="text1" w:themeTint="F2"/>
                <w:szCs w:val="21"/>
              </w:rPr>
            </w:pPr>
            <w:r>
              <w:rPr>
                <w:rFonts w:ascii="宋体" w:hAnsi="宋体" w:hint="eastAsia"/>
                <w:color w:val="0D0D0D" w:themeColor="text1" w:themeTint="F2"/>
                <w:szCs w:val="21"/>
              </w:rPr>
              <w:t>阅读区: 自主阅读绘本</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杨梓煜</w:t>
            </w:r>
          </w:p>
        </w:tc>
        <w:tc>
          <w:tcPr>
            <w:tcW w:w="3370" w:type="dxa"/>
            <w:vAlign w:val="center"/>
          </w:tcPr>
          <w:p w:rsidR="001C1C77" w:rsidRDefault="000D1EDB" w:rsidP="005F0157">
            <w:pPr>
              <w:jc w:val="left"/>
              <w:rPr>
                <w:rFonts w:ascii="宋体" w:hAnsi="宋体"/>
                <w:color w:val="0D0D0D" w:themeColor="text1" w:themeTint="F2"/>
                <w:szCs w:val="21"/>
              </w:rPr>
            </w:pPr>
            <w:r>
              <w:rPr>
                <w:rFonts w:ascii="宋体" w:hAnsi="宋体" w:hint="eastAsia"/>
                <w:color w:val="0D0D0D" w:themeColor="text1" w:themeTint="F2"/>
                <w:szCs w:val="21"/>
              </w:rPr>
              <w:t>美工区：玉米粒创作</w:t>
            </w:r>
          </w:p>
        </w:tc>
      </w:tr>
      <w:tr w:rsidR="001C1C77" w:rsidTr="007A5FBB">
        <w:trPr>
          <w:trHeight w:val="480"/>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梁珵恩</w:t>
            </w:r>
          </w:p>
        </w:tc>
        <w:tc>
          <w:tcPr>
            <w:tcW w:w="3431" w:type="dxa"/>
            <w:vAlign w:val="center"/>
          </w:tcPr>
          <w:p w:rsidR="001C1C77" w:rsidRDefault="000D1EDB" w:rsidP="001C1C77">
            <w:pPr>
              <w:jc w:val="left"/>
              <w:rPr>
                <w:rFonts w:ascii="宋体" w:hAnsi="宋体"/>
                <w:color w:val="0D0D0D" w:themeColor="text1" w:themeTint="F2"/>
                <w:szCs w:val="21"/>
              </w:rPr>
            </w:pPr>
            <w:r>
              <w:rPr>
                <w:rFonts w:ascii="宋体" w:hAnsi="宋体" w:hint="eastAsia"/>
                <w:color w:val="0D0D0D" w:themeColor="text1" w:themeTint="F2"/>
                <w:szCs w:val="21"/>
              </w:rPr>
              <w:t>自然材料区：自然物组合拼搭</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谢瑞</w:t>
            </w:r>
          </w:p>
        </w:tc>
        <w:tc>
          <w:tcPr>
            <w:tcW w:w="3370" w:type="dxa"/>
            <w:vAlign w:val="center"/>
          </w:tcPr>
          <w:p w:rsidR="001C1C77" w:rsidRDefault="000D1EDB" w:rsidP="001C1C77">
            <w:pPr>
              <w:jc w:val="left"/>
              <w:rPr>
                <w:rFonts w:ascii="宋体" w:hAnsi="宋体"/>
                <w:color w:val="0D0D0D" w:themeColor="text1" w:themeTint="F2"/>
                <w:szCs w:val="21"/>
              </w:rPr>
            </w:pPr>
            <w:r>
              <w:rPr>
                <w:rFonts w:ascii="宋体" w:hAnsi="宋体" w:hint="eastAsia"/>
                <w:color w:val="0D0D0D" w:themeColor="text1" w:themeTint="F2"/>
                <w:szCs w:val="21"/>
              </w:rPr>
              <w:t>美工区：玉米粒西瓜</w:t>
            </w:r>
          </w:p>
        </w:tc>
      </w:tr>
      <w:tr w:rsidR="001C1C77" w:rsidTr="007A5FBB">
        <w:trPr>
          <w:trHeight w:val="437"/>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张诗韵</w:t>
            </w:r>
          </w:p>
        </w:tc>
        <w:tc>
          <w:tcPr>
            <w:tcW w:w="3431" w:type="dxa"/>
            <w:vAlign w:val="center"/>
          </w:tcPr>
          <w:p w:rsidR="001C1C77" w:rsidRDefault="00B05C9D" w:rsidP="001C1C77">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成铭恩</w:t>
            </w:r>
          </w:p>
        </w:tc>
        <w:tc>
          <w:tcPr>
            <w:tcW w:w="3370" w:type="dxa"/>
            <w:vAlign w:val="center"/>
          </w:tcPr>
          <w:p w:rsidR="001C1C77" w:rsidRDefault="000D1EDB" w:rsidP="000D1EDB">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单小岩</w:t>
            </w:r>
          </w:p>
        </w:tc>
        <w:tc>
          <w:tcPr>
            <w:tcW w:w="3431" w:type="dxa"/>
            <w:vAlign w:val="center"/>
          </w:tcPr>
          <w:p w:rsidR="001C1C77" w:rsidRDefault="000D1EDB" w:rsidP="005F0157">
            <w:pPr>
              <w:jc w:val="left"/>
              <w:rPr>
                <w:rFonts w:ascii="宋体" w:hAnsi="宋体"/>
                <w:color w:val="0D0D0D" w:themeColor="text1" w:themeTint="F2"/>
                <w:szCs w:val="21"/>
              </w:rPr>
            </w:pPr>
            <w:r>
              <w:rPr>
                <w:rFonts w:ascii="宋体" w:hAnsi="宋体" w:hint="eastAsia"/>
                <w:color w:val="0D0D0D" w:themeColor="text1" w:themeTint="F2"/>
                <w:szCs w:val="21"/>
              </w:rPr>
              <w:t>美工区：绘画我自己</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唐皓辰</w:t>
            </w:r>
          </w:p>
        </w:tc>
        <w:tc>
          <w:tcPr>
            <w:tcW w:w="3370" w:type="dxa"/>
            <w:vAlign w:val="center"/>
          </w:tcPr>
          <w:p w:rsidR="001C1C77" w:rsidRDefault="00B05C9D" w:rsidP="005F0157">
            <w:pPr>
              <w:jc w:val="left"/>
              <w:rPr>
                <w:rFonts w:ascii="宋体" w:hAnsi="宋体"/>
                <w:color w:val="0D0D0D" w:themeColor="text1" w:themeTint="F2"/>
                <w:szCs w:val="21"/>
              </w:rPr>
            </w:pPr>
            <w:r>
              <w:rPr>
                <w:rFonts w:ascii="宋体" w:hAnsi="宋体" w:hint="eastAsia"/>
                <w:color w:val="0D0D0D" w:themeColor="text1" w:themeTint="F2"/>
                <w:szCs w:val="21"/>
              </w:rPr>
              <w:t>美工区：超轻粘土创作</w:t>
            </w:r>
            <w:r w:rsidR="000D1EDB">
              <w:rPr>
                <w:rFonts w:ascii="宋体" w:hAnsi="宋体" w:hint="eastAsia"/>
                <w:color w:val="0D0D0D" w:themeColor="text1" w:themeTint="F2"/>
                <w:szCs w:val="21"/>
              </w:rPr>
              <w:t>小人</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陈生冉</w:t>
            </w:r>
          </w:p>
        </w:tc>
        <w:tc>
          <w:tcPr>
            <w:tcW w:w="3431" w:type="dxa"/>
            <w:vAlign w:val="center"/>
          </w:tcPr>
          <w:p w:rsidR="001C1C77" w:rsidRDefault="000D1EDB" w:rsidP="00A452A0">
            <w:pPr>
              <w:jc w:val="left"/>
              <w:rPr>
                <w:rFonts w:ascii="宋体" w:hAnsi="宋体"/>
                <w:color w:val="0D0D0D" w:themeColor="text1" w:themeTint="F2"/>
                <w:szCs w:val="21"/>
              </w:rPr>
            </w:pPr>
            <w:r>
              <w:rPr>
                <w:rFonts w:ascii="宋体" w:hAnsi="宋体" w:hint="eastAsia"/>
                <w:color w:val="0D0D0D" w:themeColor="text1" w:themeTint="F2"/>
                <w:szCs w:val="21"/>
              </w:rPr>
              <w:t>自然材料区：自然物组合拼搭</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付宇晨</w:t>
            </w:r>
          </w:p>
        </w:tc>
        <w:tc>
          <w:tcPr>
            <w:tcW w:w="3370" w:type="dxa"/>
            <w:vAlign w:val="center"/>
          </w:tcPr>
          <w:p w:rsidR="001C1C77" w:rsidRDefault="00E279BB" w:rsidP="001C1C77">
            <w:pPr>
              <w:jc w:val="left"/>
              <w:rPr>
                <w:rFonts w:ascii="宋体" w:hAnsi="宋体"/>
                <w:color w:val="0D0D0D" w:themeColor="text1" w:themeTint="F2"/>
                <w:szCs w:val="21"/>
              </w:rPr>
            </w:pPr>
            <w:r>
              <w:rPr>
                <w:rFonts w:ascii="宋体" w:hAnsi="宋体" w:hint="eastAsia"/>
                <w:color w:val="0D0D0D" w:themeColor="text1" w:themeTint="F2"/>
                <w:szCs w:val="21"/>
              </w:rPr>
              <w:t>地面建构区：单元积木拼搭</w:t>
            </w:r>
          </w:p>
        </w:tc>
      </w:tr>
      <w:tr w:rsidR="001C1C77" w:rsidTr="007A5FBB">
        <w:trPr>
          <w:trHeight w:val="437"/>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胡心悦</w:t>
            </w:r>
          </w:p>
        </w:tc>
        <w:tc>
          <w:tcPr>
            <w:tcW w:w="3431" w:type="dxa"/>
            <w:vAlign w:val="center"/>
          </w:tcPr>
          <w:p w:rsidR="001C1C77" w:rsidRDefault="000D1EDB" w:rsidP="005F0157">
            <w:pPr>
              <w:jc w:val="left"/>
              <w:rPr>
                <w:rFonts w:ascii="宋体" w:hAnsi="宋体"/>
                <w:color w:val="0D0D0D" w:themeColor="text1" w:themeTint="F2"/>
                <w:szCs w:val="21"/>
              </w:rPr>
            </w:pPr>
            <w:r>
              <w:rPr>
                <w:rFonts w:ascii="宋体" w:hAnsi="宋体" w:hint="eastAsia"/>
                <w:color w:val="0D0D0D" w:themeColor="text1" w:themeTint="F2"/>
                <w:szCs w:val="21"/>
              </w:rPr>
              <w:t>阅读区: 自主阅读绘本</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蒋景昱</w:t>
            </w:r>
          </w:p>
        </w:tc>
        <w:tc>
          <w:tcPr>
            <w:tcW w:w="3370" w:type="dxa"/>
            <w:vAlign w:val="center"/>
          </w:tcPr>
          <w:p w:rsidR="001C1C77" w:rsidRDefault="00B05C9D" w:rsidP="001C1C77">
            <w:pPr>
              <w:jc w:val="left"/>
              <w:rPr>
                <w:rFonts w:ascii="宋体" w:hAnsi="宋体"/>
                <w:color w:val="0D0D0D" w:themeColor="text1" w:themeTint="F2"/>
                <w:szCs w:val="21"/>
              </w:rPr>
            </w:pPr>
            <w:r>
              <w:rPr>
                <w:rFonts w:ascii="宋体" w:hAnsi="宋体" w:hint="eastAsia"/>
                <w:color w:val="0D0D0D" w:themeColor="text1" w:themeTint="F2"/>
                <w:szCs w:val="21"/>
              </w:rPr>
              <w:t>益智区：</w:t>
            </w:r>
            <w:r w:rsidR="000D1EDB">
              <w:rPr>
                <w:rFonts w:ascii="宋体" w:hAnsi="宋体" w:hint="eastAsia"/>
                <w:color w:val="0D0D0D" w:themeColor="text1" w:themeTint="F2"/>
                <w:szCs w:val="21"/>
              </w:rPr>
              <w:t>积木小城</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郭沛怡</w:t>
            </w:r>
          </w:p>
        </w:tc>
        <w:tc>
          <w:tcPr>
            <w:tcW w:w="3431" w:type="dxa"/>
            <w:vAlign w:val="center"/>
          </w:tcPr>
          <w:p w:rsidR="001C1C77" w:rsidRDefault="000D1EDB" w:rsidP="00B05C9D">
            <w:pPr>
              <w:jc w:val="left"/>
              <w:rPr>
                <w:rFonts w:ascii="宋体" w:hAnsi="宋体"/>
                <w:color w:val="0D0D0D" w:themeColor="text1" w:themeTint="F2"/>
                <w:szCs w:val="21"/>
              </w:rPr>
            </w:pPr>
            <w:r>
              <w:rPr>
                <w:rFonts w:ascii="宋体" w:hAnsi="宋体" w:hint="eastAsia"/>
                <w:color w:val="0D0D0D" w:themeColor="text1" w:themeTint="F2"/>
                <w:szCs w:val="21"/>
              </w:rPr>
              <w:t>阅读区: 自主阅读绘本</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陈之昂</w:t>
            </w:r>
          </w:p>
        </w:tc>
        <w:tc>
          <w:tcPr>
            <w:tcW w:w="3370" w:type="dxa"/>
            <w:vAlign w:val="center"/>
          </w:tcPr>
          <w:p w:rsidR="001C1C77" w:rsidRDefault="00B05C9D" w:rsidP="001C1C77">
            <w:pPr>
              <w:jc w:val="left"/>
              <w:rPr>
                <w:rFonts w:ascii="宋体" w:hAnsi="宋体"/>
                <w:color w:val="0D0D0D" w:themeColor="text1" w:themeTint="F2"/>
                <w:szCs w:val="21"/>
              </w:rPr>
            </w:pPr>
            <w:r>
              <w:rPr>
                <w:rFonts w:ascii="宋体" w:hAnsi="宋体" w:hint="eastAsia"/>
                <w:color w:val="0D0D0D" w:themeColor="text1" w:themeTint="F2"/>
                <w:szCs w:val="21"/>
              </w:rPr>
              <w:t>万能工匠区：万能工匠材料组合拼搭</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鲍琳筱</w:t>
            </w:r>
          </w:p>
        </w:tc>
        <w:tc>
          <w:tcPr>
            <w:tcW w:w="3431" w:type="dxa"/>
            <w:vAlign w:val="center"/>
          </w:tcPr>
          <w:p w:rsidR="001C1C77" w:rsidRDefault="001C1C77" w:rsidP="001C1C77">
            <w:pPr>
              <w:jc w:val="left"/>
              <w:rPr>
                <w:rFonts w:ascii="宋体" w:hAnsi="宋体"/>
                <w:color w:val="0D0D0D" w:themeColor="text1" w:themeTint="F2"/>
                <w:szCs w:val="21"/>
              </w:rPr>
            </w:pPr>
            <w:r>
              <w:rPr>
                <w:rFonts w:ascii="宋体" w:hAnsi="宋体" w:hint="eastAsia"/>
                <w:color w:val="0D0D0D" w:themeColor="text1" w:themeTint="F2"/>
                <w:szCs w:val="21"/>
              </w:rPr>
              <w:t>美工区：</w:t>
            </w:r>
            <w:r w:rsidR="000D1EDB">
              <w:rPr>
                <w:rFonts w:ascii="宋体" w:hAnsi="宋体" w:hint="eastAsia"/>
                <w:color w:val="0D0D0D" w:themeColor="text1" w:themeTint="F2"/>
                <w:szCs w:val="21"/>
              </w:rPr>
              <w:t>绘画西瓜</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董益嘉</w:t>
            </w:r>
          </w:p>
        </w:tc>
        <w:tc>
          <w:tcPr>
            <w:tcW w:w="3370" w:type="dxa"/>
            <w:vAlign w:val="center"/>
          </w:tcPr>
          <w:p w:rsidR="001C1C77" w:rsidRDefault="000D1EDB" w:rsidP="000D1EDB">
            <w:pPr>
              <w:jc w:val="left"/>
              <w:rPr>
                <w:rFonts w:ascii="宋体" w:hAnsi="宋体"/>
                <w:color w:val="0D0D0D" w:themeColor="text1" w:themeTint="F2"/>
                <w:szCs w:val="21"/>
              </w:rPr>
            </w:pPr>
            <w:r>
              <w:rPr>
                <w:rFonts w:ascii="宋体" w:hAnsi="宋体" w:hint="eastAsia"/>
                <w:color w:val="0D0D0D" w:themeColor="text1" w:themeTint="F2"/>
                <w:szCs w:val="21"/>
              </w:rPr>
              <w:t>桌面建构区：拼插积木</w:t>
            </w:r>
          </w:p>
        </w:tc>
      </w:tr>
      <w:tr w:rsidR="001C1C77" w:rsidTr="007A5FBB">
        <w:trPr>
          <w:trHeight w:val="459"/>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丛天朗</w:t>
            </w:r>
          </w:p>
        </w:tc>
        <w:tc>
          <w:tcPr>
            <w:tcW w:w="3431" w:type="dxa"/>
            <w:vAlign w:val="center"/>
          </w:tcPr>
          <w:p w:rsidR="001C1C77" w:rsidRDefault="00E279BB" w:rsidP="001C1C77">
            <w:pPr>
              <w:jc w:val="left"/>
              <w:rPr>
                <w:rFonts w:ascii="宋体" w:hAnsi="宋体"/>
                <w:color w:val="0D0D0D" w:themeColor="text1" w:themeTint="F2"/>
                <w:szCs w:val="21"/>
              </w:rPr>
            </w:pPr>
            <w:r>
              <w:rPr>
                <w:rFonts w:ascii="宋体" w:hAnsi="宋体" w:hint="eastAsia"/>
                <w:color w:val="0D0D0D" w:themeColor="text1" w:themeTint="F2"/>
                <w:szCs w:val="21"/>
              </w:rPr>
              <w:t>万能工匠区：万能工匠材料组合拼搭</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李咏集</w:t>
            </w:r>
          </w:p>
        </w:tc>
        <w:tc>
          <w:tcPr>
            <w:tcW w:w="3370" w:type="dxa"/>
            <w:vAlign w:val="center"/>
          </w:tcPr>
          <w:p w:rsidR="001C1C77" w:rsidRDefault="000D1EDB" w:rsidP="00A452A0">
            <w:pPr>
              <w:jc w:val="left"/>
              <w:rPr>
                <w:rFonts w:ascii="宋体" w:hAnsi="宋体"/>
                <w:color w:val="0D0D0D" w:themeColor="text1" w:themeTint="F2"/>
                <w:szCs w:val="21"/>
              </w:rPr>
            </w:pPr>
            <w:r>
              <w:rPr>
                <w:rFonts w:ascii="宋体" w:hAnsi="宋体" w:hint="eastAsia"/>
                <w:color w:val="0D0D0D" w:themeColor="text1" w:themeTint="F2"/>
                <w:szCs w:val="21"/>
              </w:rPr>
              <w:t>桌面建构区：拼插积木</w:t>
            </w:r>
          </w:p>
        </w:tc>
      </w:tr>
      <w:tr w:rsidR="001C1C77" w:rsidTr="007A5FBB">
        <w:trPr>
          <w:trHeight w:val="480"/>
        </w:trPr>
        <w:tc>
          <w:tcPr>
            <w:tcW w:w="1213" w:type="dxa"/>
            <w:vAlign w:val="center"/>
          </w:tcPr>
          <w:p w:rsidR="001C1C77" w:rsidRDefault="001C1C77" w:rsidP="00AB6454">
            <w:pPr>
              <w:jc w:val="center"/>
              <w:rPr>
                <w:rFonts w:ascii="宋体" w:eastAsia="宋体" w:hAnsi="宋体" w:cs="Times New Roman"/>
                <w:bCs/>
                <w:color w:val="0D0D0D" w:themeColor="text1" w:themeTint="F2"/>
                <w:kern w:val="0"/>
                <w:szCs w:val="21"/>
              </w:rPr>
            </w:pPr>
            <w:r>
              <w:rPr>
                <w:rFonts w:ascii="宋体" w:eastAsia="宋体" w:hAnsi="宋体" w:cs="Times New Roman" w:hint="eastAsia"/>
                <w:bCs/>
                <w:color w:val="0D0D0D" w:themeColor="text1" w:themeTint="F2"/>
                <w:kern w:val="0"/>
                <w:szCs w:val="21"/>
              </w:rPr>
              <w:t>于晨栩</w:t>
            </w:r>
          </w:p>
        </w:tc>
        <w:tc>
          <w:tcPr>
            <w:tcW w:w="3431" w:type="dxa"/>
            <w:vAlign w:val="center"/>
          </w:tcPr>
          <w:p w:rsidR="001C1C77" w:rsidRDefault="000D1EDB" w:rsidP="001C1C77">
            <w:pPr>
              <w:jc w:val="left"/>
              <w:rPr>
                <w:rFonts w:ascii="宋体" w:hAnsi="宋体"/>
                <w:color w:val="0D0D0D" w:themeColor="text1" w:themeTint="F2"/>
                <w:szCs w:val="21"/>
              </w:rPr>
            </w:pPr>
            <w:r>
              <w:rPr>
                <w:rFonts w:ascii="宋体" w:hAnsi="宋体" w:hint="eastAsia"/>
                <w:color w:val="0D0D0D" w:themeColor="text1" w:themeTint="F2"/>
                <w:szCs w:val="21"/>
              </w:rPr>
              <w:t>美工区：超轻粘土、纸杯水果茶</w:t>
            </w:r>
          </w:p>
        </w:tc>
        <w:tc>
          <w:tcPr>
            <w:tcW w:w="1275" w:type="dxa"/>
            <w:vAlign w:val="center"/>
          </w:tcPr>
          <w:p w:rsidR="001C1C77" w:rsidRDefault="001C1C77" w:rsidP="00AB6454">
            <w:pPr>
              <w:spacing w:before="4"/>
              <w:jc w:val="center"/>
              <w:rPr>
                <w:rFonts w:ascii="宋体" w:eastAsia="宋体" w:hAnsi="宋体" w:cstheme="minorEastAsia"/>
                <w:color w:val="0D0D0D" w:themeColor="text1" w:themeTint="F2"/>
                <w:kern w:val="0"/>
                <w:szCs w:val="21"/>
              </w:rPr>
            </w:pPr>
            <w:r>
              <w:rPr>
                <w:rFonts w:ascii="宋体" w:eastAsia="宋体" w:hAnsi="宋体" w:cstheme="minorEastAsia" w:hint="eastAsia"/>
                <w:color w:val="0D0D0D" w:themeColor="text1" w:themeTint="F2"/>
                <w:kern w:val="0"/>
                <w:szCs w:val="21"/>
              </w:rPr>
              <w:t>张文轩</w:t>
            </w:r>
          </w:p>
        </w:tc>
        <w:tc>
          <w:tcPr>
            <w:tcW w:w="3370" w:type="dxa"/>
            <w:vAlign w:val="center"/>
          </w:tcPr>
          <w:p w:rsidR="001C1C77" w:rsidRDefault="00B05C9D" w:rsidP="001C1C77">
            <w:pPr>
              <w:jc w:val="left"/>
              <w:rPr>
                <w:rFonts w:ascii="宋体" w:hAnsi="宋体"/>
                <w:color w:val="0D0D0D" w:themeColor="text1" w:themeTint="F2"/>
                <w:szCs w:val="21"/>
              </w:rPr>
            </w:pPr>
            <w:r>
              <w:rPr>
                <w:rFonts w:ascii="宋体" w:hAnsi="宋体" w:hint="eastAsia"/>
                <w:color w:val="0D0D0D" w:themeColor="text1" w:themeTint="F2"/>
                <w:szCs w:val="21"/>
              </w:rPr>
              <w:t>美工区：旁观同伴游戏</w:t>
            </w:r>
          </w:p>
        </w:tc>
      </w:tr>
    </w:tbl>
    <w:p w:rsidR="001C1C77" w:rsidRDefault="001C1C77" w:rsidP="001C1C77">
      <w:pPr>
        <w:ind w:rightChars="-95" w:right="-199"/>
        <w:rPr>
          <w:rFonts w:ascii="宋体" w:hAnsi="宋体"/>
          <w:color w:val="0D0D0D" w:themeColor="text1" w:themeTint="F2"/>
          <w:szCs w:val="21"/>
        </w:rPr>
      </w:pPr>
      <w:r>
        <w:rPr>
          <w:rFonts w:ascii="宋体" w:hAnsi="宋体"/>
          <w:noProof/>
          <w:color w:val="0D0D0D" w:themeColor="text1" w:themeTint="F2"/>
          <w:szCs w:val="21"/>
        </w:rPr>
        <w:lastRenderedPageBreak/>
        <w:drawing>
          <wp:inline distT="0" distB="0" distL="0" distR="0">
            <wp:extent cx="1853472" cy="1390104"/>
            <wp:effectExtent l="19050" t="0" r="0"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8"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6644" cy="1392483"/>
            <wp:effectExtent l="19050" t="0" r="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9"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3472" cy="1390104"/>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0" cstate="print"/>
                    <a:stretch>
                      <a:fillRect/>
                    </a:stretch>
                  </pic:blipFill>
                  <pic:spPr>
                    <a:xfrm>
                      <a:off x="0" y="0"/>
                      <a:ext cx="1853472" cy="1390104"/>
                    </a:xfrm>
                    <a:prstGeom prst="rect">
                      <a:avLst/>
                    </a:prstGeom>
                  </pic:spPr>
                </pic:pic>
              </a:graphicData>
            </a:graphic>
          </wp:inline>
        </w:drawing>
      </w:r>
    </w:p>
    <w:p w:rsidR="00B05C9D" w:rsidRDefault="00B05C9D" w:rsidP="007A5FBB">
      <w:pPr>
        <w:ind w:rightChars="-95" w:right="-199"/>
        <w:rPr>
          <w:rFonts w:ascii="宋体" w:hAnsi="宋体"/>
          <w:color w:val="0D0D0D" w:themeColor="text1" w:themeTint="F2"/>
          <w:szCs w:val="21"/>
        </w:rPr>
      </w:pPr>
    </w:p>
    <w:p w:rsidR="00B05C9D" w:rsidRDefault="00B05C9D" w:rsidP="00B05C9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B05C9D" w:rsidRPr="00EF2CBD" w:rsidRDefault="00B05C9D" w:rsidP="00B05C9D">
      <w:pPr>
        <w:ind w:firstLine="405"/>
        <w:rPr>
          <w:b/>
          <w:color w:val="0D0D0D" w:themeColor="text1" w:themeTint="F2"/>
        </w:rPr>
      </w:pPr>
      <w:r w:rsidRPr="00EF2CBD">
        <w:rPr>
          <w:rFonts w:hint="eastAsia"/>
          <w:b/>
          <w:color w:val="0D0D0D" w:themeColor="text1" w:themeTint="F2"/>
        </w:rPr>
        <w:t>活动：</w:t>
      </w:r>
      <w:r w:rsidR="002E24E4">
        <w:rPr>
          <w:rFonts w:hint="eastAsia"/>
          <w:b/>
          <w:color w:val="0D0D0D" w:themeColor="text1" w:themeTint="F2"/>
        </w:rPr>
        <w:t>科学</w:t>
      </w:r>
      <w:r w:rsidR="00781A63">
        <w:rPr>
          <w:rFonts w:hint="eastAsia"/>
          <w:b/>
          <w:color w:val="0D0D0D" w:themeColor="text1" w:themeTint="F2"/>
        </w:rPr>
        <w:t>《</w:t>
      </w:r>
      <w:r w:rsidR="002E24E4">
        <w:rPr>
          <w:rFonts w:hint="eastAsia"/>
          <w:b/>
          <w:color w:val="0D0D0D" w:themeColor="text1" w:themeTint="F2"/>
        </w:rPr>
        <w:t>直直的筷子</w:t>
      </w:r>
      <w:r w:rsidR="00781A63">
        <w:rPr>
          <w:rFonts w:hint="eastAsia"/>
          <w:b/>
          <w:color w:val="0D0D0D" w:themeColor="text1" w:themeTint="F2"/>
        </w:rPr>
        <w:t>》</w:t>
      </w:r>
    </w:p>
    <w:p w:rsidR="00B05C9D" w:rsidRPr="002E24E4" w:rsidRDefault="002E24E4" w:rsidP="00B05C9D">
      <w:pPr>
        <w:ind w:firstLineChars="200" w:firstLine="420"/>
        <w:rPr>
          <w:rFonts w:ascii="宋体" w:eastAsia="宋体" w:hAnsi="宋体"/>
          <w:color w:val="0D0D0D" w:themeColor="text1" w:themeTint="F2"/>
          <w:szCs w:val="21"/>
        </w:rPr>
      </w:pPr>
      <w:r w:rsidRPr="002E24E4">
        <w:rPr>
          <w:rFonts w:ascii="宋体" w:eastAsia="宋体" w:hAnsi="宋体" w:cs="宋体" w:hint="eastAsia"/>
          <w:color w:val="0D0D0D" w:themeColor="text1" w:themeTint="F2"/>
          <w:szCs w:val="21"/>
        </w:rPr>
        <w:t>筷子是一种由</w:t>
      </w:r>
      <w:hyperlink r:id="rId21" w:tgtFrame="_blank" w:history="1">
        <w:r w:rsidRPr="002E24E4">
          <w:rPr>
            <w:rFonts w:ascii="宋体" w:eastAsia="宋体" w:hAnsi="宋体" w:cs="宋体" w:hint="eastAsia"/>
            <w:color w:val="0D0D0D" w:themeColor="text1" w:themeTint="F2"/>
            <w:szCs w:val="21"/>
          </w:rPr>
          <w:t>中国汉族</w:t>
        </w:r>
      </w:hyperlink>
      <w:r w:rsidRPr="002E24E4">
        <w:rPr>
          <w:rFonts w:ascii="宋体" w:eastAsia="宋体" w:hAnsi="宋体" w:cs="宋体" w:hint="eastAsia"/>
          <w:color w:val="0D0D0D" w:themeColor="text1" w:themeTint="F2"/>
          <w:szCs w:val="21"/>
        </w:rPr>
        <w:t>发明的非常具有民族特色的进食工具。它有不同的材质如：</w:t>
      </w:r>
      <w:hyperlink r:id="rId22" w:tgtFrame="_blank" w:history="1">
        <w:r w:rsidRPr="002E24E4">
          <w:rPr>
            <w:rFonts w:ascii="宋体" w:eastAsia="宋体" w:hAnsi="宋体" w:cs="宋体" w:hint="eastAsia"/>
            <w:color w:val="0D0D0D" w:themeColor="text1" w:themeTint="F2"/>
            <w:szCs w:val="21"/>
          </w:rPr>
          <w:t>竹</w:t>
        </w:r>
      </w:hyperlink>
      <w:r w:rsidRPr="002E24E4">
        <w:rPr>
          <w:rFonts w:ascii="宋体" w:eastAsia="宋体" w:hAnsi="宋体" w:cs="宋体" w:hint="eastAsia"/>
          <w:color w:val="0D0D0D" w:themeColor="text1" w:themeTint="F2"/>
          <w:szCs w:val="21"/>
        </w:rPr>
        <w:t>、木、</w:t>
      </w:r>
      <w:hyperlink r:id="rId23" w:tgtFrame="_blank" w:history="1">
        <w:r w:rsidRPr="002E24E4">
          <w:rPr>
            <w:rFonts w:ascii="宋体" w:eastAsia="宋体" w:hAnsi="宋体" w:cs="宋体" w:hint="eastAsia"/>
            <w:color w:val="0D0D0D" w:themeColor="text1" w:themeTint="F2"/>
            <w:szCs w:val="21"/>
          </w:rPr>
          <w:t>金属</w:t>
        </w:r>
      </w:hyperlink>
      <w:r w:rsidRPr="002E24E4">
        <w:rPr>
          <w:rFonts w:ascii="宋体" w:eastAsia="宋体" w:hAnsi="宋体" w:cs="宋体" w:hint="eastAsia"/>
          <w:color w:val="0D0D0D" w:themeColor="text1" w:themeTint="F2"/>
          <w:szCs w:val="21"/>
        </w:rPr>
        <w:t>或陶瓷等制作而成，它是放在手指中夹取食物或其他东西的细长形条棍，一般是成双使用。本次活动是一节知识类的科学活动，主要是引导幼儿观察发现筷子的一些特征和了解它的使用方法，能积极参与探索活动，大胆地用语言讲述自己的发现。</w:t>
      </w:r>
    </w:p>
    <w:p w:rsidR="009D5F09" w:rsidRDefault="009D5F09" w:rsidP="00B05C9D">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提问：</w:t>
      </w:r>
      <w:r w:rsidR="002E24E4">
        <w:rPr>
          <w:rFonts w:ascii="宋体" w:eastAsia="宋体" w:hAnsi="宋体" w:hint="eastAsia"/>
          <w:color w:val="0D0D0D" w:themeColor="text1" w:themeTint="F2"/>
          <w:szCs w:val="21"/>
        </w:rPr>
        <w:t>小朋友们，你们从家中带来了筷子，请你们来说一说自己带来的筷子是什么样子的</w:t>
      </w:r>
      <w:r>
        <w:rPr>
          <w:rFonts w:ascii="宋体" w:eastAsia="宋体" w:hAnsi="宋体" w:hint="eastAsia"/>
          <w:color w:val="0D0D0D" w:themeColor="text1" w:themeTint="F2"/>
          <w:szCs w:val="21"/>
        </w:rPr>
        <w:t>？</w:t>
      </w:r>
    </w:p>
    <w:p w:rsidR="009D5F09" w:rsidRDefault="002E24E4" w:rsidP="00B05C9D">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于晨栩</w:t>
      </w:r>
      <w:r w:rsidR="009D5F09">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我带来的筷子一头粗，一头细</w:t>
      </w:r>
      <w:r w:rsidR="009D5F09">
        <w:rPr>
          <w:rFonts w:ascii="宋体" w:eastAsia="宋体" w:hAnsi="宋体" w:hint="eastAsia"/>
          <w:color w:val="0D0D0D" w:themeColor="text1" w:themeTint="F2"/>
          <w:szCs w:val="21"/>
        </w:rPr>
        <w:t>。</w:t>
      </w:r>
    </w:p>
    <w:p w:rsidR="009D5F09" w:rsidRDefault="002E24E4" w:rsidP="00B05C9D">
      <w:pPr>
        <w:ind w:firstLineChars="200" w:firstLine="420"/>
        <w:rPr>
          <w:rFonts w:ascii="宋体" w:eastAsia="宋体" w:hAnsi="宋体" w:hint="eastAsia"/>
          <w:color w:val="0D0D0D" w:themeColor="text1" w:themeTint="F2"/>
          <w:szCs w:val="21"/>
        </w:rPr>
      </w:pPr>
      <w:r>
        <w:rPr>
          <w:rFonts w:ascii="宋体" w:eastAsia="宋体" w:hAnsi="宋体" w:hint="eastAsia"/>
          <w:color w:val="0D0D0D" w:themeColor="text1" w:themeTint="F2"/>
          <w:szCs w:val="21"/>
        </w:rPr>
        <w:t>梁珵恩</w:t>
      </w:r>
      <w:r w:rsidR="009D5F09">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筷子细的一头是圆圆的，粗的一头是方方的。</w:t>
      </w:r>
    </w:p>
    <w:p w:rsidR="002E24E4" w:rsidRDefault="002E24E4" w:rsidP="00B05C9D">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张诗韵：我带来的筷子是银色的，短短的。</w:t>
      </w:r>
    </w:p>
    <w:p w:rsidR="009D5F09" w:rsidRDefault="002E24E4" w:rsidP="00B05C9D">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付宇晨：张诗韵的筷子粗粗的一头也是圆圆的，而且它是不锈钢做的。</w:t>
      </w:r>
    </w:p>
    <w:p w:rsidR="009D5F09" w:rsidRDefault="009D5F09" w:rsidP="00B05C9D">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郭沛怡：</w:t>
      </w:r>
      <w:r w:rsidR="002E24E4">
        <w:rPr>
          <w:rFonts w:ascii="宋体" w:eastAsia="宋体" w:hAnsi="宋体" w:hint="eastAsia"/>
          <w:color w:val="0D0D0D" w:themeColor="text1" w:themeTint="F2"/>
          <w:szCs w:val="21"/>
        </w:rPr>
        <w:t>我的筷子是黑色的、长长的。</w:t>
      </w:r>
    </w:p>
    <w:p w:rsidR="009D5F09" w:rsidRPr="009D5F09" w:rsidRDefault="002E24E4" w:rsidP="009D5F09">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w:t>
      </w:r>
    </w:p>
    <w:p w:rsidR="00B05C9D" w:rsidRDefault="00B05C9D" w:rsidP="00B05C9D">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4"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6644" cy="1392483"/>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5"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3472" cy="1390104"/>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6" cstate="print"/>
                    <a:stretch>
                      <a:fillRect/>
                    </a:stretch>
                  </pic:blipFill>
                  <pic:spPr>
                    <a:xfrm>
                      <a:off x="0" y="0"/>
                      <a:ext cx="1853472" cy="1390104"/>
                    </a:xfrm>
                    <a:prstGeom prst="rect">
                      <a:avLst/>
                    </a:prstGeom>
                  </pic:spPr>
                </pic:pic>
              </a:graphicData>
            </a:graphic>
          </wp:inline>
        </w:drawing>
      </w:r>
    </w:p>
    <w:p w:rsidR="00B05C9D" w:rsidRDefault="00B05C9D" w:rsidP="00B05C9D">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7"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6644" cy="1392483"/>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8"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3472" cy="1390104"/>
            <wp:effectExtent l="19050" t="0" r="0"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9" cstate="print"/>
                    <a:stretch>
                      <a:fillRect/>
                    </a:stretch>
                  </pic:blipFill>
                  <pic:spPr>
                    <a:xfrm>
                      <a:off x="0" y="0"/>
                      <a:ext cx="1853472" cy="1390104"/>
                    </a:xfrm>
                    <a:prstGeom prst="rect">
                      <a:avLst/>
                    </a:prstGeom>
                  </pic:spPr>
                </pic:pic>
              </a:graphicData>
            </a:graphic>
          </wp:inline>
        </w:drawing>
      </w:r>
    </w:p>
    <w:p w:rsidR="007A5FBB" w:rsidRDefault="007A5FBB">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2A751B" w:rsidRDefault="00460821">
      <w:pPr>
        <w:ind w:firstLine="420"/>
        <w:rPr>
          <w:rFonts w:ascii="宋体" w:hAnsi="宋体"/>
          <w:color w:val="0D0D0D" w:themeColor="text1" w:themeTint="F2"/>
          <w:szCs w:val="21"/>
        </w:rPr>
      </w:pPr>
      <w:r>
        <w:rPr>
          <w:rFonts w:ascii="宋体" w:hAnsi="宋体" w:hint="eastAsia"/>
          <w:color w:val="0D0D0D" w:themeColor="text1" w:themeTint="F2"/>
          <w:szCs w:val="21"/>
        </w:rPr>
        <w:t>本学期开始幼儿自主盛饭端菜，近期着重观察幼儿自主盛饭的整体情况。</w:t>
      </w:r>
      <w:r w:rsidR="001B16FD">
        <w:rPr>
          <w:rFonts w:ascii="宋体" w:hAnsi="宋体" w:hint="eastAsia"/>
          <w:color w:val="0D0D0D" w:themeColor="text1" w:themeTint="F2"/>
          <w:szCs w:val="21"/>
        </w:rPr>
        <w:t>一起来看看今天小朋友在这些方面的表现吧！</w:t>
      </w:r>
    </w:p>
    <w:p w:rsidR="002A751B" w:rsidRDefault="001B16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460821">
        <w:rPr>
          <w:rFonts w:ascii="宋体" w:hAnsi="宋体" w:cstheme="minorEastAsia" w:hint="eastAsia"/>
          <w:color w:val="0D0D0D" w:themeColor="text1" w:themeTint="F2"/>
          <w:szCs w:val="21"/>
        </w:rPr>
        <w:t>能自主盛饭</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460821">
        <w:rPr>
          <w:rFonts w:asciiTheme="minorEastAsia" w:hAnsiTheme="minorEastAsia" w:cstheme="minorEastAsia" w:hint="eastAsia"/>
          <w:color w:val="0D0D0D" w:themeColor="text1" w:themeTint="F2"/>
          <w:szCs w:val="21"/>
        </w:rPr>
        <w:t xml:space="preserve">需协助盛饭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按时用餐</w:t>
      </w:r>
      <w:r w:rsidR="00460821">
        <w:rPr>
          <w:rFonts w:ascii="宋体" w:hAnsi="宋体" w:hint="eastAsia"/>
          <w:color w:val="0D0D0D" w:themeColor="text1" w:themeTint="F2"/>
          <w:szCs w:val="21"/>
        </w:rPr>
        <w:t xml:space="preserve">  </w:t>
      </w:r>
      <w:r>
        <w:rPr>
          <w:rFonts w:asciiTheme="minorEastAsia" w:hAnsiTheme="minorEastAsia" w:cstheme="minorEastAsia" w:hint="eastAsia"/>
          <w:color w:val="0D0D0D" w:themeColor="text1" w:themeTint="F2"/>
          <w:szCs w:val="21"/>
        </w:rPr>
        <w:t>▲挑食或用餐时间长</w:t>
      </w:r>
    </w:p>
    <w:tbl>
      <w:tblPr>
        <w:tblStyle w:val="PlainTable1"/>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1718"/>
        <w:gridCol w:w="1565"/>
        <w:gridCol w:w="1422"/>
        <w:gridCol w:w="1565"/>
        <w:gridCol w:w="1707"/>
      </w:tblGrid>
      <w:tr w:rsidR="002A751B" w:rsidTr="00BC6FFA">
        <w:trPr>
          <w:cnfStyle w:val="100000000000"/>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自主盛饭</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自主盛饭</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r>
      <w:tr w:rsidR="002A751B" w:rsidTr="00BC6FFA">
        <w:trPr>
          <w:trHeight w:val="417"/>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lastRenderedPageBreak/>
              <w:t>王馨悦</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31AE7"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B31AE7"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AE163E">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C6FFA">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781A63">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BC6FFA"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BC6FFA" w:rsidRDefault="00BC6FF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718" w:type="dxa"/>
            <w:tcBorders>
              <w:top w:val="single" w:sz="4" w:space="0" w:color="auto"/>
              <w:left w:val="single" w:sz="4" w:space="0" w:color="auto"/>
              <w:bottom w:val="single" w:sz="4" w:space="0" w:color="auto"/>
              <w:right w:val="single" w:sz="4" w:space="0" w:color="auto"/>
            </w:tcBorders>
            <w:vAlign w:val="center"/>
          </w:tcPr>
          <w:p w:rsidR="00BC6FFA" w:rsidRDefault="00781A63"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BC6FFA" w:rsidRDefault="00781A63" w:rsidP="00E3115F">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565"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BC6FFA" w:rsidRDefault="00B31AE7" w:rsidP="005F0157">
            <w:pPr>
              <w:jc w:val="center"/>
              <w:cnfStyle w:val="000000000000"/>
            </w:pPr>
            <w:r>
              <w:rPr>
                <w:rFonts w:ascii="宋体" w:hAnsi="宋体" w:cstheme="minorEastAsia" w:hint="eastAsia"/>
                <w:color w:val="0D0D0D" w:themeColor="text1" w:themeTint="F2"/>
                <w:kern w:val="0"/>
              </w:rPr>
              <w:t>★</w:t>
            </w:r>
          </w:p>
        </w:tc>
      </w:tr>
      <w:tr w:rsidR="005F0157"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5F0157" w:rsidRDefault="005F015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718"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565"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5F0157" w:rsidRDefault="00B31AE7" w:rsidP="005F0157">
            <w:pPr>
              <w:jc w:val="center"/>
              <w:cnfStyle w:val="000000000000"/>
            </w:pPr>
            <w:r>
              <w:rPr>
                <w:rFonts w:ascii="宋体" w:hAnsi="宋体" w:cstheme="minorEastAsia" w:hint="eastAsia"/>
                <w:color w:val="0D0D0D" w:themeColor="text1" w:themeTint="F2"/>
                <w:kern w:val="0"/>
              </w:rPr>
              <w:t>★</w:t>
            </w:r>
          </w:p>
        </w:tc>
      </w:tr>
      <w:tr w:rsidR="00BC6FFA"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BC6FFA" w:rsidRDefault="00BC6FF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718" w:type="dxa"/>
            <w:tcBorders>
              <w:top w:val="single" w:sz="4" w:space="0" w:color="auto"/>
              <w:left w:val="single" w:sz="4" w:space="0" w:color="auto"/>
              <w:bottom w:val="single" w:sz="4" w:space="0" w:color="auto"/>
              <w:right w:val="single" w:sz="4" w:space="0" w:color="auto"/>
            </w:tcBorders>
            <w:vAlign w:val="center"/>
          </w:tcPr>
          <w:p w:rsidR="00BC6FFA" w:rsidRDefault="00B31AE7"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BC6FFA" w:rsidRDefault="00B31AE7" w:rsidP="00E3115F">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565"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BC6FFA" w:rsidRDefault="00B31AE7" w:rsidP="005F0157">
            <w:pPr>
              <w:jc w:val="center"/>
              <w:cnfStyle w:val="000000000000"/>
            </w:pPr>
            <w:r>
              <w:rPr>
                <w:rFonts w:ascii="宋体" w:hAnsi="宋体"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5F015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C6FFA">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781A63">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781A63">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5F015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5F015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C6FFA">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BC6FFA">
        <w:trPr>
          <w:trHeight w:val="442"/>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71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22"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565"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07" w:type="dxa"/>
            <w:tcBorders>
              <w:top w:val="single" w:sz="4" w:space="0" w:color="auto"/>
              <w:left w:val="single" w:sz="4" w:space="0" w:color="auto"/>
              <w:bottom w:val="single" w:sz="4" w:space="0" w:color="auto"/>
              <w:right w:val="single" w:sz="4" w:space="0" w:color="auto"/>
            </w:tcBorders>
            <w:vAlign w:val="center"/>
          </w:tcPr>
          <w:p w:rsidR="002A751B" w:rsidRDefault="00B56013">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r>
    </w:tbl>
    <w:p w:rsidR="002A751B" w:rsidRDefault="002A751B">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2A751B">
        <w:trPr>
          <w:trHeight w:val="1023"/>
          <w:jc w:val="center"/>
        </w:trPr>
        <w:tc>
          <w:tcPr>
            <w:tcW w:w="9216" w:type="dxa"/>
          </w:tcPr>
          <w:p w:rsidR="00781A63" w:rsidRPr="00781A63" w:rsidRDefault="00B31AE7" w:rsidP="00781A63">
            <w:pPr>
              <w:ind w:firstLine="420"/>
              <w:jc w:val="left"/>
              <w:rPr>
                <w:rFonts w:ascii="宋体" w:eastAsia="宋体" w:hAnsi="宋体"/>
                <w:color w:val="0D0D0D" w:themeColor="text1" w:themeTint="F2"/>
              </w:rPr>
            </w:pPr>
            <w:r>
              <w:rPr>
                <w:rFonts w:ascii="宋体" w:hAnsi="宋体" w:cstheme="minorEastAsia" w:hint="eastAsia"/>
                <w:color w:val="0D0D0D" w:themeColor="text1" w:themeTint="F2"/>
                <w:kern w:val="0"/>
              </w:rPr>
              <w:t>★关于经费家庭困难幼儿申办学前教育2024秋学期政府资助经费等工作告家长书</w:t>
            </w:r>
          </w:p>
          <w:p w:rsidR="002A751B" w:rsidRPr="00BC6FFA" w:rsidRDefault="00B31AE7" w:rsidP="00781A63">
            <w:pPr>
              <w:ind w:firstLine="420"/>
              <w:jc w:val="left"/>
              <w:rPr>
                <w:color w:val="0D0D0D" w:themeColor="text1" w:themeTint="F2"/>
                <w:szCs w:val="21"/>
              </w:rPr>
            </w:pPr>
            <w:r>
              <w:t>各位家长好！</w:t>
            </w:r>
            <w:r>
              <w:t>2024</w:t>
            </w:r>
            <w:r>
              <w:t>年秋学期公办幼儿园幼儿减免（部分减免）保教费项目、政府资助经费项目申办工作已经启动，请家长们仔细阅读</w:t>
            </w:r>
            <w:r>
              <w:rPr>
                <w:rFonts w:hint="eastAsia"/>
              </w:rPr>
              <w:t>“</w:t>
            </w:r>
            <w:r>
              <w:t>告家长书（电子稿）</w:t>
            </w:r>
            <w:r>
              <w:rPr>
                <w:rFonts w:hint="eastAsia"/>
              </w:rPr>
              <w:t>”</w:t>
            </w:r>
            <w:r>
              <w:t>，并根据实际情况填写好今天发放的回执单于明天早晨幼儿来园时带来，感谢您的配合！</w:t>
            </w:r>
          </w:p>
        </w:tc>
      </w:tr>
    </w:tbl>
    <w:p w:rsidR="002A751B" w:rsidRDefault="002A751B">
      <w:pPr>
        <w:jc w:val="center"/>
        <w:rPr>
          <w:rFonts w:ascii="宋体" w:eastAsia="宋体" w:hAnsi="宋体"/>
          <w:b/>
          <w:color w:val="0D0D0D" w:themeColor="text1" w:themeTint="F2"/>
          <w:szCs w:val="21"/>
        </w:rPr>
      </w:pPr>
    </w:p>
    <w:p w:rsidR="002A751B" w:rsidRDefault="001B16FD">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2A751B" w:rsidRDefault="001B16FD">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sectPr w:rsidR="002A751B" w:rsidSect="002A751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8DF" w:rsidRDefault="00FA08DF" w:rsidP="00122E1B">
      <w:r>
        <w:separator/>
      </w:r>
    </w:p>
  </w:endnote>
  <w:endnote w:type="continuationSeparator" w:id="1">
    <w:p w:rsidR="00FA08DF" w:rsidRDefault="00FA08DF" w:rsidP="00122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8DF" w:rsidRDefault="00FA08DF" w:rsidP="00122E1B">
      <w:r>
        <w:separator/>
      </w:r>
    </w:p>
  </w:footnote>
  <w:footnote w:type="continuationSeparator" w:id="1">
    <w:p w:rsidR="00FA08DF" w:rsidRDefault="00FA08DF" w:rsidP="00122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2E1ZTFmZDAxMGY4MTA0YTZjZTcwOGRhZjg0YmU1NDkifQ=="/>
  </w:docVars>
  <w:rsids>
    <w:rsidRoot w:val="00587420"/>
    <w:rsid w:val="00007ACC"/>
    <w:rsid w:val="000113CC"/>
    <w:rsid w:val="00017275"/>
    <w:rsid w:val="00023BEF"/>
    <w:rsid w:val="00026E4A"/>
    <w:rsid w:val="000342ED"/>
    <w:rsid w:val="00042936"/>
    <w:rsid w:val="00044021"/>
    <w:rsid w:val="00052958"/>
    <w:rsid w:val="00053A38"/>
    <w:rsid w:val="00055C58"/>
    <w:rsid w:val="000567EA"/>
    <w:rsid w:val="000664A0"/>
    <w:rsid w:val="0007124E"/>
    <w:rsid w:val="00073F4B"/>
    <w:rsid w:val="00074CDE"/>
    <w:rsid w:val="00076156"/>
    <w:rsid w:val="00092EE0"/>
    <w:rsid w:val="00094400"/>
    <w:rsid w:val="000A3818"/>
    <w:rsid w:val="000A5F26"/>
    <w:rsid w:val="000A6859"/>
    <w:rsid w:val="000B190D"/>
    <w:rsid w:val="000B29AE"/>
    <w:rsid w:val="000C123B"/>
    <w:rsid w:val="000C1549"/>
    <w:rsid w:val="000C348D"/>
    <w:rsid w:val="000C4748"/>
    <w:rsid w:val="000C5F84"/>
    <w:rsid w:val="000C69B9"/>
    <w:rsid w:val="000D0BF8"/>
    <w:rsid w:val="000D0E01"/>
    <w:rsid w:val="000D1EDB"/>
    <w:rsid w:val="000D3981"/>
    <w:rsid w:val="000E0255"/>
    <w:rsid w:val="000F0BCA"/>
    <w:rsid w:val="000F34D2"/>
    <w:rsid w:val="000F5B36"/>
    <w:rsid w:val="000F7F9F"/>
    <w:rsid w:val="00101CF6"/>
    <w:rsid w:val="001057D6"/>
    <w:rsid w:val="00107C83"/>
    <w:rsid w:val="00111D14"/>
    <w:rsid w:val="00116C1D"/>
    <w:rsid w:val="0011741E"/>
    <w:rsid w:val="00122E1B"/>
    <w:rsid w:val="00123376"/>
    <w:rsid w:val="00125246"/>
    <w:rsid w:val="00136F71"/>
    <w:rsid w:val="001417F5"/>
    <w:rsid w:val="001456A7"/>
    <w:rsid w:val="00152225"/>
    <w:rsid w:val="00154BD6"/>
    <w:rsid w:val="001550D8"/>
    <w:rsid w:val="00157E5C"/>
    <w:rsid w:val="00164C76"/>
    <w:rsid w:val="00171C91"/>
    <w:rsid w:val="001741E4"/>
    <w:rsid w:val="0017628C"/>
    <w:rsid w:val="0017703E"/>
    <w:rsid w:val="001770F8"/>
    <w:rsid w:val="00177FAC"/>
    <w:rsid w:val="00184BC5"/>
    <w:rsid w:val="00186B5A"/>
    <w:rsid w:val="00191809"/>
    <w:rsid w:val="00193A6A"/>
    <w:rsid w:val="001A0C3B"/>
    <w:rsid w:val="001A268D"/>
    <w:rsid w:val="001A3DC3"/>
    <w:rsid w:val="001B16FD"/>
    <w:rsid w:val="001B4DCD"/>
    <w:rsid w:val="001B6260"/>
    <w:rsid w:val="001B684F"/>
    <w:rsid w:val="001C1C77"/>
    <w:rsid w:val="001C60EA"/>
    <w:rsid w:val="001D01F6"/>
    <w:rsid w:val="001D32C0"/>
    <w:rsid w:val="001E0974"/>
    <w:rsid w:val="001E278E"/>
    <w:rsid w:val="001E39A6"/>
    <w:rsid w:val="001E53AE"/>
    <w:rsid w:val="001F7002"/>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55D4E"/>
    <w:rsid w:val="00260CEF"/>
    <w:rsid w:val="0026275D"/>
    <w:rsid w:val="00265353"/>
    <w:rsid w:val="002664F6"/>
    <w:rsid w:val="002676C5"/>
    <w:rsid w:val="00271B3E"/>
    <w:rsid w:val="00275EAA"/>
    <w:rsid w:val="00290CB7"/>
    <w:rsid w:val="002964F2"/>
    <w:rsid w:val="00297EBE"/>
    <w:rsid w:val="00297EE9"/>
    <w:rsid w:val="002A5D5B"/>
    <w:rsid w:val="002A751B"/>
    <w:rsid w:val="002B2476"/>
    <w:rsid w:val="002B2B35"/>
    <w:rsid w:val="002B4260"/>
    <w:rsid w:val="002C3920"/>
    <w:rsid w:val="002C6EFC"/>
    <w:rsid w:val="002D1426"/>
    <w:rsid w:val="002D2982"/>
    <w:rsid w:val="002D44A3"/>
    <w:rsid w:val="002E24E4"/>
    <w:rsid w:val="002E3C2E"/>
    <w:rsid w:val="002E4046"/>
    <w:rsid w:val="002E4DDB"/>
    <w:rsid w:val="002F1FF2"/>
    <w:rsid w:val="002F4F89"/>
    <w:rsid w:val="00306FB9"/>
    <w:rsid w:val="00307143"/>
    <w:rsid w:val="0031223F"/>
    <w:rsid w:val="00313893"/>
    <w:rsid w:val="003305A5"/>
    <w:rsid w:val="0033647C"/>
    <w:rsid w:val="00337ECD"/>
    <w:rsid w:val="00343300"/>
    <w:rsid w:val="00360174"/>
    <w:rsid w:val="00363AF4"/>
    <w:rsid w:val="003661AE"/>
    <w:rsid w:val="003663B3"/>
    <w:rsid w:val="0037245B"/>
    <w:rsid w:val="00374867"/>
    <w:rsid w:val="00376C1B"/>
    <w:rsid w:val="00391DF7"/>
    <w:rsid w:val="003A0E15"/>
    <w:rsid w:val="003A1B50"/>
    <w:rsid w:val="003A28B0"/>
    <w:rsid w:val="003A4079"/>
    <w:rsid w:val="003A61AE"/>
    <w:rsid w:val="003B3383"/>
    <w:rsid w:val="003B6908"/>
    <w:rsid w:val="003C62C8"/>
    <w:rsid w:val="003D7BBD"/>
    <w:rsid w:val="003E120C"/>
    <w:rsid w:val="003E368F"/>
    <w:rsid w:val="003E58B0"/>
    <w:rsid w:val="003F0A95"/>
    <w:rsid w:val="003F3ACD"/>
    <w:rsid w:val="00402F0B"/>
    <w:rsid w:val="00405859"/>
    <w:rsid w:val="00407591"/>
    <w:rsid w:val="00410622"/>
    <w:rsid w:val="00412164"/>
    <w:rsid w:val="004178CC"/>
    <w:rsid w:val="00423684"/>
    <w:rsid w:val="00426968"/>
    <w:rsid w:val="00431366"/>
    <w:rsid w:val="00435707"/>
    <w:rsid w:val="004419FB"/>
    <w:rsid w:val="00456563"/>
    <w:rsid w:val="00460821"/>
    <w:rsid w:val="004629EE"/>
    <w:rsid w:val="00466729"/>
    <w:rsid w:val="00466AB1"/>
    <w:rsid w:val="00477768"/>
    <w:rsid w:val="00486D2C"/>
    <w:rsid w:val="00494252"/>
    <w:rsid w:val="004A2C91"/>
    <w:rsid w:val="004A607F"/>
    <w:rsid w:val="004B7921"/>
    <w:rsid w:val="004C2A90"/>
    <w:rsid w:val="004C34B0"/>
    <w:rsid w:val="004C3702"/>
    <w:rsid w:val="004C5BB4"/>
    <w:rsid w:val="004D168E"/>
    <w:rsid w:val="004D35D9"/>
    <w:rsid w:val="004E394A"/>
    <w:rsid w:val="004E4898"/>
    <w:rsid w:val="004F0302"/>
    <w:rsid w:val="004F15AC"/>
    <w:rsid w:val="004F17C5"/>
    <w:rsid w:val="004F3439"/>
    <w:rsid w:val="004F5181"/>
    <w:rsid w:val="004F564A"/>
    <w:rsid w:val="004F77AC"/>
    <w:rsid w:val="0050552B"/>
    <w:rsid w:val="00513E7B"/>
    <w:rsid w:val="005202E2"/>
    <w:rsid w:val="005213FA"/>
    <w:rsid w:val="00530747"/>
    <w:rsid w:val="00533BFA"/>
    <w:rsid w:val="00534DBB"/>
    <w:rsid w:val="00541916"/>
    <w:rsid w:val="00543435"/>
    <w:rsid w:val="0054594B"/>
    <w:rsid w:val="00546D5D"/>
    <w:rsid w:val="0055035E"/>
    <w:rsid w:val="005568A0"/>
    <w:rsid w:val="00564A3E"/>
    <w:rsid w:val="00566665"/>
    <w:rsid w:val="005715BC"/>
    <w:rsid w:val="00574F11"/>
    <w:rsid w:val="00580DAB"/>
    <w:rsid w:val="00581245"/>
    <w:rsid w:val="00586D72"/>
    <w:rsid w:val="00587420"/>
    <w:rsid w:val="005916F3"/>
    <w:rsid w:val="005A74F1"/>
    <w:rsid w:val="005A7D01"/>
    <w:rsid w:val="005B6947"/>
    <w:rsid w:val="005C245B"/>
    <w:rsid w:val="005C6BE0"/>
    <w:rsid w:val="005D5732"/>
    <w:rsid w:val="005D75F3"/>
    <w:rsid w:val="005F0157"/>
    <w:rsid w:val="005F23EE"/>
    <w:rsid w:val="005F3047"/>
    <w:rsid w:val="005F370B"/>
    <w:rsid w:val="00601636"/>
    <w:rsid w:val="00603CE6"/>
    <w:rsid w:val="00605D16"/>
    <w:rsid w:val="00611434"/>
    <w:rsid w:val="00613771"/>
    <w:rsid w:val="00616502"/>
    <w:rsid w:val="00622B4E"/>
    <w:rsid w:val="006231D8"/>
    <w:rsid w:val="00633B69"/>
    <w:rsid w:val="006343E9"/>
    <w:rsid w:val="006353AF"/>
    <w:rsid w:val="00637156"/>
    <w:rsid w:val="00640242"/>
    <w:rsid w:val="00640B7B"/>
    <w:rsid w:val="00645FF7"/>
    <w:rsid w:val="006479DE"/>
    <w:rsid w:val="00664563"/>
    <w:rsid w:val="0066613D"/>
    <w:rsid w:val="00670BE9"/>
    <w:rsid w:val="00674458"/>
    <w:rsid w:val="00675C11"/>
    <w:rsid w:val="00685D9E"/>
    <w:rsid w:val="0069159D"/>
    <w:rsid w:val="00692496"/>
    <w:rsid w:val="00694E5A"/>
    <w:rsid w:val="00695482"/>
    <w:rsid w:val="00695A0C"/>
    <w:rsid w:val="006A2615"/>
    <w:rsid w:val="006A583A"/>
    <w:rsid w:val="006B0133"/>
    <w:rsid w:val="006B42FD"/>
    <w:rsid w:val="006B70B4"/>
    <w:rsid w:val="006B779D"/>
    <w:rsid w:val="006C3B3A"/>
    <w:rsid w:val="006C5184"/>
    <w:rsid w:val="006E76DB"/>
    <w:rsid w:val="006F31D7"/>
    <w:rsid w:val="006F4704"/>
    <w:rsid w:val="00701760"/>
    <w:rsid w:val="00703940"/>
    <w:rsid w:val="00707626"/>
    <w:rsid w:val="00710908"/>
    <w:rsid w:val="0071303C"/>
    <w:rsid w:val="007167B1"/>
    <w:rsid w:val="00716DAE"/>
    <w:rsid w:val="00735F0C"/>
    <w:rsid w:val="00740B37"/>
    <w:rsid w:val="0074793D"/>
    <w:rsid w:val="00751068"/>
    <w:rsid w:val="007532B5"/>
    <w:rsid w:val="00762533"/>
    <w:rsid w:val="00765BEC"/>
    <w:rsid w:val="0077077F"/>
    <w:rsid w:val="00772F3B"/>
    <w:rsid w:val="007743AE"/>
    <w:rsid w:val="007750CC"/>
    <w:rsid w:val="0077700C"/>
    <w:rsid w:val="007800AE"/>
    <w:rsid w:val="00781360"/>
    <w:rsid w:val="00781A63"/>
    <w:rsid w:val="007824B3"/>
    <w:rsid w:val="007932BA"/>
    <w:rsid w:val="00794D50"/>
    <w:rsid w:val="007A2857"/>
    <w:rsid w:val="007A5FBB"/>
    <w:rsid w:val="007B0C94"/>
    <w:rsid w:val="007B13E7"/>
    <w:rsid w:val="007B314A"/>
    <w:rsid w:val="007B4389"/>
    <w:rsid w:val="007B6342"/>
    <w:rsid w:val="007C4FD1"/>
    <w:rsid w:val="007D07F3"/>
    <w:rsid w:val="007E5194"/>
    <w:rsid w:val="007F2A8B"/>
    <w:rsid w:val="007F3BF7"/>
    <w:rsid w:val="007F72C3"/>
    <w:rsid w:val="00804D7E"/>
    <w:rsid w:val="00812BD8"/>
    <w:rsid w:val="00815A17"/>
    <w:rsid w:val="008273C1"/>
    <w:rsid w:val="00830054"/>
    <w:rsid w:val="00832000"/>
    <w:rsid w:val="008336AB"/>
    <w:rsid w:val="00833D84"/>
    <w:rsid w:val="00840C0C"/>
    <w:rsid w:val="00846159"/>
    <w:rsid w:val="00850143"/>
    <w:rsid w:val="00861062"/>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480A"/>
    <w:rsid w:val="008E4D56"/>
    <w:rsid w:val="008E5C37"/>
    <w:rsid w:val="008E7421"/>
    <w:rsid w:val="008F1A9E"/>
    <w:rsid w:val="008F63AA"/>
    <w:rsid w:val="00901A87"/>
    <w:rsid w:val="00913735"/>
    <w:rsid w:val="00915725"/>
    <w:rsid w:val="009176B2"/>
    <w:rsid w:val="00923658"/>
    <w:rsid w:val="00925B7A"/>
    <w:rsid w:val="00932CC9"/>
    <w:rsid w:val="0093404D"/>
    <w:rsid w:val="00940F4A"/>
    <w:rsid w:val="0094153F"/>
    <w:rsid w:val="00943999"/>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B6AEF"/>
    <w:rsid w:val="009C1401"/>
    <w:rsid w:val="009D5F09"/>
    <w:rsid w:val="009E02E5"/>
    <w:rsid w:val="009E3E78"/>
    <w:rsid w:val="009E4C06"/>
    <w:rsid w:val="009E6AE5"/>
    <w:rsid w:val="009F31A9"/>
    <w:rsid w:val="009F3388"/>
    <w:rsid w:val="009F6D95"/>
    <w:rsid w:val="00A02C24"/>
    <w:rsid w:val="00A13640"/>
    <w:rsid w:val="00A20925"/>
    <w:rsid w:val="00A20E0C"/>
    <w:rsid w:val="00A22F72"/>
    <w:rsid w:val="00A23292"/>
    <w:rsid w:val="00A26C8B"/>
    <w:rsid w:val="00A31AD7"/>
    <w:rsid w:val="00A32455"/>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D038F"/>
    <w:rsid w:val="00AD0B04"/>
    <w:rsid w:val="00AD3F00"/>
    <w:rsid w:val="00AD6510"/>
    <w:rsid w:val="00AE163E"/>
    <w:rsid w:val="00AE3F16"/>
    <w:rsid w:val="00AE5CD3"/>
    <w:rsid w:val="00AF724B"/>
    <w:rsid w:val="00B02BD6"/>
    <w:rsid w:val="00B05C9D"/>
    <w:rsid w:val="00B1302C"/>
    <w:rsid w:val="00B155E1"/>
    <w:rsid w:val="00B23415"/>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EBF"/>
    <w:rsid w:val="00B96C3F"/>
    <w:rsid w:val="00BA088F"/>
    <w:rsid w:val="00BA2AE8"/>
    <w:rsid w:val="00BC370F"/>
    <w:rsid w:val="00BC4B83"/>
    <w:rsid w:val="00BC6FFA"/>
    <w:rsid w:val="00BC766E"/>
    <w:rsid w:val="00BD4142"/>
    <w:rsid w:val="00BD4EC4"/>
    <w:rsid w:val="00BE5AE9"/>
    <w:rsid w:val="00BF22DD"/>
    <w:rsid w:val="00BF7102"/>
    <w:rsid w:val="00C02A68"/>
    <w:rsid w:val="00C03234"/>
    <w:rsid w:val="00C1551F"/>
    <w:rsid w:val="00C20532"/>
    <w:rsid w:val="00C242AB"/>
    <w:rsid w:val="00C24BED"/>
    <w:rsid w:val="00C267DA"/>
    <w:rsid w:val="00C314DC"/>
    <w:rsid w:val="00C31BD1"/>
    <w:rsid w:val="00C408B3"/>
    <w:rsid w:val="00C51FF2"/>
    <w:rsid w:val="00C54022"/>
    <w:rsid w:val="00C6055C"/>
    <w:rsid w:val="00C62B6E"/>
    <w:rsid w:val="00C72A50"/>
    <w:rsid w:val="00C7719C"/>
    <w:rsid w:val="00C807D8"/>
    <w:rsid w:val="00C80FC6"/>
    <w:rsid w:val="00C8741B"/>
    <w:rsid w:val="00C901D1"/>
    <w:rsid w:val="00C97AD0"/>
    <w:rsid w:val="00CA156E"/>
    <w:rsid w:val="00CA43EF"/>
    <w:rsid w:val="00CA7089"/>
    <w:rsid w:val="00CA7362"/>
    <w:rsid w:val="00CB0C81"/>
    <w:rsid w:val="00CB100B"/>
    <w:rsid w:val="00CB48E0"/>
    <w:rsid w:val="00CB60EF"/>
    <w:rsid w:val="00CB7A21"/>
    <w:rsid w:val="00CC51D9"/>
    <w:rsid w:val="00CD1294"/>
    <w:rsid w:val="00CD78BA"/>
    <w:rsid w:val="00CE0B05"/>
    <w:rsid w:val="00CE7E0C"/>
    <w:rsid w:val="00CF5F13"/>
    <w:rsid w:val="00CF74CE"/>
    <w:rsid w:val="00D25F68"/>
    <w:rsid w:val="00D27A9D"/>
    <w:rsid w:val="00D41890"/>
    <w:rsid w:val="00D5309A"/>
    <w:rsid w:val="00D56EA9"/>
    <w:rsid w:val="00D63CC6"/>
    <w:rsid w:val="00D702AD"/>
    <w:rsid w:val="00D76A94"/>
    <w:rsid w:val="00D84224"/>
    <w:rsid w:val="00DB0104"/>
    <w:rsid w:val="00DB4FA0"/>
    <w:rsid w:val="00DB66E9"/>
    <w:rsid w:val="00DB79B2"/>
    <w:rsid w:val="00DC2CE8"/>
    <w:rsid w:val="00DC791A"/>
    <w:rsid w:val="00DD336D"/>
    <w:rsid w:val="00DF1DCB"/>
    <w:rsid w:val="00E01364"/>
    <w:rsid w:val="00E0275A"/>
    <w:rsid w:val="00E02BA1"/>
    <w:rsid w:val="00E15D8F"/>
    <w:rsid w:val="00E2131D"/>
    <w:rsid w:val="00E21947"/>
    <w:rsid w:val="00E279BB"/>
    <w:rsid w:val="00E34817"/>
    <w:rsid w:val="00E36582"/>
    <w:rsid w:val="00E43D09"/>
    <w:rsid w:val="00E45F9E"/>
    <w:rsid w:val="00E51363"/>
    <w:rsid w:val="00E56750"/>
    <w:rsid w:val="00E6719B"/>
    <w:rsid w:val="00E73AC9"/>
    <w:rsid w:val="00E77614"/>
    <w:rsid w:val="00E833A7"/>
    <w:rsid w:val="00E91F7E"/>
    <w:rsid w:val="00E9215A"/>
    <w:rsid w:val="00E94E64"/>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44AF"/>
    <w:rsid w:val="00EF7686"/>
    <w:rsid w:val="00F02562"/>
    <w:rsid w:val="00F072E0"/>
    <w:rsid w:val="00F104D9"/>
    <w:rsid w:val="00F11750"/>
    <w:rsid w:val="00F11C67"/>
    <w:rsid w:val="00F12BFB"/>
    <w:rsid w:val="00F20677"/>
    <w:rsid w:val="00F256DD"/>
    <w:rsid w:val="00F3114B"/>
    <w:rsid w:val="00F3614C"/>
    <w:rsid w:val="00F43223"/>
    <w:rsid w:val="00F438FD"/>
    <w:rsid w:val="00F62011"/>
    <w:rsid w:val="00F67280"/>
    <w:rsid w:val="00F70145"/>
    <w:rsid w:val="00F7425B"/>
    <w:rsid w:val="00F83EC6"/>
    <w:rsid w:val="00F91AEE"/>
    <w:rsid w:val="00F92D40"/>
    <w:rsid w:val="00F96A29"/>
    <w:rsid w:val="00FA08DF"/>
    <w:rsid w:val="00FB131A"/>
    <w:rsid w:val="00FD2B4D"/>
    <w:rsid w:val="00FD2DFB"/>
    <w:rsid w:val="00FD2E81"/>
    <w:rsid w:val="00FD5824"/>
    <w:rsid w:val="00FD6034"/>
    <w:rsid w:val="00FE2203"/>
    <w:rsid w:val="00FF1540"/>
    <w:rsid w:val="00FF3115"/>
    <w:rsid w:val="00FF629F"/>
    <w:rsid w:val="52154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qFormat="1"/>
    <w:lsdException w:name="Emphasis" w:semiHidden="0" w:uiPriority="20" w:unhideWhenUsed="0" w:qFormat="1"/>
    <w:lsdException w:name="Normal (Web)" w:semiHidden="0"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751B"/>
    <w:rPr>
      <w:sz w:val="18"/>
      <w:szCs w:val="18"/>
    </w:rPr>
  </w:style>
  <w:style w:type="paragraph" w:styleId="a4">
    <w:name w:val="footer"/>
    <w:basedOn w:val="a"/>
    <w:link w:val="Char0"/>
    <w:uiPriority w:val="99"/>
    <w:semiHidden/>
    <w:unhideWhenUsed/>
    <w:rsid w:val="002A751B"/>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2A751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A751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2A75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unhideWhenUsed/>
    <w:qFormat/>
    <w:rsid w:val="002A751B"/>
    <w:rPr>
      <w:b/>
      <w:bCs/>
      <w:color w:val="262626" w:themeColor="text1" w:themeTint="D9"/>
    </w:rPr>
  </w:style>
  <w:style w:type="character" w:styleId="a9">
    <w:name w:val="Hyperlink"/>
    <w:qFormat/>
    <w:rsid w:val="002A751B"/>
    <w:rPr>
      <w:color w:val="136EC2"/>
      <w:u w:val="single"/>
    </w:rPr>
  </w:style>
  <w:style w:type="character" w:customStyle="1" w:styleId="Char1">
    <w:name w:val="页眉 Char"/>
    <w:basedOn w:val="a0"/>
    <w:link w:val="a5"/>
    <w:uiPriority w:val="99"/>
    <w:semiHidden/>
    <w:rsid w:val="002A751B"/>
    <w:rPr>
      <w:sz w:val="18"/>
      <w:szCs w:val="18"/>
    </w:rPr>
  </w:style>
  <w:style w:type="character" w:customStyle="1" w:styleId="Char0">
    <w:name w:val="页脚 Char"/>
    <w:basedOn w:val="a0"/>
    <w:link w:val="a4"/>
    <w:uiPriority w:val="99"/>
    <w:semiHidden/>
    <w:rsid w:val="002A751B"/>
    <w:rPr>
      <w:sz w:val="18"/>
      <w:szCs w:val="18"/>
    </w:rPr>
  </w:style>
  <w:style w:type="character" w:customStyle="1" w:styleId="Char">
    <w:name w:val="批注框文本 Char"/>
    <w:basedOn w:val="a0"/>
    <w:link w:val="a3"/>
    <w:uiPriority w:val="99"/>
    <w:semiHidden/>
    <w:rsid w:val="002A751B"/>
    <w:rPr>
      <w:sz w:val="18"/>
      <w:szCs w:val="18"/>
    </w:rPr>
  </w:style>
  <w:style w:type="paragraph" w:styleId="aa">
    <w:name w:val="List Paragraph"/>
    <w:basedOn w:val="a"/>
    <w:uiPriority w:val="34"/>
    <w:qFormat/>
    <w:rsid w:val="002A751B"/>
    <w:pPr>
      <w:ind w:firstLineChars="200" w:firstLine="420"/>
    </w:pPr>
  </w:style>
  <w:style w:type="table" w:customStyle="1" w:styleId="PlainTable1">
    <w:name w:val="Plain Table 1"/>
    <w:basedOn w:val="a1"/>
    <w:uiPriority w:val="99"/>
    <w:qFormat/>
    <w:rsid w:val="002A751B"/>
    <w:rPr>
      <w:rFonts w:ascii="Times New Roman" w:eastAsia="宋体" w:hAnsi="Times New Roman" w:cs="Times New Roman"/>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2A751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baike.baidu.com/view/11217341.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baike.baidu.com/view/6314.htm" TargetMode="External"/><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baike.baidu.com/subview/30924/5039260.htm" TargetMode="External"/><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Pages>
  <Words>301</Words>
  <Characters>1719</Characters>
  <Application>Microsoft Office Word</Application>
  <DocSecurity>0</DocSecurity>
  <Lines>14</Lines>
  <Paragraphs>4</Paragraphs>
  <ScaleCrop>false</ScaleCrop>
  <Company>Microsoft</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271</cp:revision>
  <cp:lastPrinted>2024-04-16T07:45:00Z</cp:lastPrinted>
  <dcterms:created xsi:type="dcterms:W3CDTF">2021-10-07T23:38:00Z</dcterms:created>
  <dcterms:modified xsi:type="dcterms:W3CDTF">2024-09-19T08:12:00Z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A60783BAB92D4E148AC632865090CC5D_12</vt:lpwstr>
  </property>
</Properties>
</file>