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bookmarkStart w:id="0" w:name="_GoBack"/>
      <w:r>
        <w:drawing>
          <wp:inline distT="0" distB="0" distL="0" distR="0">
            <wp:extent cx="4373880" cy="5831840"/>
            <wp:effectExtent l="0" t="0" r="7620" b="10160"/>
            <wp:docPr id="1988662233" name="图片 1" descr="C:/Users/admin/Desktop/ca2c5d4c48dd9ce1201b0cce509a146c.jpgca2c5d4c48dd9ce1201b0cce509a1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ca2c5d4c48dd9ce1201b0cce509a146c.jpgca2c5d4c48dd9ce1201b0cce509a146c"/>
                    <pic:cNvPicPr>
                      <a:picLocks noChangeAspect="1"/>
                    </pic:cNvPicPr>
                  </pic:nvPicPr>
                  <pic:blipFill>
                    <a:blip r:embed="rId4"/>
                    <a:srcRect t="7" b="7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入园情绪：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今天大部分</w:t>
      </w:r>
      <w:r>
        <w:rPr>
          <w:rFonts w:hint="eastAsia" w:ascii="宋体" w:hAnsi="宋体" w:eastAsia="宋体" w:cs="宋体"/>
          <w:sz w:val="24"/>
          <w:szCs w:val="24"/>
        </w:rPr>
        <w:t>孩子在入园时的情绪是比较稳定的，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可以独立入园，五位</w:t>
      </w:r>
      <w:r>
        <w:rPr>
          <w:rFonts w:hint="eastAsia" w:ascii="宋体" w:hAnsi="宋体" w:eastAsia="宋体" w:cs="宋体"/>
          <w:sz w:val="24"/>
          <w:szCs w:val="24"/>
        </w:rPr>
        <w:t>幼儿在门口出现哭闹情绪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进入教室后，能在老师的安抚下，安静进入游戏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E0C4EFF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小朋友们能安静愉快地进行区域游戏，偶尔会有个别小朋友有情绪波动，但能在老师的引导下，调整好自己的情绪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76E038CD">
      <w:pPr>
        <w:rPr>
          <w:rFonts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d33a8f4feefbd219c19d430f4adf203c.jpgd33a8f4feefbd219c19d430f4adf2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d33a8f4feefbd219c19d430f4adf203c.jpgd33a8f4feefbd219c19d430f4adf203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IMG_5301.JPGIMG_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IMG_5301.JPGIMG_53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38759203" name="图片 938759203" descr="C:/Users/admin/Desktop/IMG_5302.JPGIMG_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IMG_5302.JPGIMG_53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IMG_5303.JPGIMG_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IMG_5303.JPGIMG_53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5304.JPGIMG_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5304.JPGIMG_53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IMG_5305.JPGIMG_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IMG_5305.JPGIMG_53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7B476B">
      <w:pPr>
        <w:ind w:firstLine="480" w:firstLineChars="200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今天的游戏中，能够自己寻找玩具，并较专注地游戏的小朋友有：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韩景宸、蒋清远、隋浩宇、张烁、刘珺玮、陆宸泽、颜泽楷、丁文潇、叶兴泽、李潇然、李青、丁汝成、白小沐、张玉宛、黄埕子、蒋艺姝、吕思甜、恽佳阳、郭预、何颖艺、孙嘉芮、范奕菱。</w:t>
      </w:r>
    </w:p>
    <w:p w14:paraId="3F76129B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</w:p>
    <w:p w14:paraId="5AD1C636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D125764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数学：动物幼儿园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2F1E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C432B8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753a4b8ca923c2d18b22f49537592193.jpg753a4b8ca923c2d18b22f49537592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753a4b8ca923c2d18b22f49537592193.jpg753a4b8ca923c2d18b22f495375921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700EFA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eb0e8d670b2d6bde0571c19b4bb7089d.jpgeb0e8d670b2d6bde0571c19b4bb708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eb0e8d670b2d6bde0571c19b4bb7089d.jpgeb0e8d670b2d6bde0571c19b4bb7089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8D48D0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3d284b85be79878eae900b69f342ea6c.jpg3d284b85be79878eae900b69f342ea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3d284b85be79878eae900b69f342ea6c.jpg3d284b85be79878eae900b69f342ea6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54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2805E3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3ecffcbcb874e73873c942b284284297.jpg3ecffcbcb874e73873c942b284284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3ecffcbcb874e73873c942b284284297.jpg3ecffcbcb874e73873c942b2842842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892762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a768a9348546d7e8bb07e98b9fbdc60e.jpga768a9348546d7e8bb07e98b9fbdc6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a768a9348546d7e8bb07e98b9fbdc60e.jpga768a9348546d7e8bb07e98b9fbdc60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425D43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5F77AB57">
      <w:pPr>
        <w:ind w:firstLine="480" w:firstLineChars="200"/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动物幼儿园这个活动主要是让幼儿根据特征进行归类，相对应的物品归为一类。活动中创设送小动物上幼儿园的情景，让幼儿一边说一边进行操作，对应的小动物送入对应的幼儿园。让幼儿在日常生活、游戏中有意无意地亲近数学，愉快地步入数学世界，体验归类的有趣。</w:t>
      </w:r>
    </w:p>
    <w:p w14:paraId="1B044331">
      <w:pPr>
        <w:ind w:firstLine="480" w:firstLineChars="200"/>
        <w:rPr>
          <w:rFonts w:hint="default" w:asciiTheme="majorEastAsia" w:hAnsiTheme="majorEastAsia" w:eastAsiaTheme="majorEastAsia"/>
          <w:sz w:val="22"/>
          <w:szCs w:val="22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韩景宸、蒋清远、隋浩宇、张烁、颜泽楷、丁文潇、叶兴泽、李潇然、丁汝成、白小沐、张玉宛、黄埕子、蒋艺姝、吕思甜、郭预、孙嘉芮、范奕菱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能通过观察、比较从而发现动物和对应的影子，并能根据动物造型送小动物到对应的幼儿园，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何颖艺、恽佳阳、陆宸泽、李青、刘珺玮、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还需要多加练习哦。</w:t>
      </w:r>
    </w:p>
    <w:p w14:paraId="5DB1B1E5">
      <w:pPr>
        <w:ind w:firstLine="480" w:firstLineChars="200"/>
        <w:rPr>
          <w:rFonts w:hint="default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  <w:r>
        <w:rPr>
          <w:rFonts w:hint="eastAsia" w:asciiTheme="majorEastAsia" w:hAnsiTheme="majorEastAsia" w:eastAsiaTheme="majorEastAsia"/>
          <w:b/>
          <w:bCs/>
          <w:sz w:val="24"/>
        </w:rPr>
        <w:t>活动：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96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3333" w:type="dxa"/>
          </w:tcPr>
          <w:p w14:paraId="207F5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10580226" name="图片 1310580226" descr="C:/Users/admin/Desktop/8d7347f3aa78fcbacfe82a7251bac594.jpg8d7347f3aa78fcbacfe82a7251bac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80226" name="图片 1310580226" descr="C:/Users/admin/Desktop/8d7347f3aa78fcbacfe82a7251bac594.jpg8d7347f3aa78fcbacfe82a7251bac5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47240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76521341" name="图片 1176521341" descr="C:/Users/admin/Desktop/8085e9b1b8bbfa76da313e1644acb7ce.jpg8085e9b1b8bbfa76da313e1644acb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21341" name="图片 1176521341" descr="C:/Users/admin/Desktop/8085e9b1b8bbfa76da313e1644acb7ce.jpg8085e9b1b8bbfa76da313e1644acb7c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E316E4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937663937" name="图片 1937663937" descr="C:/Users/admin/Desktop/0786713f5b11af257d4b6469a39d0ebe.jpg0786713f5b11af257d4b6469a39d0e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63937" name="图片 1937663937" descr="C:/Users/admin/Desktop/0786713f5b11af257d4b6469a39d0ebe.jpg0786713f5b11af257d4b6469a39d0eb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0906C">
      <w:pPr>
        <w:ind w:firstLine="480" w:firstLineChars="200"/>
        <w:rPr>
          <w:rFonts w:hint="eastAsia" w:asciiTheme="majorEastAsia" w:hAnsiTheme="majorEastAsia" w:eastAsiaTheme="majorEastAsia"/>
          <w:bCs/>
          <w:sz w:val="24"/>
          <w:szCs w:val="24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22A674EB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小米饭、五彩虾仁、油面筋大白菜和鸡毛菜山药肉圆汤</w:t>
      </w:r>
      <w:r>
        <w:rPr>
          <w:rFonts w:hint="eastAsia" w:ascii="宋体" w:hAnsi="宋体" w:eastAsia="宋体" w:cs="宋体"/>
          <w:sz w:val="24"/>
          <w:szCs w:val="24"/>
        </w:rPr>
        <w:t>。大部分的孩子是能够自主进餐的，个别幼儿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对成人的依赖较大</w:t>
      </w:r>
      <w:r>
        <w:rPr>
          <w:rFonts w:hint="eastAsia" w:ascii="宋体" w:hAnsi="宋体" w:eastAsia="宋体" w:cs="宋体"/>
          <w:sz w:val="24"/>
          <w:szCs w:val="24"/>
        </w:rPr>
        <w:t>，我们鼓励幼儿自己的事情自己做，家长在家也可以适当的放手。据观察，有很多孩子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不会用正确的姿势使用勺子，有的小朋友</w:t>
      </w:r>
      <w:r>
        <w:rPr>
          <w:rFonts w:hint="eastAsia" w:ascii="宋体" w:hAnsi="宋体" w:eastAsia="宋体" w:cs="宋体"/>
          <w:sz w:val="24"/>
          <w:szCs w:val="24"/>
        </w:rPr>
        <w:t>不爱吃菜，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有个别幼儿不喜欢粗粮，</w:t>
      </w:r>
      <w:r>
        <w:rPr>
          <w:rFonts w:hint="eastAsia" w:ascii="宋体" w:hAnsi="宋体" w:eastAsia="宋体" w:cs="宋体"/>
          <w:sz w:val="24"/>
          <w:szCs w:val="24"/>
        </w:rPr>
        <w:t>需要家长们回家再继续跟进、配合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家园合作，早日帮助幼儿养成良好的饮食习惯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3ED6F349">
      <w:pPr>
        <w:spacing w:line="360" w:lineRule="exact"/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午睡时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大部分幼儿能独立入睡</w:t>
      </w:r>
      <w:r>
        <w:rPr>
          <w:rFonts w:hint="eastAsia" w:ascii="宋体" w:hAnsi="宋体" w:eastAsia="宋体" w:cs="宋体"/>
          <w:sz w:val="24"/>
          <w:szCs w:val="24"/>
        </w:rPr>
        <w:t>，少部分孩子需要老师、阿姨拍一拍哄睡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12:40左右全体幼儿都能入睡，个别幼儿午睡时长1小时左右，但能在老师和阿姨的安抚下，再次入睡。</w:t>
      </w:r>
      <w:r>
        <w:rPr>
          <w:rFonts w:hint="eastAsia"/>
        </w:rPr>
        <w:t xml:space="preserve">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E578029">
      <w:p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1.动态上的照片，仅作为老师观察时的随拍，并不是所有孩子的照片都会呈现。</w:t>
      </w:r>
    </w:p>
    <w:p w14:paraId="38FCE48F">
      <w:p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5010951"/>
    <w:rsid w:val="299407E6"/>
    <w:rsid w:val="2AE337D3"/>
    <w:rsid w:val="2D6E3F55"/>
    <w:rsid w:val="2EAE7208"/>
    <w:rsid w:val="2F130A19"/>
    <w:rsid w:val="31C37EBA"/>
    <w:rsid w:val="36E07B2C"/>
    <w:rsid w:val="3F7E3672"/>
    <w:rsid w:val="421B6E18"/>
    <w:rsid w:val="46192347"/>
    <w:rsid w:val="4A6022F2"/>
    <w:rsid w:val="507C1E50"/>
    <w:rsid w:val="517A75BA"/>
    <w:rsid w:val="530E6719"/>
    <w:rsid w:val="560F1802"/>
    <w:rsid w:val="57C33EC0"/>
    <w:rsid w:val="60F46C9F"/>
    <w:rsid w:val="62FF13F0"/>
    <w:rsid w:val="637E7BBE"/>
    <w:rsid w:val="6672542F"/>
    <w:rsid w:val="68525518"/>
    <w:rsid w:val="69200ABD"/>
    <w:rsid w:val="6CC938CF"/>
    <w:rsid w:val="6E1C105D"/>
    <w:rsid w:val="71E26C59"/>
    <w:rsid w:val="769413F2"/>
    <w:rsid w:val="776B3F01"/>
    <w:rsid w:val="7CD14323"/>
    <w:rsid w:val="7D772E25"/>
    <w:rsid w:val="7DA52CF7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981</Words>
  <Characters>988</Characters>
  <Lines>7</Lines>
  <Paragraphs>2</Paragraphs>
  <TotalTime>5</TotalTime>
  <ScaleCrop>false</ScaleCrop>
  <LinksUpToDate>false</LinksUpToDate>
  <CharactersWithSpaces>990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</cp:lastModifiedBy>
  <cp:lastPrinted>2024-09-10T04:32:00Z</cp:lastPrinted>
  <dcterms:modified xsi:type="dcterms:W3CDTF">2024-09-19T04:37:29Z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