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徐凯云、程晓茹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4462DCC">
      <w:pPr>
        <w:rPr>
          <w:rFonts w:hint="eastAsia"/>
          <w:b/>
          <w:bCs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A3ADBB7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1350010" cy="1800225"/>
            <wp:effectExtent l="0" t="0" r="8890" b="3175"/>
            <wp:docPr id="9" name="图片 9" descr="$DP~F`O8N8GH(37_}IXZCLF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$DP~F`O8N8GH(37_}IXZCLF_tm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6843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位小朋友请假。</w:t>
      </w:r>
      <w:r>
        <w:rPr>
          <w:rFonts w:ascii="宋体" w:hAnsi="宋体" w:eastAsia="宋体" w:cs="宋体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Cs w:val="21"/>
          <w:lang w:val="en-US" w:eastAsia="zh-CN"/>
        </w:rPr>
        <w:t>五</w:t>
      </w:r>
      <w:r>
        <w:rPr>
          <w:rFonts w:ascii="宋体" w:hAnsi="宋体" w:eastAsia="宋体" w:cs="宋体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Cs w:val="21"/>
        </w:rPr>
        <w:t>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入园情绪：大部分的孩子在入园时的情绪是比较稳定的，只有个别幼儿在门口比较抗拒，哭闹。</w:t>
      </w:r>
    </w:p>
    <w:p w14:paraId="0E0C4EF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园内情绪：在刚开始的区域游戏中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周子懿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、王雨桐</w:t>
      </w:r>
      <w:r>
        <w:rPr>
          <w:rFonts w:hint="eastAsia" w:ascii="宋体" w:hAnsi="宋体" w:eastAsia="宋体" w:cs="宋体"/>
          <w:sz w:val="21"/>
          <w:szCs w:val="21"/>
        </w:rPr>
        <w:t>不</w:t>
      </w:r>
      <w:r>
        <w:rPr>
          <w:rFonts w:hint="eastAsia" w:ascii="宋体" w:hAnsi="宋体" w:eastAsia="宋体" w:cs="宋体"/>
          <w:szCs w:val="21"/>
        </w:rPr>
        <w:t>愿意参与游戏，其他小朋友情绪都较为稳定，都很愿意去选择自己喜欢的游戏玩耍。</w:t>
      </w:r>
      <w:r>
        <w:rPr>
          <w:rFonts w:hint="eastAsia" w:ascii="宋体" w:hAnsi="宋体" w:eastAsia="宋体" w:cs="宋体"/>
          <w:szCs w:val="21"/>
          <w:lang w:val="en-US" w:eastAsia="zh-CN"/>
        </w:rPr>
        <w:t>王雨桐</w:t>
      </w:r>
      <w:r>
        <w:rPr>
          <w:rFonts w:hint="eastAsia" w:ascii="宋体" w:hAnsi="宋体" w:eastAsia="宋体" w:cs="宋体"/>
          <w:szCs w:val="21"/>
        </w:rPr>
        <w:t>后期会间断出现哭闹的情况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在集体活动中情绪有所好转</w:t>
      </w:r>
      <w:r>
        <w:rPr>
          <w:rFonts w:hint="eastAsia" w:ascii="宋体" w:hAnsi="宋体" w:eastAsia="宋体" w:cs="宋体"/>
          <w:szCs w:val="21"/>
        </w:rPr>
        <w:t>。</w:t>
      </w:r>
    </w:p>
    <w:p w14:paraId="2F2C890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A96802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" name="图片 1" descr="IMG_20240902_083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902_0835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D07E0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2" name="图片 2" descr="IMG_20240902_08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902_0835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1EF90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3" name="图片 3" descr="IMG_20240902_083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902_0836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F346801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4" name="图片 4" descr="IMG_20240902_083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902_0836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5" name="图片 5" descr="IMG_20240902_08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902_0836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3ADF461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6" name="图片 6" descr="IMG_20240902_083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902_0836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C7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0D00CEE5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30DE6A7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7" name="图片 7" descr="IMG_20240902_083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902_0836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7568F1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EBCAAC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8" name="图片 8" descr="IMG_20240902_083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0902_0836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6F0F93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594EF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12" name="图片 12" descr="IMG_20240902_083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0902_0837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5B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06524CF7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13" name="图片 13" descr="IMG_20240902_083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0902_0837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8E6009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14" name="图片 14" descr="IMG_20240902_083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0902_0837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E12789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15" name="图片 15" descr="IMG_20240902_083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0902_0838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A26F78">
      <w:pPr>
        <w:rPr>
          <w:rFonts w:hint="eastAsia" w:eastAsia="宋体"/>
          <w:b/>
          <w:bCs/>
          <w:sz w:val="21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szCs w:val="21"/>
        </w:rPr>
        <w:t>今天的区域游戏中，能够自己寻找玩具，并较专注地游戏的小朋友有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李星渔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。</w:t>
      </w:r>
    </w:p>
    <w:p w14:paraId="10C6C6CA">
      <w:pPr>
        <w:rPr>
          <w:lang w:eastAsia="zh-Hans"/>
        </w:rPr>
      </w:pP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语言：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点点爱上幼儿园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1DB1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4072CF7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16" name="图片 16" descr="IMG_20240902_095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0902_09583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254CFE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B8B86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17" name="图片 17" descr="IMG_20240902_09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0902_0959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B86CE9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18" name="图片 18" descr="IMG_20240902_095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0902_09592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9951AA">
      <w:pPr>
        <w:ind w:firstLine="420" w:firstLineChars="200"/>
        <w:rPr>
          <w:rFonts w:ascii="宋体" w:hAnsi="宋体"/>
          <w:szCs w:val="21"/>
        </w:rPr>
      </w:pPr>
      <w:r>
        <w:rPr>
          <w:rFonts w:hint="eastAsia"/>
          <w:szCs w:val="21"/>
        </w:rPr>
        <w:t>《点点爱上幼儿园》是一则简单易懂的故事。故事中小朋友和妈妈的形象容易吸引孩子的注意力，故事中重复的对话，易于幼儿倾听和理解：幼儿园是一个快乐学习、快乐游戏的地方。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hint="eastAsia"/>
          <w:szCs w:val="21"/>
        </w:rPr>
        <w:t>孩子们刚刚从家庭步入幼儿园，对他们来说，幼儿园的一切都是陌生的，难免会有一些抵触心理。但是经过前两天的适应，孩子们对幼儿园有了初步的了解，逐渐产生了喜爱幼儿园的情感。大部分孩子都很喜欢听故事，倾听时注意力比较集中，有一定的理解能力。部分孩子能积极参与到活动中来，在老师的引导下也知道要举手发表自己的意见，但是许多孩子都喜欢边举手边讲话，没有倾听同伴讲述的良好习惯，甚至还会跑到前面来。</w:t>
      </w:r>
    </w:p>
    <w:p w14:paraId="13ADA77C">
      <w:pPr>
        <w:pStyle w:val="2"/>
        <w:spacing w:before="0" w:beforeAutospacing="0" w:after="0" w:afterAutospacing="0"/>
        <w:rPr>
          <w:rFonts w:hint="eastAsia"/>
          <w:sz w:val="21"/>
          <w:szCs w:val="21"/>
        </w:rPr>
      </w:pPr>
      <w:bookmarkStart w:id="0" w:name="OLE_LINK3"/>
      <w:bookmarkStart w:id="1" w:name="OLE_LINK4"/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/>
          <w:sz w:val="21"/>
          <w:szCs w:val="21"/>
        </w:rPr>
        <w:t>能在集体中安静地听故事。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/>
          <w:sz w:val="21"/>
          <w:szCs w:val="21"/>
        </w:rPr>
        <w:t>能在集体中安静地听故事。</w:t>
      </w:r>
    </w:p>
    <w:p w14:paraId="282F2F2A">
      <w:pPr>
        <w:rPr>
          <w:sz w:val="21"/>
          <w:szCs w:val="21"/>
        </w:rPr>
      </w:pPr>
    </w:p>
    <w:p w14:paraId="222750D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22A674EB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番茄土豆炖牛肉和丝瓜炒蛋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豌豆苗蘑菇汤</w:t>
      </w:r>
      <w:r>
        <w:rPr>
          <w:rFonts w:hint="eastAsia"/>
        </w:rPr>
        <w:t>，水果是</w:t>
      </w:r>
      <w:r>
        <w:rPr>
          <w:rFonts w:hint="eastAsia"/>
          <w:lang w:val="en-US" w:eastAsia="zh-CN"/>
        </w:rPr>
        <w:t>白玉菇和人参果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3ED6F349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52B84ED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.个别幼儿还不认识自己的标记，因此请家长回家做进一步引导；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BmZDNiNmU4NTE0ZWIyMGZkMmMyODJhOTRlOWIifQ=="/>
  </w:docVars>
  <w:rsids>
    <w:rsidRoot w:val="62FF13F0"/>
    <w:rsid w:val="00007403"/>
    <w:rsid w:val="00051730"/>
    <w:rsid w:val="003F213E"/>
    <w:rsid w:val="00FA6806"/>
    <w:rsid w:val="00FE7B94"/>
    <w:rsid w:val="02832A46"/>
    <w:rsid w:val="02894026"/>
    <w:rsid w:val="04DC4690"/>
    <w:rsid w:val="072D4D2F"/>
    <w:rsid w:val="09EB2C7F"/>
    <w:rsid w:val="0B0B2F5B"/>
    <w:rsid w:val="0D6E7A5C"/>
    <w:rsid w:val="0DB5782C"/>
    <w:rsid w:val="0F9303EC"/>
    <w:rsid w:val="11A402E3"/>
    <w:rsid w:val="127F48AC"/>
    <w:rsid w:val="12AA7B7B"/>
    <w:rsid w:val="138228A6"/>
    <w:rsid w:val="146E6986"/>
    <w:rsid w:val="1820443C"/>
    <w:rsid w:val="1DE81558"/>
    <w:rsid w:val="2096010F"/>
    <w:rsid w:val="20DE6C42"/>
    <w:rsid w:val="210146C8"/>
    <w:rsid w:val="2221772E"/>
    <w:rsid w:val="29453D02"/>
    <w:rsid w:val="299407E6"/>
    <w:rsid w:val="2E67471B"/>
    <w:rsid w:val="2F130A19"/>
    <w:rsid w:val="31C37EBA"/>
    <w:rsid w:val="39E210F9"/>
    <w:rsid w:val="3BF82E56"/>
    <w:rsid w:val="3C137C90"/>
    <w:rsid w:val="3F7E3672"/>
    <w:rsid w:val="44022AC4"/>
    <w:rsid w:val="46192347"/>
    <w:rsid w:val="49F5587D"/>
    <w:rsid w:val="4A6022F2"/>
    <w:rsid w:val="4E8B4B40"/>
    <w:rsid w:val="507C1E50"/>
    <w:rsid w:val="517A75BA"/>
    <w:rsid w:val="560F1802"/>
    <w:rsid w:val="578810DA"/>
    <w:rsid w:val="57C33EC0"/>
    <w:rsid w:val="58DF4D2A"/>
    <w:rsid w:val="5C0F5926"/>
    <w:rsid w:val="5FB54A36"/>
    <w:rsid w:val="601D3E84"/>
    <w:rsid w:val="60F46C9F"/>
    <w:rsid w:val="62B2525D"/>
    <w:rsid w:val="62FF13F0"/>
    <w:rsid w:val="62FF4946"/>
    <w:rsid w:val="6672542F"/>
    <w:rsid w:val="68525518"/>
    <w:rsid w:val="68EF4B15"/>
    <w:rsid w:val="69200ABD"/>
    <w:rsid w:val="6C296590"/>
    <w:rsid w:val="6E1C105D"/>
    <w:rsid w:val="7249173A"/>
    <w:rsid w:val="769413F2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1100</Words>
  <Characters>1106</Characters>
  <Lines>12</Lines>
  <Paragraphs>3</Paragraphs>
  <TotalTime>1</TotalTime>
  <ScaleCrop>false</ScaleCrop>
  <LinksUpToDate>false</LinksUpToDate>
  <CharactersWithSpaces>1118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2024-09-04T05:37:54Z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97C93CA26B694D7883B2BC753A492681</vt:lpwstr>
  </property>
</Properties>
</file>