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7F" w:rsidRPr="007D56AE" w:rsidRDefault="000C097F" w:rsidP="007D56AE">
      <w:pPr>
        <w:spacing w:line="760" w:lineRule="exact"/>
        <w:ind w:left="1760" w:rightChars="195" w:right="409" w:hangingChars="550" w:hanging="1760"/>
        <w:jc w:val="center"/>
        <w:rPr>
          <w:rFonts w:asciiTheme="minorEastAsia" w:eastAsiaTheme="minorEastAsia" w:hAnsiTheme="minorEastAsia" w:cstheme="minorEastAsia"/>
          <w:bCs/>
          <w:sz w:val="32"/>
          <w:szCs w:val="32"/>
        </w:rPr>
      </w:pPr>
      <w:r w:rsidRPr="007D56AE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江苏省常州高级中学</w:t>
      </w:r>
      <w:proofErr w:type="gramStart"/>
      <w:r w:rsidRPr="007D56AE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微信公众号</w:t>
      </w:r>
      <w:proofErr w:type="gramEnd"/>
      <w:r w:rsidRPr="007D56AE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代理维护运营合作</w:t>
      </w:r>
    </w:p>
    <w:p w:rsidR="00E92DDB" w:rsidRPr="007D56AE" w:rsidRDefault="00C04A8B" w:rsidP="007D56AE">
      <w:pPr>
        <w:spacing w:line="760" w:lineRule="exact"/>
        <w:ind w:left="1760" w:rightChars="195" w:right="409" w:hangingChars="550" w:hanging="1760"/>
        <w:jc w:val="center"/>
        <w:rPr>
          <w:rFonts w:asciiTheme="minorEastAsia" w:eastAsiaTheme="minorEastAsia" w:hAnsiTheme="minorEastAsia" w:cstheme="minorEastAsia"/>
          <w:bCs/>
          <w:sz w:val="32"/>
          <w:szCs w:val="32"/>
        </w:rPr>
      </w:pPr>
      <w:r w:rsidRPr="007D56AE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邀请招标公告</w:t>
      </w:r>
    </w:p>
    <w:p w:rsidR="00891341" w:rsidRPr="007D56AE" w:rsidRDefault="00891341">
      <w:pPr>
        <w:spacing w:line="360" w:lineRule="exact"/>
        <w:rPr>
          <w:rFonts w:ascii="宋体" w:hAnsi="宋体" w:cs="宋体"/>
          <w:color w:val="FF0000"/>
          <w:szCs w:val="21"/>
        </w:rPr>
      </w:pPr>
    </w:p>
    <w:p w:rsidR="00E92DDB" w:rsidRPr="007D56AE" w:rsidRDefault="00C04A8B">
      <w:pPr>
        <w:spacing w:line="360" w:lineRule="exact"/>
        <w:rPr>
          <w:rFonts w:ascii="宋体" w:hAnsi="宋体" w:cs="宋体"/>
          <w:szCs w:val="21"/>
        </w:rPr>
      </w:pPr>
      <w:r w:rsidRPr="007D56AE">
        <w:rPr>
          <w:rFonts w:ascii="宋体" w:hAnsi="宋体" w:cs="宋体" w:hint="eastAsia"/>
          <w:szCs w:val="21"/>
        </w:rPr>
        <w:t>一、项目概况</w:t>
      </w:r>
    </w:p>
    <w:p w:rsidR="00E92DDB" w:rsidRPr="007D56AE" w:rsidRDefault="00C04A8B">
      <w:pPr>
        <w:spacing w:line="360" w:lineRule="exact"/>
        <w:ind w:leftChars="200" w:left="1680" w:rightChars="195" w:right="409" w:hangingChars="600" w:hanging="1260"/>
        <w:rPr>
          <w:rFonts w:ascii="宋体" w:hAnsi="宋体" w:cs="宋体"/>
          <w:szCs w:val="21"/>
        </w:rPr>
      </w:pPr>
      <w:r w:rsidRPr="007D56AE">
        <w:rPr>
          <w:rFonts w:ascii="宋体" w:hAnsi="宋体" w:cs="宋体" w:hint="eastAsia"/>
          <w:szCs w:val="21"/>
        </w:rPr>
        <w:t>项目名称：</w:t>
      </w:r>
      <w:r w:rsidR="000C097F" w:rsidRPr="007D56AE">
        <w:rPr>
          <w:rFonts w:ascii="宋体" w:hAnsi="宋体" w:cs="宋体" w:hint="eastAsia"/>
          <w:szCs w:val="21"/>
        </w:rPr>
        <w:t>江苏省常州高级中学</w:t>
      </w:r>
      <w:proofErr w:type="gramStart"/>
      <w:r w:rsidR="000C097F" w:rsidRPr="007D56AE">
        <w:rPr>
          <w:rFonts w:ascii="宋体" w:hAnsi="宋体" w:cs="宋体" w:hint="eastAsia"/>
          <w:szCs w:val="21"/>
        </w:rPr>
        <w:t>微信公众号</w:t>
      </w:r>
      <w:proofErr w:type="gramEnd"/>
      <w:r w:rsidR="000C097F" w:rsidRPr="007D56AE">
        <w:rPr>
          <w:rFonts w:ascii="宋体" w:hAnsi="宋体" w:cs="宋体" w:hint="eastAsia"/>
          <w:szCs w:val="21"/>
        </w:rPr>
        <w:t>代理维护运营合作</w:t>
      </w:r>
      <w:r w:rsidRPr="007D56AE">
        <w:rPr>
          <w:rFonts w:ascii="宋体" w:hAnsi="宋体" w:cs="宋体" w:hint="eastAsia"/>
          <w:szCs w:val="21"/>
        </w:rPr>
        <w:t xml:space="preserve">       </w:t>
      </w:r>
    </w:p>
    <w:p w:rsidR="00E92DDB" w:rsidRPr="007D56AE" w:rsidRDefault="00C04A8B">
      <w:pPr>
        <w:spacing w:line="360" w:lineRule="exact"/>
        <w:ind w:firstLineChars="200" w:firstLine="428"/>
        <w:rPr>
          <w:rFonts w:ascii="宋体" w:hAnsi="宋体" w:cs="宋体"/>
          <w:szCs w:val="21"/>
        </w:rPr>
      </w:pPr>
      <w:r w:rsidRPr="007D56AE">
        <w:rPr>
          <w:rFonts w:ascii="宋体" w:hAnsi="宋体" w:cs="宋体" w:hint="eastAsia"/>
          <w:bCs/>
          <w:spacing w:val="2"/>
          <w:szCs w:val="21"/>
        </w:rPr>
        <w:t>项目简要说明：</w:t>
      </w:r>
      <w:r w:rsidRPr="007D56AE">
        <w:rPr>
          <w:rFonts w:ascii="宋体" w:hAnsi="宋体" w:cs="宋体" w:hint="eastAsia"/>
          <w:szCs w:val="21"/>
        </w:rPr>
        <w:t>本项目内容见清单（第八条）。</w:t>
      </w:r>
    </w:p>
    <w:p w:rsidR="00E92DDB" w:rsidRPr="007D56AE" w:rsidRDefault="00C04A8B" w:rsidP="00252FE4">
      <w:pPr>
        <w:spacing w:line="360" w:lineRule="exact"/>
        <w:ind w:firstLine="420"/>
        <w:rPr>
          <w:rFonts w:ascii="宋体" w:hAnsi="宋体" w:cs="仿宋_GB2312"/>
          <w:szCs w:val="21"/>
        </w:rPr>
      </w:pPr>
      <w:r w:rsidRPr="007D56AE">
        <w:rPr>
          <w:rFonts w:ascii="宋体" w:hAnsi="宋体" w:cs="宋体" w:hint="eastAsia"/>
          <w:szCs w:val="21"/>
        </w:rPr>
        <w:t>项目</w:t>
      </w:r>
      <w:r w:rsidRPr="007D56AE">
        <w:rPr>
          <w:rFonts w:ascii="宋体" w:hAnsi="宋体" w:hint="eastAsia"/>
          <w:spacing w:val="2"/>
          <w:szCs w:val="21"/>
        </w:rPr>
        <w:t>预算</w:t>
      </w:r>
      <w:r w:rsidRPr="007D56AE">
        <w:rPr>
          <w:rFonts w:ascii="宋体" w:hAnsi="宋体" w:cs="宋体" w:hint="eastAsia"/>
          <w:szCs w:val="21"/>
        </w:rPr>
        <w:t>：</w:t>
      </w:r>
      <w:bookmarkStart w:id="0" w:name="文字48"/>
      <w:r w:rsidR="00252FE4" w:rsidRPr="007D56AE">
        <w:rPr>
          <w:rFonts w:ascii="宋体" w:hAnsi="宋体" w:hint="eastAsia"/>
          <w:spacing w:val="2"/>
          <w:szCs w:val="21"/>
        </w:rPr>
        <w:t>4</w:t>
      </w:r>
      <w:r w:rsidRPr="007D56AE">
        <w:rPr>
          <w:rFonts w:ascii="宋体" w:hAnsi="宋体" w:hint="eastAsia"/>
          <w:spacing w:val="2"/>
          <w:szCs w:val="21"/>
        </w:rPr>
        <w:t>万</w:t>
      </w:r>
      <w:r w:rsidRPr="007D56AE">
        <w:rPr>
          <w:rFonts w:ascii="宋体" w:hAnsi="宋体" w:cs="宋体" w:hint="eastAsia"/>
          <w:spacing w:val="2"/>
          <w:szCs w:val="21"/>
        </w:rPr>
        <w:t>元</w:t>
      </w:r>
      <w:bookmarkEnd w:id="0"/>
      <w:r w:rsidRPr="007D56AE">
        <w:rPr>
          <w:rFonts w:ascii="宋体" w:hAnsi="宋体" w:cs="仿宋_GB2312" w:hint="eastAsia"/>
          <w:szCs w:val="21"/>
        </w:rPr>
        <w:tab/>
      </w:r>
    </w:p>
    <w:p w:rsidR="00252FE4" w:rsidRPr="007D56AE" w:rsidRDefault="00252FE4" w:rsidP="00252FE4">
      <w:pPr>
        <w:spacing w:line="360" w:lineRule="exact"/>
        <w:ind w:firstLine="420"/>
        <w:rPr>
          <w:rFonts w:ascii="宋体" w:hAnsi="宋体"/>
          <w:szCs w:val="21"/>
        </w:rPr>
      </w:pPr>
    </w:p>
    <w:p w:rsidR="00E92DDB" w:rsidRPr="007D56AE" w:rsidRDefault="00C04A8B">
      <w:pPr>
        <w:spacing w:line="360" w:lineRule="exact"/>
        <w:rPr>
          <w:rFonts w:ascii="宋体" w:hAnsi="宋体"/>
          <w:szCs w:val="21"/>
        </w:rPr>
      </w:pPr>
      <w:r w:rsidRPr="007D56AE">
        <w:rPr>
          <w:rFonts w:ascii="宋体" w:hAnsi="宋体" w:cs="仿宋_GB2312" w:hint="eastAsia"/>
          <w:szCs w:val="21"/>
        </w:rPr>
        <w:t>二、供应商资格要求</w:t>
      </w:r>
    </w:p>
    <w:p w:rsidR="00E92DDB" w:rsidRPr="007D56AE" w:rsidRDefault="00C04A8B">
      <w:pPr>
        <w:snapToGrid w:val="0"/>
        <w:spacing w:line="360" w:lineRule="exact"/>
        <w:ind w:firstLineChars="100" w:firstLine="210"/>
        <w:rPr>
          <w:rFonts w:ascii="宋体"/>
          <w:szCs w:val="21"/>
        </w:rPr>
      </w:pPr>
      <w:r w:rsidRPr="007D56AE">
        <w:rPr>
          <w:rFonts w:ascii="宋体" w:hint="eastAsia"/>
          <w:szCs w:val="21"/>
        </w:rPr>
        <w:t>1、具有独立承担民事责任的能力；</w:t>
      </w:r>
    </w:p>
    <w:p w:rsidR="00E92DDB" w:rsidRPr="007D56AE" w:rsidRDefault="00C04A8B">
      <w:pPr>
        <w:snapToGrid w:val="0"/>
        <w:spacing w:line="360" w:lineRule="exact"/>
        <w:ind w:firstLineChars="100" w:firstLine="210"/>
        <w:rPr>
          <w:rFonts w:ascii="宋体"/>
          <w:szCs w:val="21"/>
        </w:rPr>
      </w:pPr>
      <w:r w:rsidRPr="007D56AE">
        <w:rPr>
          <w:rFonts w:ascii="宋体" w:hint="eastAsia"/>
          <w:szCs w:val="21"/>
        </w:rPr>
        <w:t>2、具有良好的商业信誉和健全的财务会计制度；</w:t>
      </w:r>
    </w:p>
    <w:p w:rsidR="00E92DDB" w:rsidRPr="007D56AE" w:rsidRDefault="00C04A8B">
      <w:pPr>
        <w:snapToGrid w:val="0"/>
        <w:spacing w:line="360" w:lineRule="exact"/>
        <w:ind w:firstLineChars="100" w:firstLine="210"/>
        <w:rPr>
          <w:rFonts w:ascii="宋体"/>
          <w:szCs w:val="21"/>
        </w:rPr>
      </w:pPr>
      <w:r w:rsidRPr="007D56AE">
        <w:rPr>
          <w:rFonts w:ascii="宋体" w:hint="eastAsia"/>
          <w:szCs w:val="21"/>
        </w:rPr>
        <w:t>3、具有履行合同所必需的设备和专业技术能力；</w:t>
      </w:r>
    </w:p>
    <w:p w:rsidR="00E92DDB" w:rsidRPr="007D56AE" w:rsidRDefault="00C04A8B">
      <w:pPr>
        <w:snapToGrid w:val="0"/>
        <w:spacing w:line="360" w:lineRule="exact"/>
        <w:ind w:firstLineChars="100" w:firstLine="210"/>
        <w:rPr>
          <w:rFonts w:ascii="宋体"/>
          <w:szCs w:val="21"/>
        </w:rPr>
      </w:pPr>
      <w:r w:rsidRPr="007D56AE">
        <w:rPr>
          <w:rFonts w:ascii="宋体" w:hint="eastAsia"/>
          <w:szCs w:val="21"/>
        </w:rPr>
        <w:t>4、有依法缴纳税收和社会保障资金的良好记录；</w:t>
      </w:r>
    </w:p>
    <w:p w:rsidR="00E92DDB" w:rsidRPr="007D56AE" w:rsidRDefault="00C04A8B">
      <w:pPr>
        <w:snapToGrid w:val="0"/>
        <w:spacing w:line="360" w:lineRule="exact"/>
        <w:ind w:leftChars="118" w:left="248"/>
        <w:rPr>
          <w:rFonts w:ascii="宋体"/>
          <w:szCs w:val="21"/>
        </w:rPr>
      </w:pPr>
      <w:r w:rsidRPr="007D56AE">
        <w:rPr>
          <w:rFonts w:ascii="宋体" w:hint="eastAsia"/>
          <w:szCs w:val="21"/>
        </w:rPr>
        <w:t>5、参加政府采购活动前三年内，在经营活动中没有重大违法记录；</w:t>
      </w:r>
    </w:p>
    <w:p w:rsidR="00E92DDB" w:rsidRPr="007D56AE" w:rsidRDefault="00C04A8B">
      <w:pPr>
        <w:snapToGrid w:val="0"/>
        <w:spacing w:line="360" w:lineRule="exact"/>
        <w:ind w:firstLineChars="100" w:firstLine="210"/>
        <w:textAlignment w:val="baseline"/>
        <w:rPr>
          <w:rFonts w:ascii="宋体"/>
          <w:szCs w:val="21"/>
        </w:rPr>
      </w:pPr>
      <w:r w:rsidRPr="007D56AE">
        <w:rPr>
          <w:rFonts w:ascii="宋体" w:hint="eastAsia"/>
          <w:szCs w:val="21"/>
        </w:rPr>
        <w:t>6、法律、行政法规规定的其他条件。</w:t>
      </w:r>
    </w:p>
    <w:p w:rsidR="00252FE4" w:rsidRPr="007D56AE" w:rsidRDefault="00252FE4">
      <w:pPr>
        <w:snapToGrid w:val="0"/>
        <w:spacing w:line="360" w:lineRule="exact"/>
        <w:ind w:firstLineChars="100" w:firstLine="210"/>
        <w:textAlignment w:val="baseline"/>
        <w:rPr>
          <w:rFonts w:ascii="宋体"/>
          <w:szCs w:val="21"/>
        </w:rPr>
      </w:pPr>
    </w:p>
    <w:p w:rsidR="00E92DDB" w:rsidRPr="007D56AE" w:rsidRDefault="00C04A8B">
      <w:pPr>
        <w:pStyle w:val="ab"/>
        <w:shd w:val="clear" w:color="auto" w:fill="FFFFFF"/>
        <w:spacing w:before="0" w:beforeAutospacing="0" w:after="0" w:afterAutospacing="0" w:line="360" w:lineRule="exact"/>
        <w:rPr>
          <w:bCs/>
          <w:sz w:val="21"/>
          <w:szCs w:val="21"/>
        </w:rPr>
      </w:pPr>
      <w:r w:rsidRPr="007D56AE">
        <w:rPr>
          <w:rFonts w:hint="eastAsia"/>
          <w:bCs/>
          <w:sz w:val="21"/>
          <w:szCs w:val="21"/>
        </w:rPr>
        <w:t>三、报名及获取采购文件相关信息</w:t>
      </w:r>
    </w:p>
    <w:p w:rsidR="00E92DDB" w:rsidRPr="007D56AE" w:rsidRDefault="00C04A8B">
      <w:pPr>
        <w:snapToGrid w:val="0"/>
        <w:spacing w:line="360" w:lineRule="exact"/>
        <w:rPr>
          <w:rFonts w:ascii="宋体" w:hAnsi="宋体" w:cs="宋体"/>
          <w:szCs w:val="21"/>
        </w:rPr>
      </w:pPr>
      <w:r w:rsidRPr="007D56AE">
        <w:rPr>
          <w:rFonts w:ascii="宋体" w:hAnsi="宋体" w:cs="宋体" w:hint="eastAsia"/>
          <w:szCs w:val="21"/>
        </w:rPr>
        <w:tab/>
        <w:t>报名时间：</w:t>
      </w:r>
      <w:r w:rsidRPr="007D56AE">
        <w:rPr>
          <w:rFonts w:ascii="宋体" w:hAnsi="宋体" w:cs="宋体" w:hint="eastAsia"/>
          <w:bCs/>
          <w:szCs w:val="21"/>
        </w:rPr>
        <w:t>202</w:t>
      </w:r>
      <w:r w:rsidR="007D56AE" w:rsidRPr="007D56AE">
        <w:rPr>
          <w:rFonts w:ascii="宋体" w:hAnsi="宋体" w:cs="宋体" w:hint="eastAsia"/>
          <w:bCs/>
          <w:szCs w:val="21"/>
        </w:rPr>
        <w:t>4</w:t>
      </w:r>
      <w:r w:rsidRPr="007D56AE">
        <w:rPr>
          <w:rFonts w:ascii="宋体" w:hAnsi="宋体" w:cs="宋体" w:hint="eastAsia"/>
          <w:bCs/>
          <w:szCs w:val="21"/>
        </w:rPr>
        <w:t>年</w:t>
      </w:r>
      <w:r w:rsidR="00CB3200" w:rsidRPr="007D56AE">
        <w:rPr>
          <w:rFonts w:ascii="宋体" w:hAnsi="宋体" w:cs="宋体" w:hint="eastAsia"/>
          <w:bCs/>
          <w:szCs w:val="21"/>
        </w:rPr>
        <w:t xml:space="preserve"> </w:t>
      </w:r>
      <w:r w:rsidR="007D56AE" w:rsidRPr="007D56AE">
        <w:rPr>
          <w:rFonts w:ascii="宋体" w:hAnsi="宋体" w:cs="宋体" w:hint="eastAsia"/>
          <w:bCs/>
          <w:szCs w:val="21"/>
        </w:rPr>
        <w:t>9</w:t>
      </w:r>
      <w:r w:rsidR="008252CA" w:rsidRPr="007D56AE">
        <w:rPr>
          <w:rFonts w:ascii="宋体" w:hAnsi="宋体" w:cs="宋体" w:hint="eastAsia"/>
          <w:bCs/>
          <w:szCs w:val="21"/>
        </w:rPr>
        <w:t xml:space="preserve"> </w:t>
      </w:r>
      <w:r w:rsidRPr="007D56AE">
        <w:rPr>
          <w:rFonts w:ascii="宋体" w:hAnsi="宋体" w:cs="宋体" w:hint="eastAsia"/>
          <w:bCs/>
          <w:szCs w:val="21"/>
        </w:rPr>
        <w:t>月</w:t>
      </w:r>
      <w:r w:rsidR="007D56AE" w:rsidRPr="007D56AE">
        <w:rPr>
          <w:rFonts w:ascii="宋体" w:hAnsi="宋体" w:cs="宋体" w:hint="eastAsia"/>
          <w:bCs/>
          <w:szCs w:val="21"/>
        </w:rPr>
        <w:t>18</w:t>
      </w:r>
      <w:r w:rsidRPr="007D56AE">
        <w:rPr>
          <w:rFonts w:ascii="宋体" w:hAnsi="宋体" w:cs="宋体" w:hint="eastAsia"/>
          <w:bCs/>
          <w:szCs w:val="21"/>
        </w:rPr>
        <w:t>日至202</w:t>
      </w:r>
      <w:r w:rsidR="009F44DC">
        <w:rPr>
          <w:rFonts w:ascii="宋体" w:hAnsi="宋体" w:cs="宋体" w:hint="eastAsia"/>
          <w:bCs/>
          <w:szCs w:val="21"/>
        </w:rPr>
        <w:t>4</w:t>
      </w:r>
      <w:r w:rsidRPr="007D56AE">
        <w:rPr>
          <w:rFonts w:ascii="宋体" w:hAnsi="宋体" w:cs="宋体" w:hint="eastAsia"/>
          <w:bCs/>
          <w:szCs w:val="21"/>
        </w:rPr>
        <w:t>年</w:t>
      </w:r>
      <w:r w:rsidR="007D56AE" w:rsidRPr="007D56AE">
        <w:rPr>
          <w:rFonts w:ascii="宋体" w:hAnsi="宋体" w:cs="宋体" w:hint="eastAsia"/>
          <w:bCs/>
          <w:szCs w:val="21"/>
        </w:rPr>
        <w:t>9</w:t>
      </w:r>
      <w:r w:rsidRPr="007D56AE">
        <w:rPr>
          <w:rFonts w:ascii="宋体" w:hAnsi="宋体" w:cs="宋体" w:hint="eastAsia"/>
          <w:bCs/>
          <w:szCs w:val="21"/>
        </w:rPr>
        <w:t>月</w:t>
      </w:r>
      <w:r w:rsidR="00CB3200" w:rsidRPr="007D56AE">
        <w:rPr>
          <w:rFonts w:ascii="宋体" w:hAnsi="宋体" w:cs="宋体" w:hint="eastAsia"/>
          <w:bCs/>
          <w:szCs w:val="21"/>
        </w:rPr>
        <w:t xml:space="preserve"> </w:t>
      </w:r>
      <w:r w:rsidR="007D56AE" w:rsidRPr="007D56AE">
        <w:rPr>
          <w:rFonts w:ascii="宋体" w:hAnsi="宋体" w:cs="宋体" w:hint="eastAsia"/>
          <w:bCs/>
          <w:szCs w:val="21"/>
        </w:rPr>
        <w:t>20</w:t>
      </w:r>
      <w:r w:rsidRPr="007D56AE">
        <w:rPr>
          <w:rFonts w:ascii="宋体" w:hAnsi="宋体" w:cs="宋体" w:hint="eastAsia"/>
          <w:bCs/>
          <w:szCs w:val="21"/>
        </w:rPr>
        <w:t>日</w:t>
      </w:r>
      <w:r w:rsidRPr="007D56AE">
        <w:rPr>
          <w:rStyle w:val="ae"/>
          <w:rFonts w:ascii="宋体" w:hAnsi="宋体" w:cs="宋体" w:hint="eastAsia"/>
          <w:b w:val="0"/>
          <w:bCs w:val="0"/>
          <w:szCs w:val="21"/>
          <w:shd w:val="clear" w:color="auto" w:fill="FFFFFF"/>
        </w:rPr>
        <w:t>下午1</w:t>
      </w:r>
      <w:r w:rsidR="007D56AE">
        <w:rPr>
          <w:rStyle w:val="ae"/>
          <w:rFonts w:ascii="宋体" w:hAnsi="宋体" w:cs="宋体" w:hint="eastAsia"/>
          <w:b w:val="0"/>
          <w:bCs w:val="0"/>
          <w:szCs w:val="21"/>
          <w:shd w:val="clear" w:color="auto" w:fill="FFFFFF"/>
        </w:rPr>
        <w:t>3</w:t>
      </w:r>
      <w:r w:rsidRPr="007D56AE">
        <w:rPr>
          <w:rStyle w:val="ae"/>
          <w:rFonts w:ascii="宋体" w:hAnsi="宋体" w:cs="宋体" w:hint="eastAsia"/>
          <w:b w:val="0"/>
          <w:bCs w:val="0"/>
          <w:szCs w:val="21"/>
          <w:shd w:val="clear" w:color="auto" w:fill="FFFFFF"/>
        </w:rPr>
        <w:t>：00正常工作时间</w:t>
      </w:r>
    </w:p>
    <w:p w:rsidR="00E92DDB" w:rsidRPr="007D56AE" w:rsidRDefault="00C04A8B">
      <w:pPr>
        <w:pStyle w:val="ab"/>
        <w:shd w:val="clear" w:color="auto" w:fill="FFFFFF"/>
        <w:snapToGrid w:val="0"/>
        <w:spacing w:before="0" w:beforeAutospacing="0" w:after="0" w:afterAutospacing="0" w:line="360" w:lineRule="exact"/>
        <w:rPr>
          <w:sz w:val="21"/>
          <w:szCs w:val="21"/>
        </w:rPr>
      </w:pPr>
      <w:r w:rsidRPr="007D56AE">
        <w:rPr>
          <w:rFonts w:hint="eastAsia"/>
          <w:sz w:val="21"/>
          <w:szCs w:val="21"/>
        </w:rPr>
        <w:t xml:space="preserve">  </w:t>
      </w:r>
      <w:r w:rsidRPr="007D56AE">
        <w:rPr>
          <w:rFonts w:hint="eastAsia"/>
          <w:sz w:val="21"/>
          <w:szCs w:val="21"/>
        </w:rPr>
        <w:tab/>
        <w:t>报名地点：</w:t>
      </w:r>
      <w:r w:rsidRPr="007D56AE">
        <w:rPr>
          <w:sz w:val="21"/>
          <w:szCs w:val="21"/>
        </w:rPr>
        <w:t>罗汉路8号</w:t>
      </w:r>
      <w:r w:rsidRPr="007D56AE">
        <w:rPr>
          <w:rFonts w:hint="eastAsia"/>
          <w:sz w:val="21"/>
          <w:szCs w:val="21"/>
        </w:rPr>
        <w:t>（</w:t>
      </w:r>
      <w:r w:rsidRPr="007D56AE">
        <w:rPr>
          <w:sz w:val="21"/>
          <w:szCs w:val="21"/>
        </w:rPr>
        <w:t>江苏省常州高级中学</w:t>
      </w:r>
      <w:r w:rsidRPr="007D56AE">
        <w:rPr>
          <w:rFonts w:hint="eastAsia"/>
          <w:sz w:val="21"/>
          <w:szCs w:val="21"/>
        </w:rPr>
        <w:t>）</w:t>
      </w:r>
      <w:bookmarkStart w:id="1" w:name="_GoBack"/>
      <w:bookmarkEnd w:id="1"/>
    </w:p>
    <w:p w:rsidR="00252FE4" w:rsidRPr="007D56AE" w:rsidRDefault="00252FE4">
      <w:pPr>
        <w:pStyle w:val="ab"/>
        <w:shd w:val="clear" w:color="auto" w:fill="FFFFFF"/>
        <w:snapToGrid w:val="0"/>
        <w:spacing w:before="0" w:beforeAutospacing="0" w:after="0" w:afterAutospacing="0" w:line="360" w:lineRule="exact"/>
        <w:rPr>
          <w:bCs/>
          <w:sz w:val="21"/>
          <w:szCs w:val="21"/>
        </w:rPr>
      </w:pPr>
    </w:p>
    <w:p w:rsidR="00E92DDB" w:rsidRPr="007D56AE" w:rsidRDefault="00C04A8B">
      <w:pPr>
        <w:spacing w:line="360" w:lineRule="exact"/>
        <w:rPr>
          <w:rFonts w:ascii="宋体" w:hAnsi="宋体" w:cs="宋体"/>
          <w:szCs w:val="21"/>
        </w:rPr>
      </w:pPr>
      <w:r w:rsidRPr="007D56AE">
        <w:rPr>
          <w:rFonts w:ascii="宋体" w:hAnsi="宋体" w:cs="宋体" w:hint="eastAsia"/>
          <w:szCs w:val="21"/>
        </w:rPr>
        <w:t>四、报名时须提供以下资料：</w:t>
      </w:r>
    </w:p>
    <w:p w:rsidR="00E92DDB" w:rsidRPr="007D56AE" w:rsidRDefault="00C04A8B">
      <w:pPr>
        <w:spacing w:line="360" w:lineRule="exact"/>
        <w:ind w:firstLine="480"/>
        <w:rPr>
          <w:rFonts w:ascii="宋体" w:hAnsi="宋体" w:cs="宋体"/>
          <w:szCs w:val="21"/>
        </w:rPr>
      </w:pPr>
      <w:r w:rsidRPr="007D56AE">
        <w:rPr>
          <w:rFonts w:ascii="宋体" w:hAnsi="宋体" w:cs="宋体" w:hint="eastAsia"/>
          <w:szCs w:val="21"/>
        </w:rPr>
        <w:t>投标单位报名时须携带以下资料（复印件加盖公章一份）：</w:t>
      </w:r>
    </w:p>
    <w:p w:rsidR="00E92DDB" w:rsidRPr="007D56AE" w:rsidRDefault="00C04A8B">
      <w:pPr>
        <w:spacing w:line="360" w:lineRule="exact"/>
        <w:ind w:firstLine="480"/>
        <w:rPr>
          <w:rFonts w:ascii="宋体" w:hAnsi="宋体" w:cs="微软雅黑"/>
          <w:kern w:val="0"/>
          <w:szCs w:val="21"/>
        </w:rPr>
      </w:pPr>
      <w:r w:rsidRPr="007D56AE">
        <w:rPr>
          <w:rFonts w:ascii="宋体" w:hAnsi="宋体" w:cs="宋体" w:hint="eastAsia"/>
          <w:szCs w:val="21"/>
        </w:rPr>
        <w:t>1、</w:t>
      </w:r>
      <w:r w:rsidRPr="007D56AE">
        <w:rPr>
          <w:rFonts w:ascii="宋体" w:hAnsi="宋体" w:cs="微软雅黑" w:hint="eastAsia"/>
          <w:kern w:val="0"/>
          <w:szCs w:val="21"/>
        </w:rPr>
        <w:t>《报价单》一份，</w:t>
      </w:r>
      <w:r w:rsidR="00BA1775">
        <w:rPr>
          <w:rFonts w:ascii="宋体" w:hAnsi="宋体" w:cs="微软雅黑" w:hint="eastAsia"/>
          <w:kern w:val="0"/>
          <w:szCs w:val="21"/>
        </w:rPr>
        <w:t>参照清单，</w:t>
      </w:r>
      <w:r w:rsidRPr="007D56AE">
        <w:rPr>
          <w:rFonts w:ascii="宋体" w:hAnsi="宋体" w:cs="微软雅黑" w:hint="eastAsia"/>
          <w:kern w:val="0"/>
          <w:szCs w:val="21"/>
        </w:rPr>
        <w:t>格式自拟；</w:t>
      </w:r>
    </w:p>
    <w:p w:rsidR="00DE6CA9" w:rsidRPr="007D56AE" w:rsidRDefault="00DE6CA9">
      <w:pPr>
        <w:spacing w:line="360" w:lineRule="exact"/>
        <w:ind w:firstLine="480"/>
        <w:rPr>
          <w:rFonts w:ascii="宋体" w:hAnsi="宋体" w:cs="宋体"/>
          <w:szCs w:val="21"/>
        </w:rPr>
      </w:pPr>
      <w:r w:rsidRPr="007D56AE">
        <w:rPr>
          <w:rFonts w:ascii="宋体" w:hAnsi="宋体" w:cs="微软雅黑" w:hint="eastAsia"/>
          <w:kern w:val="0"/>
          <w:szCs w:val="21"/>
        </w:rPr>
        <w:t>2、</w:t>
      </w:r>
      <w:r w:rsidR="00252FE4" w:rsidRPr="007D56AE">
        <w:rPr>
          <w:rFonts w:ascii="宋体" w:hAnsi="宋体" w:cs="微软雅黑" w:hint="eastAsia"/>
          <w:kern w:val="0"/>
          <w:szCs w:val="21"/>
        </w:rPr>
        <w:t>营业执照及单位法人身份证复印件；</w:t>
      </w:r>
    </w:p>
    <w:p w:rsidR="00E92DDB" w:rsidRPr="007D56AE" w:rsidRDefault="00C04A8B">
      <w:pPr>
        <w:snapToGrid w:val="0"/>
        <w:spacing w:line="360" w:lineRule="exact"/>
        <w:rPr>
          <w:rFonts w:ascii="宋体" w:hAnsi="宋体"/>
          <w:szCs w:val="21"/>
        </w:rPr>
      </w:pPr>
      <w:r w:rsidRPr="007D56AE">
        <w:rPr>
          <w:rFonts w:ascii="宋体" w:hAnsi="宋体" w:cs="宋体" w:hint="eastAsia"/>
          <w:szCs w:val="21"/>
        </w:rPr>
        <w:t xml:space="preserve"> </w:t>
      </w:r>
      <w:r w:rsidRPr="007D56AE">
        <w:rPr>
          <w:rFonts w:ascii="宋体" w:hAnsi="宋体" w:hint="eastAsia"/>
          <w:szCs w:val="21"/>
        </w:rPr>
        <w:t>五、勘查现场及标前答疑会</w:t>
      </w:r>
    </w:p>
    <w:p w:rsidR="00E92DDB" w:rsidRPr="007D56AE" w:rsidRDefault="00C04A8B">
      <w:pPr>
        <w:snapToGrid w:val="0"/>
        <w:spacing w:line="360" w:lineRule="exact"/>
        <w:ind w:firstLine="451"/>
        <w:rPr>
          <w:rFonts w:ascii="宋体" w:hAnsi="宋体" w:cs="宋体"/>
          <w:szCs w:val="21"/>
        </w:rPr>
      </w:pPr>
      <w:r w:rsidRPr="007D56AE">
        <w:rPr>
          <w:rFonts w:ascii="宋体" w:hAnsi="宋体" w:cs="宋体" w:hint="eastAsia"/>
          <w:spacing w:val="2"/>
          <w:szCs w:val="21"/>
          <w:lang w:val="zh-CN"/>
        </w:rPr>
        <w:t>现场踏勘：采购人不组织，供应商自行踏勘。</w:t>
      </w:r>
      <w:r w:rsidRPr="007D56AE">
        <w:rPr>
          <w:rFonts w:ascii="宋体" w:hAnsi="宋体" w:cs="宋体" w:hint="eastAsia"/>
          <w:szCs w:val="21"/>
        </w:rPr>
        <w:t xml:space="preserve"> </w:t>
      </w:r>
    </w:p>
    <w:p w:rsidR="00E92DDB" w:rsidRPr="007D56AE" w:rsidRDefault="00C04A8B">
      <w:pPr>
        <w:snapToGrid w:val="0"/>
        <w:spacing w:line="360" w:lineRule="exact"/>
        <w:ind w:firstLine="451"/>
        <w:rPr>
          <w:rFonts w:ascii="宋体" w:hAnsi="宋体" w:cs="宋体"/>
          <w:szCs w:val="21"/>
        </w:rPr>
      </w:pPr>
      <w:r w:rsidRPr="007D56AE">
        <w:rPr>
          <w:rFonts w:ascii="宋体" w:hAnsi="宋体" w:cs="宋体" w:hint="eastAsia"/>
          <w:szCs w:val="21"/>
        </w:rPr>
        <w:t>考察现场联系人：</w:t>
      </w:r>
      <w:r w:rsidR="00891341" w:rsidRPr="007D56AE">
        <w:rPr>
          <w:rFonts w:ascii="宋体" w:hAnsi="宋体" w:cs="宋体" w:hint="eastAsia"/>
          <w:szCs w:val="21"/>
        </w:rPr>
        <w:t>徐惠杰</w:t>
      </w:r>
      <w:r w:rsidRPr="007D56AE">
        <w:rPr>
          <w:rFonts w:ascii="宋体" w:hAnsi="宋体" w:cs="宋体" w:hint="eastAsia"/>
          <w:szCs w:val="21"/>
        </w:rPr>
        <w:t xml:space="preserve">          联系电话：</w:t>
      </w:r>
      <w:r w:rsidR="00891341" w:rsidRPr="007D56AE">
        <w:rPr>
          <w:rFonts w:ascii="宋体" w:hAnsi="宋体" w:cs="宋体" w:hint="eastAsia"/>
          <w:szCs w:val="21"/>
        </w:rPr>
        <w:t>18961189305</w:t>
      </w:r>
      <w:r w:rsidRPr="007D56AE">
        <w:rPr>
          <w:rFonts w:ascii="宋体" w:hAnsi="宋体" w:cs="宋体" w:hint="eastAsia"/>
          <w:szCs w:val="21"/>
        </w:rPr>
        <w:t xml:space="preserve">   </w:t>
      </w:r>
    </w:p>
    <w:p w:rsidR="00E92DDB" w:rsidRPr="007D56AE" w:rsidRDefault="00C04A8B">
      <w:pPr>
        <w:spacing w:line="360" w:lineRule="exact"/>
        <w:rPr>
          <w:rFonts w:ascii="宋体" w:hAnsi="宋体"/>
          <w:spacing w:val="2"/>
          <w:szCs w:val="21"/>
        </w:rPr>
      </w:pPr>
      <w:r w:rsidRPr="007D56AE">
        <w:rPr>
          <w:rFonts w:ascii="宋体" w:hAnsi="宋体" w:hint="eastAsia"/>
          <w:spacing w:val="2"/>
          <w:szCs w:val="21"/>
        </w:rPr>
        <w:t xml:space="preserve">六、响应文件提交及谈判信息 </w:t>
      </w:r>
    </w:p>
    <w:p w:rsidR="00E92DDB" w:rsidRPr="007D56AE" w:rsidRDefault="00C04A8B">
      <w:pPr>
        <w:spacing w:line="360" w:lineRule="exact"/>
        <w:ind w:firstLineChars="200" w:firstLine="428"/>
        <w:rPr>
          <w:rFonts w:ascii="宋体" w:hAnsi="宋体"/>
          <w:spacing w:val="2"/>
          <w:szCs w:val="21"/>
        </w:rPr>
      </w:pPr>
      <w:r w:rsidRPr="007D56AE">
        <w:rPr>
          <w:rFonts w:ascii="宋体" w:hAnsi="宋体" w:hint="eastAsia"/>
          <w:spacing w:val="2"/>
          <w:szCs w:val="21"/>
        </w:rPr>
        <w:t>投标文件提交时间：202</w:t>
      </w:r>
      <w:r w:rsidR="007D56AE" w:rsidRPr="007D56AE">
        <w:rPr>
          <w:rFonts w:ascii="宋体" w:hAnsi="宋体" w:hint="eastAsia"/>
          <w:spacing w:val="2"/>
          <w:szCs w:val="21"/>
        </w:rPr>
        <w:t>4</w:t>
      </w:r>
      <w:r w:rsidRPr="007D56AE">
        <w:rPr>
          <w:rFonts w:ascii="宋体" w:hAnsi="宋体" w:hint="eastAsia"/>
          <w:spacing w:val="2"/>
          <w:szCs w:val="21"/>
        </w:rPr>
        <w:t>年</w:t>
      </w:r>
      <w:r w:rsidR="007D56AE" w:rsidRPr="007D56AE">
        <w:rPr>
          <w:rFonts w:ascii="宋体" w:hAnsi="宋体" w:hint="eastAsia"/>
          <w:spacing w:val="2"/>
          <w:szCs w:val="21"/>
        </w:rPr>
        <w:t>9</w:t>
      </w:r>
      <w:r w:rsidRPr="007D56AE">
        <w:rPr>
          <w:rFonts w:ascii="宋体" w:hAnsi="宋体" w:hint="eastAsia"/>
          <w:spacing w:val="2"/>
          <w:szCs w:val="21"/>
        </w:rPr>
        <w:t>月</w:t>
      </w:r>
      <w:r w:rsidR="00EC7737" w:rsidRPr="007D56AE">
        <w:rPr>
          <w:rFonts w:ascii="宋体" w:hAnsi="宋体" w:hint="eastAsia"/>
          <w:spacing w:val="2"/>
          <w:szCs w:val="21"/>
        </w:rPr>
        <w:t>2</w:t>
      </w:r>
      <w:r w:rsidR="007D56AE" w:rsidRPr="007D56AE">
        <w:rPr>
          <w:rFonts w:ascii="宋体" w:hAnsi="宋体" w:hint="eastAsia"/>
          <w:spacing w:val="2"/>
          <w:szCs w:val="21"/>
        </w:rPr>
        <w:t>0</w:t>
      </w:r>
      <w:r w:rsidRPr="007D56AE">
        <w:rPr>
          <w:rFonts w:ascii="宋体" w:hAnsi="宋体" w:hint="eastAsia"/>
          <w:spacing w:val="2"/>
          <w:szCs w:val="21"/>
        </w:rPr>
        <w:t xml:space="preserve">日13：30--14：00     </w:t>
      </w:r>
    </w:p>
    <w:p w:rsidR="00E92DDB" w:rsidRPr="007D56AE" w:rsidRDefault="00C04A8B">
      <w:pPr>
        <w:spacing w:line="360" w:lineRule="exact"/>
        <w:ind w:firstLineChars="200" w:firstLine="428"/>
        <w:rPr>
          <w:rFonts w:ascii="宋体" w:hAnsi="宋体"/>
          <w:spacing w:val="2"/>
          <w:szCs w:val="21"/>
        </w:rPr>
      </w:pPr>
      <w:r w:rsidRPr="007D56AE">
        <w:rPr>
          <w:rFonts w:ascii="宋体" w:hAnsi="宋体" w:hint="eastAsia"/>
          <w:spacing w:val="2"/>
          <w:szCs w:val="21"/>
        </w:rPr>
        <w:t>谈判时间：</w:t>
      </w:r>
      <w:r w:rsidR="00337371" w:rsidRPr="007D56AE">
        <w:rPr>
          <w:rFonts w:ascii="宋体" w:hAnsi="宋体" w:hint="eastAsia"/>
          <w:bCs/>
          <w:szCs w:val="21"/>
        </w:rPr>
        <w:t>202</w:t>
      </w:r>
      <w:r w:rsidR="007D56AE" w:rsidRPr="007D56AE">
        <w:rPr>
          <w:rFonts w:ascii="宋体" w:hAnsi="宋体" w:hint="eastAsia"/>
          <w:bCs/>
          <w:szCs w:val="21"/>
        </w:rPr>
        <w:t>4</w:t>
      </w:r>
      <w:r w:rsidRPr="007D56AE">
        <w:rPr>
          <w:rFonts w:ascii="宋体" w:hAnsi="宋体" w:hint="eastAsia"/>
          <w:szCs w:val="21"/>
        </w:rPr>
        <w:t>年</w:t>
      </w:r>
      <w:r w:rsidR="007D56AE" w:rsidRPr="007D56AE">
        <w:rPr>
          <w:rFonts w:ascii="宋体" w:hAnsi="宋体" w:hint="eastAsia"/>
          <w:szCs w:val="21"/>
        </w:rPr>
        <w:t>9</w:t>
      </w:r>
      <w:r w:rsidRPr="007D56AE">
        <w:rPr>
          <w:rFonts w:ascii="宋体" w:hAnsi="宋体" w:hint="eastAsia"/>
          <w:szCs w:val="21"/>
        </w:rPr>
        <w:t>月</w:t>
      </w:r>
      <w:r w:rsidR="00EC7737" w:rsidRPr="007D56AE">
        <w:rPr>
          <w:rFonts w:ascii="宋体" w:hAnsi="宋体" w:hint="eastAsia"/>
          <w:szCs w:val="21"/>
        </w:rPr>
        <w:t>2</w:t>
      </w:r>
      <w:r w:rsidR="007D56AE" w:rsidRPr="007D56AE">
        <w:rPr>
          <w:rFonts w:ascii="宋体" w:hAnsi="宋体" w:hint="eastAsia"/>
          <w:szCs w:val="21"/>
        </w:rPr>
        <w:t>0</w:t>
      </w:r>
      <w:r w:rsidRPr="007D56AE">
        <w:rPr>
          <w:rFonts w:ascii="宋体" w:hAnsi="宋体" w:hint="eastAsia"/>
          <w:szCs w:val="21"/>
        </w:rPr>
        <w:t>日     14：00</w:t>
      </w:r>
    </w:p>
    <w:p w:rsidR="00E92DDB" w:rsidRPr="007D56AE" w:rsidRDefault="00C04A8B">
      <w:pPr>
        <w:spacing w:line="360" w:lineRule="exact"/>
        <w:ind w:firstLineChars="200" w:firstLine="428"/>
        <w:rPr>
          <w:rFonts w:ascii="宋体" w:hAnsi="宋体"/>
          <w:szCs w:val="21"/>
        </w:rPr>
      </w:pPr>
      <w:r w:rsidRPr="007D56AE">
        <w:rPr>
          <w:rFonts w:ascii="宋体" w:hAnsi="宋体" w:hint="eastAsia"/>
          <w:spacing w:val="2"/>
          <w:szCs w:val="21"/>
        </w:rPr>
        <w:t>响应文件提交</w:t>
      </w:r>
      <w:proofErr w:type="gramStart"/>
      <w:r w:rsidRPr="007D56AE">
        <w:rPr>
          <w:rFonts w:ascii="宋体" w:hAnsi="宋体" w:hint="eastAsia"/>
          <w:spacing w:val="2"/>
          <w:szCs w:val="21"/>
        </w:rPr>
        <w:t>暨谈判</w:t>
      </w:r>
      <w:proofErr w:type="gramEnd"/>
      <w:r w:rsidRPr="007D56AE">
        <w:rPr>
          <w:rFonts w:ascii="宋体" w:hAnsi="宋体" w:hint="eastAsia"/>
          <w:spacing w:val="2"/>
          <w:szCs w:val="21"/>
        </w:rPr>
        <w:t>地点：</w:t>
      </w:r>
      <w:r w:rsidRPr="007D56AE">
        <w:rPr>
          <w:rFonts w:ascii="宋体" w:hAnsi="宋体"/>
          <w:szCs w:val="21"/>
        </w:rPr>
        <w:t>罗汉路8号</w:t>
      </w:r>
      <w:r w:rsidRPr="007D56AE">
        <w:rPr>
          <w:rFonts w:ascii="宋体" w:hAnsi="宋体" w:hint="eastAsia"/>
          <w:szCs w:val="21"/>
        </w:rPr>
        <w:t>（</w:t>
      </w:r>
      <w:r w:rsidRPr="007D56AE">
        <w:rPr>
          <w:rFonts w:ascii="宋体" w:hAnsi="宋体"/>
          <w:szCs w:val="21"/>
        </w:rPr>
        <w:t>江苏省常州高级中学</w:t>
      </w:r>
      <w:r w:rsidRPr="007D56AE">
        <w:rPr>
          <w:rFonts w:ascii="宋体" w:hAnsi="宋体" w:hint="eastAsia"/>
          <w:szCs w:val="21"/>
        </w:rPr>
        <w:t>）</w:t>
      </w:r>
    </w:p>
    <w:p w:rsidR="00E92DDB" w:rsidRPr="007D56AE" w:rsidRDefault="00C04A8B">
      <w:pPr>
        <w:spacing w:line="360" w:lineRule="exact"/>
        <w:rPr>
          <w:rFonts w:ascii="宋体" w:hAnsi="宋体"/>
          <w:spacing w:val="2"/>
          <w:szCs w:val="21"/>
        </w:rPr>
      </w:pPr>
      <w:r w:rsidRPr="007D56AE">
        <w:rPr>
          <w:rFonts w:ascii="宋体" w:hAnsi="宋体" w:hint="eastAsia"/>
          <w:spacing w:val="2"/>
          <w:szCs w:val="21"/>
        </w:rPr>
        <w:t xml:space="preserve">七、联系方式 </w:t>
      </w:r>
    </w:p>
    <w:p w:rsidR="00E92DDB" w:rsidRPr="007D56AE" w:rsidRDefault="00C04A8B">
      <w:pPr>
        <w:spacing w:line="360" w:lineRule="exact"/>
        <w:ind w:firstLineChars="200" w:firstLine="428"/>
        <w:rPr>
          <w:rFonts w:ascii="宋体" w:hAnsi="宋体"/>
          <w:spacing w:val="2"/>
          <w:szCs w:val="21"/>
        </w:rPr>
      </w:pPr>
      <w:r w:rsidRPr="007D56AE">
        <w:rPr>
          <w:rFonts w:ascii="宋体" w:hAnsi="宋体" w:hint="eastAsia"/>
          <w:spacing w:val="2"/>
          <w:szCs w:val="21"/>
        </w:rPr>
        <w:t>采购人名称：</w:t>
      </w:r>
      <w:r w:rsidRPr="007D56AE">
        <w:rPr>
          <w:rFonts w:ascii="宋体" w:hAnsi="宋体"/>
          <w:szCs w:val="21"/>
        </w:rPr>
        <w:t>江苏省常州高级中学</w:t>
      </w:r>
    </w:p>
    <w:p w:rsidR="00E92DDB" w:rsidRPr="007D56AE" w:rsidRDefault="00C04A8B">
      <w:pPr>
        <w:spacing w:line="360" w:lineRule="exact"/>
        <w:ind w:firstLineChars="200" w:firstLine="420"/>
        <w:rPr>
          <w:rFonts w:ascii="宋体" w:hAnsi="宋体" w:cs="仿宋_GB2312"/>
          <w:szCs w:val="21"/>
        </w:rPr>
      </w:pPr>
      <w:r w:rsidRPr="007D56AE">
        <w:rPr>
          <w:rFonts w:ascii="宋体" w:hAnsi="宋体" w:cs="仿宋_GB2312" w:hint="eastAsia"/>
          <w:szCs w:val="21"/>
        </w:rPr>
        <w:t xml:space="preserve">联系人： </w:t>
      </w:r>
      <w:r w:rsidR="00251114">
        <w:rPr>
          <w:rFonts w:ascii="宋体" w:hAnsi="宋体" w:cs="仿宋_GB2312" w:hint="eastAsia"/>
          <w:szCs w:val="21"/>
        </w:rPr>
        <w:t>石建峰</w:t>
      </w:r>
    </w:p>
    <w:p w:rsidR="00A46653" w:rsidRPr="007D56AE" w:rsidRDefault="00C04A8B" w:rsidP="008252CA">
      <w:pPr>
        <w:spacing w:line="360" w:lineRule="exact"/>
        <w:ind w:firstLineChars="200" w:firstLine="420"/>
        <w:rPr>
          <w:rFonts w:ascii="宋体" w:hAnsi="宋体" w:cs="仿宋_GB2312"/>
          <w:szCs w:val="21"/>
        </w:rPr>
      </w:pPr>
      <w:r w:rsidRPr="007D56AE">
        <w:rPr>
          <w:rFonts w:ascii="宋体" w:hAnsi="宋体" w:cs="仿宋_GB2312" w:hint="eastAsia"/>
          <w:szCs w:val="21"/>
        </w:rPr>
        <w:t xml:space="preserve">联系电话： </w:t>
      </w:r>
      <w:r w:rsidR="00251114">
        <w:rPr>
          <w:rFonts w:ascii="宋体" w:hAnsi="宋体" w:cs="仿宋_GB2312" w:hint="eastAsia"/>
          <w:szCs w:val="21"/>
        </w:rPr>
        <w:t>0519-88112579</w:t>
      </w:r>
    </w:p>
    <w:p w:rsidR="008252CA" w:rsidRDefault="008252CA" w:rsidP="008252CA">
      <w:pPr>
        <w:spacing w:line="360" w:lineRule="exact"/>
        <w:ind w:firstLineChars="200" w:firstLine="420"/>
        <w:rPr>
          <w:rFonts w:ascii="宋体" w:hAnsi="宋体" w:cs="仿宋_GB2312"/>
          <w:szCs w:val="21"/>
        </w:rPr>
      </w:pPr>
    </w:p>
    <w:p w:rsidR="00E92DDB" w:rsidRPr="00E23789" w:rsidRDefault="00C04A8B" w:rsidP="00E23789">
      <w:pPr>
        <w:pStyle w:val="31"/>
        <w:spacing w:line="480" w:lineRule="exact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 w:rsidRPr="006415DB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lastRenderedPageBreak/>
        <w:t>八、清单如下：</w:t>
      </w:r>
    </w:p>
    <w:tbl>
      <w:tblPr>
        <w:tblW w:w="9054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2734"/>
        <w:gridCol w:w="3122"/>
        <w:gridCol w:w="2016"/>
      </w:tblGrid>
      <w:tr w:rsidR="00EC7737" w:rsidTr="008C500E">
        <w:trPr>
          <w:trHeight w:val="809"/>
        </w:trPr>
        <w:tc>
          <w:tcPr>
            <w:tcW w:w="1182" w:type="dxa"/>
            <w:vAlign w:val="center"/>
          </w:tcPr>
          <w:p w:rsidR="00EC7737" w:rsidRDefault="00EC7737" w:rsidP="008C500E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项目类别</w:t>
            </w: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服务项目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所</w:t>
            </w:r>
            <w:r>
              <w:rPr>
                <w:rFonts w:ascii="微软雅黑" w:eastAsia="微软雅黑" w:hAnsi="微软雅黑"/>
                <w:b/>
                <w:sz w:val="24"/>
              </w:rPr>
              <w:t>含内容</w:t>
            </w:r>
          </w:p>
        </w:tc>
        <w:tc>
          <w:tcPr>
            <w:tcW w:w="2016" w:type="dxa"/>
            <w:vAlign w:val="center"/>
          </w:tcPr>
          <w:p w:rsidR="00EC7737" w:rsidRDefault="00EC7737" w:rsidP="008C500E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数量</w:t>
            </w:r>
          </w:p>
        </w:tc>
      </w:tr>
      <w:tr w:rsidR="00EC7737" w:rsidTr="008C500E">
        <w:trPr>
          <w:trHeight w:val="857"/>
        </w:trPr>
        <w:tc>
          <w:tcPr>
            <w:tcW w:w="1182" w:type="dxa"/>
            <w:vMerge w:val="restart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基础服务</w:t>
            </w: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微信公众号代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认证服务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为江苏省常州高级中学提供公共账号代认证服务</w:t>
            </w:r>
          </w:p>
        </w:tc>
        <w:tc>
          <w:tcPr>
            <w:tcW w:w="2016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一年一次</w:t>
            </w:r>
          </w:p>
        </w:tc>
      </w:tr>
      <w:tr w:rsidR="00EC7737" w:rsidTr="008C500E">
        <w:trPr>
          <w:trHeight w:val="899"/>
        </w:trPr>
        <w:tc>
          <w:tcPr>
            <w:tcW w:w="1182" w:type="dxa"/>
            <w:vMerge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平台技术维护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微信管理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平台的更新维护，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微信原生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功能开发</w:t>
            </w:r>
          </w:p>
        </w:tc>
        <w:tc>
          <w:tcPr>
            <w:tcW w:w="2016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不限次数</w:t>
            </w:r>
          </w:p>
        </w:tc>
      </w:tr>
      <w:tr w:rsidR="00EC7737" w:rsidTr="008C500E">
        <w:trPr>
          <w:trHeight w:val="1680"/>
        </w:trPr>
        <w:tc>
          <w:tcPr>
            <w:tcW w:w="1182" w:type="dxa"/>
            <w:vMerge w:val="restart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内容编辑</w:t>
            </w: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日常图文消息编辑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原创内容由江苏省常州高级中学提供基础文字及图片，我方负责排版编辑，经校方审核同意后发布。　</w:t>
            </w:r>
          </w:p>
        </w:tc>
        <w:tc>
          <w:tcPr>
            <w:tcW w:w="2016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200条/年</w:t>
            </w:r>
          </w:p>
        </w:tc>
      </w:tr>
      <w:tr w:rsidR="00EC7737" w:rsidTr="008C500E">
        <w:trPr>
          <w:trHeight w:val="1084"/>
        </w:trPr>
        <w:tc>
          <w:tcPr>
            <w:tcW w:w="1182" w:type="dxa"/>
            <w:vMerge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微信后台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互动回复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安排专人监控后台，提供与用户48小时内的互动服务</w:t>
            </w:r>
          </w:p>
        </w:tc>
        <w:tc>
          <w:tcPr>
            <w:tcW w:w="2016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不限次数</w:t>
            </w:r>
          </w:p>
        </w:tc>
      </w:tr>
      <w:tr w:rsidR="00EC7737" w:rsidTr="008C500E">
        <w:trPr>
          <w:trHeight w:val="1115"/>
        </w:trPr>
        <w:tc>
          <w:tcPr>
            <w:tcW w:w="1182" w:type="dxa"/>
            <w:vMerge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设计并维护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下拉菜单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按照常州江苏省常州高级中学的要求，及时更新。</w:t>
            </w:r>
          </w:p>
        </w:tc>
        <w:tc>
          <w:tcPr>
            <w:tcW w:w="2016" w:type="dxa"/>
            <w:vMerge w:val="restart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不限次数</w:t>
            </w:r>
          </w:p>
        </w:tc>
      </w:tr>
      <w:tr w:rsidR="00EC7737" w:rsidTr="008C500E">
        <w:trPr>
          <w:trHeight w:val="927"/>
        </w:trPr>
        <w:tc>
          <w:tcPr>
            <w:tcW w:w="1182" w:type="dxa"/>
            <w:vMerge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维护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的自动回复功能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根据需求，设置自动信息回复，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与微信内容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互动（包括文字、图文、声音等自动回复）</w:t>
            </w:r>
          </w:p>
        </w:tc>
        <w:tc>
          <w:tcPr>
            <w:tcW w:w="2016" w:type="dxa"/>
            <w:vMerge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7737" w:rsidTr="008C500E">
        <w:trPr>
          <w:trHeight w:val="590"/>
        </w:trPr>
        <w:tc>
          <w:tcPr>
            <w:tcW w:w="1182" w:type="dxa"/>
            <w:vMerge w:val="restart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增值服务</w:t>
            </w: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调查问卷、线上报名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免费赠送线上报名表单、</w:t>
            </w:r>
            <w:proofErr w:type="gramStart"/>
            <w:r>
              <w:rPr>
                <w:rFonts w:ascii="宋体" w:hAnsi="宋体" w:hint="eastAsia"/>
                <w:sz w:val="24"/>
              </w:rPr>
              <w:t>微信投票</w:t>
            </w:r>
            <w:proofErr w:type="gramEnd"/>
            <w:r>
              <w:rPr>
                <w:rFonts w:ascii="宋体" w:hAnsi="宋体" w:hint="eastAsia"/>
                <w:sz w:val="24"/>
              </w:rPr>
              <w:t>等</w:t>
            </w:r>
            <w:proofErr w:type="gramStart"/>
            <w:r>
              <w:rPr>
                <w:rFonts w:ascii="宋体" w:hAnsi="宋体" w:hint="eastAsia"/>
                <w:sz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</w:rPr>
              <w:t>附加的互动产品制作，</w:t>
            </w:r>
            <w:r>
              <w:rPr>
                <w:rFonts w:ascii="宋体" w:hAnsi="宋体"/>
                <w:sz w:val="24"/>
              </w:rPr>
              <w:t>含</w:t>
            </w:r>
            <w:r>
              <w:rPr>
                <w:rFonts w:ascii="宋体" w:hAnsi="宋体" w:hint="eastAsia"/>
                <w:sz w:val="24"/>
              </w:rPr>
              <w:t>前</w:t>
            </w:r>
            <w:r>
              <w:rPr>
                <w:rFonts w:ascii="宋体" w:hAnsi="宋体"/>
                <w:sz w:val="24"/>
              </w:rPr>
              <w:t>期策划、</w:t>
            </w:r>
            <w:r>
              <w:rPr>
                <w:rFonts w:ascii="宋体" w:hAnsi="宋体" w:hint="eastAsia"/>
                <w:sz w:val="24"/>
              </w:rPr>
              <w:t>表单</w:t>
            </w:r>
            <w:r>
              <w:rPr>
                <w:rFonts w:ascii="宋体" w:hAnsi="宋体"/>
                <w:sz w:val="24"/>
              </w:rPr>
              <w:t>制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报名活</w:t>
            </w:r>
            <w:r>
              <w:rPr>
                <w:rFonts w:ascii="宋体" w:hAnsi="宋体"/>
                <w:sz w:val="24"/>
              </w:rPr>
              <w:t>动前后</w:t>
            </w:r>
            <w:proofErr w:type="gramStart"/>
            <w:r>
              <w:rPr>
                <w:rFonts w:ascii="宋体" w:hAnsi="宋体"/>
                <w:sz w:val="24"/>
              </w:rPr>
              <w:t>的微信报道</w:t>
            </w:r>
            <w:proofErr w:type="gramEnd"/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后期数据统计等内容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016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不限次数</w:t>
            </w:r>
          </w:p>
        </w:tc>
      </w:tr>
      <w:tr w:rsidR="00EC7737" w:rsidTr="008C500E">
        <w:trPr>
          <w:trHeight w:val="976"/>
        </w:trPr>
        <w:tc>
          <w:tcPr>
            <w:tcW w:w="1182" w:type="dxa"/>
            <w:vMerge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734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新媒体方面的技术咨询服务</w:t>
            </w:r>
          </w:p>
        </w:tc>
        <w:tc>
          <w:tcPr>
            <w:tcW w:w="3122" w:type="dxa"/>
            <w:vAlign w:val="center"/>
          </w:tcPr>
          <w:p w:rsidR="00EC7737" w:rsidRDefault="00EC7737" w:rsidP="008C500E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免费提供手机端、ＰＣ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端技术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方面的咨询及维护服务</w:t>
            </w:r>
          </w:p>
        </w:tc>
        <w:tc>
          <w:tcPr>
            <w:tcW w:w="2016" w:type="dxa"/>
            <w:vAlign w:val="center"/>
          </w:tcPr>
          <w:p w:rsidR="00EC7737" w:rsidRDefault="00EC7737" w:rsidP="008C500E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不限次数</w:t>
            </w:r>
          </w:p>
        </w:tc>
      </w:tr>
    </w:tbl>
    <w:p w:rsidR="00E92DDB" w:rsidRDefault="00E92DDB">
      <w:pPr>
        <w:spacing w:line="360" w:lineRule="exact"/>
        <w:rPr>
          <w:rFonts w:ascii="宋体" w:hAnsi="宋体" w:cs="仿宋_GB2312"/>
          <w:szCs w:val="21"/>
        </w:rPr>
      </w:pPr>
    </w:p>
    <w:sectPr w:rsidR="00E92DD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88" w:rsidRDefault="00527C88">
      <w:r>
        <w:separator/>
      </w:r>
    </w:p>
  </w:endnote>
  <w:endnote w:type="continuationSeparator" w:id="0">
    <w:p w:rsidR="00527C88" w:rsidRDefault="0052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DB" w:rsidRDefault="00E92DDB">
    <w:pPr>
      <w:pStyle w:val="a9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88" w:rsidRDefault="00527C88">
      <w:r>
        <w:separator/>
      </w:r>
    </w:p>
  </w:footnote>
  <w:footnote w:type="continuationSeparator" w:id="0">
    <w:p w:rsidR="00527C88" w:rsidRDefault="0052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B8E04"/>
    <w:multiLevelType w:val="singleLevel"/>
    <w:tmpl w:val="B58B8E04"/>
    <w:lvl w:ilvl="0">
      <w:start w:val="1"/>
      <w:numFmt w:val="decimal"/>
      <w:suff w:val="nothing"/>
      <w:lvlText w:val="%1、"/>
      <w:lvlJc w:val="left"/>
    </w:lvl>
  </w:abstractNum>
  <w:abstractNum w:abstractNumId="1">
    <w:nsid w:val="43E274D7"/>
    <w:multiLevelType w:val="multilevel"/>
    <w:tmpl w:val="43E274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662B53"/>
    <w:multiLevelType w:val="hybridMultilevel"/>
    <w:tmpl w:val="227A2642"/>
    <w:lvl w:ilvl="0" w:tplc="296A50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841D9B"/>
    <w:multiLevelType w:val="singleLevel"/>
    <w:tmpl w:val="60841D9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DF"/>
    <w:rsid w:val="00034ADC"/>
    <w:rsid w:val="000363B9"/>
    <w:rsid w:val="00057198"/>
    <w:rsid w:val="000604FC"/>
    <w:rsid w:val="000B27B0"/>
    <w:rsid w:val="000C097F"/>
    <w:rsid w:val="000F177A"/>
    <w:rsid w:val="00163C6E"/>
    <w:rsid w:val="00251114"/>
    <w:rsid w:val="00252FE4"/>
    <w:rsid w:val="00307036"/>
    <w:rsid w:val="00313FB7"/>
    <w:rsid w:val="00335360"/>
    <w:rsid w:val="00337371"/>
    <w:rsid w:val="003555D7"/>
    <w:rsid w:val="00355F29"/>
    <w:rsid w:val="003978ED"/>
    <w:rsid w:val="003D0ECD"/>
    <w:rsid w:val="00400268"/>
    <w:rsid w:val="00406D89"/>
    <w:rsid w:val="004205C5"/>
    <w:rsid w:val="00424A5A"/>
    <w:rsid w:val="004309C0"/>
    <w:rsid w:val="00477CA9"/>
    <w:rsid w:val="00480112"/>
    <w:rsid w:val="0048291C"/>
    <w:rsid w:val="00495B3C"/>
    <w:rsid w:val="00496FAE"/>
    <w:rsid w:val="004A032F"/>
    <w:rsid w:val="004B3762"/>
    <w:rsid w:val="004E296C"/>
    <w:rsid w:val="004E52FF"/>
    <w:rsid w:val="004E5625"/>
    <w:rsid w:val="00527C88"/>
    <w:rsid w:val="00577D6B"/>
    <w:rsid w:val="005D397E"/>
    <w:rsid w:val="005E5340"/>
    <w:rsid w:val="0060104D"/>
    <w:rsid w:val="00615811"/>
    <w:rsid w:val="00623859"/>
    <w:rsid w:val="006347D9"/>
    <w:rsid w:val="006415DB"/>
    <w:rsid w:val="006606C4"/>
    <w:rsid w:val="006657DF"/>
    <w:rsid w:val="00685C37"/>
    <w:rsid w:val="006914C9"/>
    <w:rsid w:val="00694990"/>
    <w:rsid w:val="006B351A"/>
    <w:rsid w:val="006C3649"/>
    <w:rsid w:val="006D3E74"/>
    <w:rsid w:val="006F6710"/>
    <w:rsid w:val="00780800"/>
    <w:rsid w:val="007D56AE"/>
    <w:rsid w:val="007D7619"/>
    <w:rsid w:val="007F5A06"/>
    <w:rsid w:val="008215B1"/>
    <w:rsid w:val="008252CA"/>
    <w:rsid w:val="0083385B"/>
    <w:rsid w:val="00875C5B"/>
    <w:rsid w:val="00891341"/>
    <w:rsid w:val="009001F5"/>
    <w:rsid w:val="00927BEA"/>
    <w:rsid w:val="00932495"/>
    <w:rsid w:val="00953507"/>
    <w:rsid w:val="00975F8C"/>
    <w:rsid w:val="00983DFD"/>
    <w:rsid w:val="00992080"/>
    <w:rsid w:val="00993725"/>
    <w:rsid w:val="00995C8A"/>
    <w:rsid w:val="009B496F"/>
    <w:rsid w:val="009B6E99"/>
    <w:rsid w:val="009F44DC"/>
    <w:rsid w:val="009F6731"/>
    <w:rsid w:val="00A46653"/>
    <w:rsid w:val="00A918B5"/>
    <w:rsid w:val="00AA073B"/>
    <w:rsid w:val="00AA60AB"/>
    <w:rsid w:val="00AD63A2"/>
    <w:rsid w:val="00AE7BDA"/>
    <w:rsid w:val="00B0405D"/>
    <w:rsid w:val="00B50D38"/>
    <w:rsid w:val="00B82AD6"/>
    <w:rsid w:val="00B93B2C"/>
    <w:rsid w:val="00BA1775"/>
    <w:rsid w:val="00C027BF"/>
    <w:rsid w:val="00C04537"/>
    <w:rsid w:val="00C04A8B"/>
    <w:rsid w:val="00C6459F"/>
    <w:rsid w:val="00C811AE"/>
    <w:rsid w:val="00CB3200"/>
    <w:rsid w:val="00CD14E1"/>
    <w:rsid w:val="00D40029"/>
    <w:rsid w:val="00D44202"/>
    <w:rsid w:val="00D45AEB"/>
    <w:rsid w:val="00D95813"/>
    <w:rsid w:val="00DA0BDA"/>
    <w:rsid w:val="00DD1999"/>
    <w:rsid w:val="00DE3199"/>
    <w:rsid w:val="00DE6CA9"/>
    <w:rsid w:val="00DF3ABA"/>
    <w:rsid w:val="00DF7F54"/>
    <w:rsid w:val="00E23789"/>
    <w:rsid w:val="00E64198"/>
    <w:rsid w:val="00E92DDB"/>
    <w:rsid w:val="00EC3323"/>
    <w:rsid w:val="00EC7737"/>
    <w:rsid w:val="00EC7F7D"/>
    <w:rsid w:val="00ED3920"/>
    <w:rsid w:val="00ED3BF6"/>
    <w:rsid w:val="00EE5EFA"/>
    <w:rsid w:val="00EF5766"/>
    <w:rsid w:val="00EF5D87"/>
    <w:rsid w:val="00F01662"/>
    <w:rsid w:val="00F06DAF"/>
    <w:rsid w:val="00F26309"/>
    <w:rsid w:val="00F7066D"/>
    <w:rsid w:val="00F940D5"/>
    <w:rsid w:val="00F95C4F"/>
    <w:rsid w:val="00FB2705"/>
    <w:rsid w:val="00FC29E9"/>
    <w:rsid w:val="00FC3F13"/>
    <w:rsid w:val="047F723D"/>
    <w:rsid w:val="075954A1"/>
    <w:rsid w:val="083B69C0"/>
    <w:rsid w:val="08B5322E"/>
    <w:rsid w:val="08BF22FE"/>
    <w:rsid w:val="0AAA48E8"/>
    <w:rsid w:val="0B354AFA"/>
    <w:rsid w:val="0DD26630"/>
    <w:rsid w:val="0E820056"/>
    <w:rsid w:val="0F4E5BD0"/>
    <w:rsid w:val="13A24CF6"/>
    <w:rsid w:val="14F74BCE"/>
    <w:rsid w:val="170A6083"/>
    <w:rsid w:val="1C3B1844"/>
    <w:rsid w:val="1C602C29"/>
    <w:rsid w:val="1F597BC2"/>
    <w:rsid w:val="201725C8"/>
    <w:rsid w:val="21E2411E"/>
    <w:rsid w:val="22664144"/>
    <w:rsid w:val="24A24B56"/>
    <w:rsid w:val="27AB7854"/>
    <w:rsid w:val="29D21B09"/>
    <w:rsid w:val="2CD258AD"/>
    <w:rsid w:val="2EA1596B"/>
    <w:rsid w:val="33BC1065"/>
    <w:rsid w:val="35FC399A"/>
    <w:rsid w:val="38C06F01"/>
    <w:rsid w:val="391D25A6"/>
    <w:rsid w:val="39BA4298"/>
    <w:rsid w:val="3E187794"/>
    <w:rsid w:val="456362F5"/>
    <w:rsid w:val="45DE19CC"/>
    <w:rsid w:val="47672FBC"/>
    <w:rsid w:val="4A2A68D0"/>
    <w:rsid w:val="4BF7771D"/>
    <w:rsid w:val="4DB13507"/>
    <w:rsid w:val="4DDE00FE"/>
    <w:rsid w:val="50687996"/>
    <w:rsid w:val="50AD025B"/>
    <w:rsid w:val="51D04389"/>
    <w:rsid w:val="53113E22"/>
    <w:rsid w:val="53281E1B"/>
    <w:rsid w:val="567F3538"/>
    <w:rsid w:val="57471845"/>
    <w:rsid w:val="5ADC3952"/>
    <w:rsid w:val="627D5B31"/>
    <w:rsid w:val="647F7923"/>
    <w:rsid w:val="6637730E"/>
    <w:rsid w:val="66E75E1D"/>
    <w:rsid w:val="67C90317"/>
    <w:rsid w:val="67C94FE2"/>
    <w:rsid w:val="6A9C6F1F"/>
    <w:rsid w:val="6BA910C6"/>
    <w:rsid w:val="6D57242A"/>
    <w:rsid w:val="6EFA0593"/>
    <w:rsid w:val="708741CD"/>
    <w:rsid w:val="72862366"/>
    <w:rsid w:val="72BB015E"/>
    <w:rsid w:val="7425125B"/>
    <w:rsid w:val="756B3F57"/>
    <w:rsid w:val="77A411C1"/>
    <w:rsid w:val="7A736149"/>
    <w:rsid w:val="7A7632E8"/>
    <w:rsid w:val="7AE528BD"/>
    <w:rsid w:val="7F2D4191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semiHidden="0" w:qFormat="1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widowControl/>
      <w:jc w:val="center"/>
      <w:outlineLvl w:val="0"/>
    </w:pPr>
    <w:rPr>
      <w:rFonts w:ascii="黑体" w:eastAsia="黑体" w:hAnsi="黑体"/>
      <w:b/>
      <w:kern w:val="0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widowControl/>
      <w:spacing w:before="240" w:after="64" w:line="319" w:lineRule="auto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pPr>
      <w:keepNext/>
      <w:keepLines/>
      <w:widowControl/>
      <w:spacing w:before="240" w:after="64" w:line="319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pPr>
      <w:keepNext/>
      <w:keepLines/>
      <w:widowControl/>
      <w:spacing w:before="240" w:after="64" w:line="319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pPr>
      <w:keepNext/>
      <w:keepLines/>
      <w:widowControl/>
      <w:spacing w:before="240" w:after="64" w:line="319" w:lineRule="auto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pPr>
      <w:jc w:val="center"/>
    </w:pPr>
    <w:rPr>
      <w:sz w:val="52"/>
    </w:rPr>
  </w:style>
  <w:style w:type="paragraph" w:styleId="a5">
    <w:name w:val="Body Text Indent"/>
    <w:basedOn w:val="a"/>
    <w:link w:val="Char1"/>
    <w:uiPriority w:val="99"/>
    <w:semiHidden/>
    <w:unhideWhenUsed/>
    <w:qFormat/>
    <w:pPr>
      <w:spacing w:line="440" w:lineRule="exact"/>
      <w:ind w:firstLineChars="196" w:firstLine="419"/>
    </w:pPr>
    <w:rPr>
      <w:rFonts w:ascii="宋体" w:hAnsi="宋体" w:cs="Century"/>
      <w:spacing w:val="2"/>
    </w:rPr>
  </w:style>
  <w:style w:type="paragraph" w:styleId="a6">
    <w:name w:val="Plain Text"/>
    <w:basedOn w:val="a"/>
    <w:link w:val="Char2"/>
    <w:uiPriority w:val="99"/>
    <w:semiHidden/>
    <w:unhideWhenUsed/>
    <w:qFormat/>
    <w:rPr>
      <w:rFonts w:ascii="宋体" w:hAnsi="Courier New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semiHidden/>
    <w:unhideWhenUsed/>
    <w:qFormat/>
    <w:pPr>
      <w:spacing w:line="420" w:lineRule="exact"/>
      <w:ind w:firstLineChars="195" w:firstLine="409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unhideWhenUsed/>
    <w:qFormat/>
    <w:pPr>
      <w:tabs>
        <w:tab w:val="right" w:leader="dot" w:pos="9240"/>
      </w:tabs>
      <w:adjustRightInd w:val="0"/>
      <w:spacing w:line="760" w:lineRule="exact"/>
      <w:ind w:rightChars="195" w:right="409" w:firstLineChars="211" w:firstLine="443"/>
    </w:pPr>
    <w:rPr>
      <w:rFonts w:ascii="微软雅黑" w:eastAsia="微软雅黑" w:hAnsi="微软雅黑" w:cs="微软雅黑"/>
      <w:kern w:val="0"/>
      <w:sz w:val="28"/>
      <w:szCs w:val="28"/>
    </w:rPr>
  </w:style>
  <w:style w:type="paragraph" w:styleId="30">
    <w:name w:val="Body Text Indent 3"/>
    <w:basedOn w:val="a"/>
    <w:link w:val="3Char0"/>
    <w:uiPriority w:val="99"/>
    <w:semiHidden/>
    <w:unhideWhenUsed/>
    <w:qFormat/>
    <w:pPr>
      <w:spacing w:line="480" w:lineRule="exact"/>
      <w:ind w:firstLineChars="200" w:firstLine="420"/>
    </w:pPr>
    <w:rPr>
      <w:rFonts w:ascii="宋体" w:hAnsi="Courier New" w:cs="Century"/>
    </w:rPr>
  </w:style>
  <w:style w:type="paragraph" w:styleId="21">
    <w:name w:val="toc 2"/>
    <w:basedOn w:val="a"/>
    <w:next w:val="a"/>
    <w:uiPriority w:val="99"/>
    <w:semiHidden/>
    <w:unhideWhenUsed/>
    <w:qFormat/>
    <w:pPr>
      <w:tabs>
        <w:tab w:val="right" w:leader="dot" w:pos="9185"/>
      </w:tabs>
      <w:adjustRightInd w:val="0"/>
      <w:spacing w:line="360" w:lineRule="auto"/>
      <w:ind w:leftChars="1" w:left="428" w:hangingChars="133" w:hanging="426"/>
      <w:jc w:val="center"/>
    </w:pPr>
    <w:rPr>
      <w:kern w:val="0"/>
      <w:sz w:val="32"/>
      <w:szCs w:val="20"/>
    </w:rPr>
  </w:style>
  <w:style w:type="paragraph" w:styleId="22">
    <w:name w:val="Body Text 2"/>
    <w:basedOn w:val="a"/>
    <w:link w:val="2Char1"/>
    <w:uiPriority w:val="99"/>
    <w:semiHidden/>
    <w:unhideWhenUsed/>
    <w:qFormat/>
    <w:pPr>
      <w:spacing w:line="280" w:lineRule="exact"/>
      <w:jc w:val="center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7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Hyperlink"/>
    <w:basedOn w:val="a0"/>
    <w:semiHidden/>
    <w:unhideWhenUsed/>
    <w:qFormat/>
    <w:rPr>
      <w:color w:val="444444"/>
      <w:u w:val="none"/>
    </w:rPr>
  </w:style>
  <w:style w:type="character" w:styleId="af0">
    <w:name w:val="annotation reference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/>
      <w:kern w:val="0"/>
      <w:sz w:val="32"/>
      <w:szCs w:val="20"/>
    </w:rPr>
  </w:style>
  <w:style w:type="character" w:customStyle="1" w:styleId="2Char">
    <w:name w:val="标题 2 Char"/>
    <w:basedOn w:val="a0"/>
    <w:link w:val="2"/>
    <w:semiHidden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semiHidden/>
    <w:qFormat/>
    <w:rPr>
      <w:rFonts w:ascii="宋体" w:eastAsia="宋体" w:hAnsi="宋体" w:cs="Times New Roman"/>
      <w:b/>
      <w:bCs/>
      <w:kern w:val="0"/>
      <w:sz w:val="24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Arial" w:eastAsia="黑体" w:hAnsi="Arial" w:cs="Times New Roman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semiHidden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qFormat/>
    <w:rPr>
      <w:rFonts w:ascii="Arial" w:eastAsia="黑体" w:hAnsi="Arial" w:cs="Times New Roman"/>
      <w:kern w:val="0"/>
      <w:szCs w:val="21"/>
    </w:rPr>
  </w:style>
  <w:style w:type="character" w:customStyle="1" w:styleId="Char10">
    <w:name w:val="批注文字 Char1"/>
    <w:basedOn w:val="a0"/>
    <w:uiPriority w:val="99"/>
    <w:semiHidden/>
    <w:qFormat/>
    <w:locked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页眉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52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qFormat/>
    <w:rPr>
      <w:rFonts w:ascii="宋体" w:eastAsia="宋体" w:hAnsi="宋体" w:cs="Century"/>
      <w:spacing w:val="2"/>
      <w:szCs w:val="24"/>
    </w:r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1">
    <w:name w:val="正文文本 2 Char"/>
    <w:basedOn w:val="a0"/>
    <w:link w:val="2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Char0">
    <w:name w:val="正文文本缩进 3 Char"/>
    <w:basedOn w:val="a0"/>
    <w:link w:val="30"/>
    <w:uiPriority w:val="99"/>
    <w:semiHidden/>
    <w:qFormat/>
    <w:rPr>
      <w:rFonts w:ascii="宋体" w:eastAsia="宋体" w:hAnsi="Courier New" w:cs="Century"/>
      <w:szCs w:val="24"/>
    </w:rPr>
  </w:style>
  <w:style w:type="character" w:customStyle="1" w:styleId="Char2">
    <w:name w:val="纯文本 Char"/>
    <w:basedOn w:val="a0"/>
    <w:link w:val="a6"/>
    <w:uiPriority w:val="99"/>
    <w:semiHidden/>
    <w:qFormat/>
    <w:rPr>
      <w:rFonts w:ascii="宋体" w:eastAsia="宋体" w:hAnsi="Courier New" w:cs="Times New Roman"/>
      <w:szCs w:val="20"/>
    </w:rPr>
  </w:style>
  <w:style w:type="character" w:customStyle="1" w:styleId="Char7">
    <w:name w:val="批注主题 Char"/>
    <w:basedOn w:val="Char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1"/>
    <w:basedOn w:val="a"/>
    <w:next w:val="a6"/>
    <w:uiPriority w:val="99"/>
    <w:qFormat/>
    <w:rPr>
      <w:rFonts w:ascii="宋体" w:hAnsi="Courier New"/>
      <w:szCs w:val="20"/>
    </w:rPr>
  </w:style>
  <w:style w:type="paragraph" w:customStyle="1" w:styleId="CourierNew">
    <w:name w:val="正文 + Courier New"/>
    <w:basedOn w:val="a"/>
    <w:uiPriority w:val="99"/>
    <w:qFormat/>
    <w:pPr>
      <w:spacing w:line="360" w:lineRule="auto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f1">
    <w:name w:val="No Spacing"/>
    <w:link w:val="Char8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8">
    <w:name w:val="无间隔 Char"/>
    <w:basedOn w:val="a0"/>
    <w:link w:val="af1"/>
    <w:uiPriority w:val="1"/>
    <w:qFormat/>
    <w:rPr>
      <w:kern w:val="0"/>
      <w:sz w:val="22"/>
    </w:rPr>
  </w:style>
  <w:style w:type="paragraph" w:customStyle="1" w:styleId="31">
    <w:name w:val="正文文本 31"/>
    <w:basedOn w:val="a"/>
    <w:qFormat/>
    <w:rPr>
      <w:rFonts w:ascii="宋体"/>
      <w:kern w:val="0"/>
      <w:sz w:val="24"/>
      <w:szCs w:val="20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semiHidden="0" w:qFormat="1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widowControl/>
      <w:jc w:val="center"/>
      <w:outlineLvl w:val="0"/>
    </w:pPr>
    <w:rPr>
      <w:rFonts w:ascii="黑体" w:eastAsia="黑体" w:hAnsi="黑体"/>
      <w:b/>
      <w:kern w:val="0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widowControl/>
      <w:spacing w:before="240" w:after="64" w:line="319" w:lineRule="auto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pPr>
      <w:keepNext/>
      <w:keepLines/>
      <w:widowControl/>
      <w:spacing w:before="240" w:after="64" w:line="319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pPr>
      <w:keepNext/>
      <w:keepLines/>
      <w:widowControl/>
      <w:spacing w:before="240" w:after="64" w:line="319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pPr>
      <w:keepNext/>
      <w:keepLines/>
      <w:widowControl/>
      <w:spacing w:before="240" w:after="64" w:line="319" w:lineRule="auto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pPr>
      <w:jc w:val="center"/>
    </w:pPr>
    <w:rPr>
      <w:sz w:val="52"/>
    </w:rPr>
  </w:style>
  <w:style w:type="paragraph" w:styleId="a5">
    <w:name w:val="Body Text Indent"/>
    <w:basedOn w:val="a"/>
    <w:link w:val="Char1"/>
    <w:uiPriority w:val="99"/>
    <w:semiHidden/>
    <w:unhideWhenUsed/>
    <w:qFormat/>
    <w:pPr>
      <w:spacing w:line="440" w:lineRule="exact"/>
      <w:ind w:firstLineChars="196" w:firstLine="419"/>
    </w:pPr>
    <w:rPr>
      <w:rFonts w:ascii="宋体" w:hAnsi="宋体" w:cs="Century"/>
      <w:spacing w:val="2"/>
    </w:rPr>
  </w:style>
  <w:style w:type="paragraph" w:styleId="a6">
    <w:name w:val="Plain Text"/>
    <w:basedOn w:val="a"/>
    <w:link w:val="Char2"/>
    <w:uiPriority w:val="99"/>
    <w:semiHidden/>
    <w:unhideWhenUsed/>
    <w:qFormat/>
    <w:rPr>
      <w:rFonts w:ascii="宋体" w:hAnsi="Courier New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semiHidden/>
    <w:unhideWhenUsed/>
    <w:qFormat/>
    <w:pPr>
      <w:spacing w:line="420" w:lineRule="exact"/>
      <w:ind w:firstLineChars="195" w:firstLine="409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unhideWhenUsed/>
    <w:qFormat/>
    <w:pPr>
      <w:tabs>
        <w:tab w:val="right" w:leader="dot" w:pos="9240"/>
      </w:tabs>
      <w:adjustRightInd w:val="0"/>
      <w:spacing w:line="760" w:lineRule="exact"/>
      <w:ind w:rightChars="195" w:right="409" w:firstLineChars="211" w:firstLine="443"/>
    </w:pPr>
    <w:rPr>
      <w:rFonts w:ascii="微软雅黑" w:eastAsia="微软雅黑" w:hAnsi="微软雅黑" w:cs="微软雅黑"/>
      <w:kern w:val="0"/>
      <w:sz w:val="28"/>
      <w:szCs w:val="28"/>
    </w:rPr>
  </w:style>
  <w:style w:type="paragraph" w:styleId="30">
    <w:name w:val="Body Text Indent 3"/>
    <w:basedOn w:val="a"/>
    <w:link w:val="3Char0"/>
    <w:uiPriority w:val="99"/>
    <w:semiHidden/>
    <w:unhideWhenUsed/>
    <w:qFormat/>
    <w:pPr>
      <w:spacing w:line="480" w:lineRule="exact"/>
      <w:ind w:firstLineChars="200" w:firstLine="420"/>
    </w:pPr>
    <w:rPr>
      <w:rFonts w:ascii="宋体" w:hAnsi="Courier New" w:cs="Century"/>
    </w:rPr>
  </w:style>
  <w:style w:type="paragraph" w:styleId="21">
    <w:name w:val="toc 2"/>
    <w:basedOn w:val="a"/>
    <w:next w:val="a"/>
    <w:uiPriority w:val="99"/>
    <w:semiHidden/>
    <w:unhideWhenUsed/>
    <w:qFormat/>
    <w:pPr>
      <w:tabs>
        <w:tab w:val="right" w:leader="dot" w:pos="9185"/>
      </w:tabs>
      <w:adjustRightInd w:val="0"/>
      <w:spacing w:line="360" w:lineRule="auto"/>
      <w:ind w:leftChars="1" w:left="428" w:hangingChars="133" w:hanging="426"/>
      <w:jc w:val="center"/>
    </w:pPr>
    <w:rPr>
      <w:kern w:val="0"/>
      <w:sz w:val="32"/>
      <w:szCs w:val="20"/>
    </w:rPr>
  </w:style>
  <w:style w:type="paragraph" w:styleId="22">
    <w:name w:val="Body Text 2"/>
    <w:basedOn w:val="a"/>
    <w:link w:val="2Char1"/>
    <w:uiPriority w:val="99"/>
    <w:semiHidden/>
    <w:unhideWhenUsed/>
    <w:qFormat/>
    <w:pPr>
      <w:spacing w:line="280" w:lineRule="exact"/>
      <w:jc w:val="center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7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Hyperlink"/>
    <w:basedOn w:val="a0"/>
    <w:semiHidden/>
    <w:unhideWhenUsed/>
    <w:qFormat/>
    <w:rPr>
      <w:color w:val="444444"/>
      <w:u w:val="none"/>
    </w:rPr>
  </w:style>
  <w:style w:type="character" w:styleId="af0">
    <w:name w:val="annotation reference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/>
      <w:kern w:val="0"/>
      <w:sz w:val="32"/>
      <w:szCs w:val="20"/>
    </w:rPr>
  </w:style>
  <w:style w:type="character" w:customStyle="1" w:styleId="2Char">
    <w:name w:val="标题 2 Char"/>
    <w:basedOn w:val="a0"/>
    <w:link w:val="2"/>
    <w:semiHidden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semiHidden/>
    <w:qFormat/>
    <w:rPr>
      <w:rFonts w:ascii="宋体" w:eastAsia="宋体" w:hAnsi="宋体" w:cs="Times New Roman"/>
      <w:b/>
      <w:bCs/>
      <w:kern w:val="0"/>
      <w:sz w:val="24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Arial" w:eastAsia="黑体" w:hAnsi="Arial" w:cs="Times New Roman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semiHidden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qFormat/>
    <w:rPr>
      <w:rFonts w:ascii="Arial" w:eastAsia="黑体" w:hAnsi="Arial" w:cs="Times New Roman"/>
      <w:kern w:val="0"/>
      <w:szCs w:val="21"/>
    </w:rPr>
  </w:style>
  <w:style w:type="character" w:customStyle="1" w:styleId="Char10">
    <w:name w:val="批注文字 Char1"/>
    <w:basedOn w:val="a0"/>
    <w:uiPriority w:val="99"/>
    <w:semiHidden/>
    <w:qFormat/>
    <w:locked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页眉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52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qFormat/>
    <w:rPr>
      <w:rFonts w:ascii="宋体" w:eastAsia="宋体" w:hAnsi="宋体" w:cs="Century"/>
      <w:spacing w:val="2"/>
      <w:szCs w:val="24"/>
    </w:r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1">
    <w:name w:val="正文文本 2 Char"/>
    <w:basedOn w:val="a0"/>
    <w:link w:val="22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Char0">
    <w:name w:val="正文文本缩进 3 Char"/>
    <w:basedOn w:val="a0"/>
    <w:link w:val="30"/>
    <w:uiPriority w:val="99"/>
    <w:semiHidden/>
    <w:qFormat/>
    <w:rPr>
      <w:rFonts w:ascii="宋体" w:eastAsia="宋体" w:hAnsi="Courier New" w:cs="Century"/>
      <w:szCs w:val="24"/>
    </w:rPr>
  </w:style>
  <w:style w:type="character" w:customStyle="1" w:styleId="Char2">
    <w:name w:val="纯文本 Char"/>
    <w:basedOn w:val="a0"/>
    <w:link w:val="a6"/>
    <w:uiPriority w:val="99"/>
    <w:semiHidden/>
    <w:qFormat/>
    <w:rPr>
      <w:rFonts w:ascii="宋体" w:eastAsia="宋体" w:hAnsi="Courier New" w:cs="Times New Roman"/>
      <w:szCs w:val="20"/>
    </w:rPr>
  </w:style>
  <w:style w:type="character" w:customStyle="1" w:styleId="Char7">
    <w:name w:val="批注主题 Char"/>
    <w:basedOn w:val="Char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1"/>
    <w:basedOn w:val="a"/>
    <w:next w:val="a6"/>
    <w:uiPriority w:val="99"/>
    <w:qFormat/>
    <w:rPr>
      <w:rFonts w:ascii="宋体" w:hAnsi="Courier New"/>
      <w:szCs w:val="20"/>
    </w:rPr>
  </w:style>
  <w:style w:type="paragraph" w:customStyle="1" w:styleId="CourierNew">
    <w:name w:val="正文 + Courier New"/>
    <w:basedOn w:val="a"/>
    <w:uiPriority w:val="99"/>
    <w:qFormat/>
    <w:pPr>
      <w:spacing w:line="360" w:lineRule="auto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f1">
    <w:name w:val="No Spacing"/>
    <w:link w:val="Char8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8">
    <w:name w:val="无间隔 Char"/>
    <w:basedOn w:val="a0"/>
    <w:link w:val="af1"/>
    <w:uiPriority w:val="1"/>
    <w:qFormat/>
    <w:rPr>
      <w:kern w:val="0"/>
      <w:sz w:val="22"/>
    </w:rPr>
  </w:style>
  <w:style w:type="paragraph" w:customStyle="1" w:styleId="31">
    <w:name w:val="正文文本 31"/>
    <w:basedOn w:val="a"/>
    <w:qFormat/>
    <w:rPr>
      <w:rFonts w:ascii="宋体"/>
      <w:kern w:val="0"/>
      <w:sz w:val="24"/>
      <w:szCs w:val="20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6BEFC-CE9B-4D15-A107-7BE6272F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949</Characters>
  <Application>Microsoft Office Word</Application>
  <DocSecurity>0</DocSecurity>
  <Lines>7</Lines>
  <Paragraphs>2</Paragraphs>
  <ScaleCrop>false</ScaleCrop>
  <Company>P R C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江苏省常州高级中学(填报)</cp:lastModifiedBy>
  <cp:revision>13</cp:revision>
  <cp:lastPrinted>2024-03-26T06:34:00Z</cp:lastPrinted>
  <dcterms:created xsi:type="dcterms:W3CDTF">2024-03-26T06:23:00Z</dcterms:created>
  <dcterms:modified xsi:type="dcterms:W3CDTF">2024-09-18T09:01:00Z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85B2D1709F24437790952245B3CB28B3</vt:lpwstr>
  </property>
</Properties>
</file>