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594C685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 w:rsidR="0085361C">
        <w:rPr>
          <w:rFonts w:hint="eastAsia"/>
          <w:lang w:eastAsia="zh-Hans"/>
        </w:rPr>
        <w:t>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r>
        <w:rPr>
          <w:noProof/>
        </w:rPr>
        <w:drawing>
          <wp:inline distT="0" distB="0" distL="0" distR="0" wp14:anchorId="474F5B5F" wp14:editId="00625E85">
            <wp:extent cx="4371696" cy="5828928"/>
            <wp:effectExtent l="0" t="0" r="0" b="635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696" cy="58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59477D84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</w:t>
      </w:r>
      <w:r w:rsidR="00DA57BA">
        <w:rPr>
          <w:rFonts w:ascii="宋体" w:eastAsia="宋体" w:hAnsi="宋体" w:cs="宋体" w:hint="eastAsia"/>
          <w:szCs w:val="21"/>
        </w:rPr>
        <w:t>出现</w:t>
      </w:r>
      <w:r>
        <w:rPr>
          <w:rFonts w:ascii="宋体" w:eastAsia="宋体" w:hAnsi="宋体" w:cs="宋体" w:hint="eastAsia"/>
          <w:szCs w:val="21"/>
        </w:rPr>
        <w:t>哭闹</w:t>
      </w:r>
      <w:r w:rsidR="00DA57BA">
        <w:rPr>
          <w:rFonts w:ascii="宋体" w:eastAsia="宋体" w:hAnsi="宋体" w:cs="宋体" w:hint="eastAsia"/>
          <w:szCs w:val="21"/>
        </w:rPr>
        <w:t>情绪</w:t>
      </w:r>
      <w:r>
        <w:rPr>
          <w:rFonts w:ascii="宋体" w:eastAsia="宋体" w:hAnsi="宋体" w:cs="宋体" w:hint="eastAsia"/>
          <w:szCs w:val="21"/>
        </w:rPr>
        <w:t>。</w:t>
      </w:r>
    </w:p>
    <w:p w14:paraId="0E0C4EFF" w14:textId="0FDA5CB0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园内情绪：小朋友情绪都较为稳定，都很愿意去选择自己喜欢的游戏玩耍。</w:t>
      </w:r>
    </w:p>
    <w:p w14:paraId="51CC9935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0A0B208" w14:textId="7A23FDCD" w:rsidR="007C578A" w:rsidRDefault="00727A9B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户外游戏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>
        <w:trPr>
          <w:trHeight w:val="2735"/>
        </w:trPr>
        <w:tc>
          <w:tcPr>
            <w:tcW w:w="3333" w:type="dxa"/>
          </w:tcPr>
          <w:p w14:paraId="453E3C35" w14:textId="77777777" w:rsidR="007C578A" w:rsidRDefault="007C578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D59C26B" wp14:editId="7F1A42F3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6464839E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6280059F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038CD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9F441A6" w14:textId="311E6A49" w:rsidR="00727A9B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27A9B" w14:paraId="688D9279" w14:textId="77777777">
        <w:trPr>
          <w:trHeight w:val="2735"/>
        </w:trPr>
        <w:tc>
          <w:tcPr>
            <w:tcW w:w="3333" w:type="dxa"/>
          </w:tcPr>
          <w:p w14:paraId="635B550C" w14:textId="77777777" w:rsidR="00727A9B" w:rsidRDefault="00727A9B" w:rsidP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390D37" wp14:editId="4DA232B4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50A938" wp14:editId="7316D2CF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2A0A4F36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EA67DA" wp14:editId="486F5B85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9B" w14:paraId="6DE38824" w14:textId="77777777">
        <w:trPr>
          <w:trHeight w:val="2735"/>
        </w:trPr>
        <w:tc>
          <w:tcPr>
            <w:tcW w:w="3333" w:type="dxa"/>
          </w:tcPr>
          <w:p w14:paraId="5E1C40B9" w14:textId="77777777" w:rsidR="00727A9B" w:rsidRDefault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EACDA8" wp14:editId="5E825122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BD5F3DC" wp14:editId="5F2661C9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18723E" w14:textId="6BA96990" w:rsidR="00727A9B" w:rsidRDefault="009C2B9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439E8A" wp14:editId="20FB2E27">
                  <wp:extent cx="1952625" cy="1464945"/>
                  <wp:effectExtent l="0" t="0" r="9525" b="1905"/>
                  <wp:docPr id="1338749944" name="图片 1338749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49944" name="图片 13387499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A77B9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12EFF8DA" w:rsidR="00FA6806" w:rsidRPr="00DD1BA0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 w:rsidRPr="00DD1BA0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7777939F" w:rsidR="00FA6806" w:rsidRPr="00DD1BA0" w:rsidRDefault="00C561EE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语言：</w:t>
      </w:r>
      <w:r w:rsidR="009C2B96">
        <w:rPr>
          <w:rFonts w:asciiTheme="majorEastAsia" w:eastAsiaTheme="majorEastAsia" w:hAnsiTheme="majorEastAsia" w:hint="eastAsia"/>
          <w:b/>
          <w:bCs/>
          <w:sz w:val="24"/>
        </w:rPr>
        <w:t>你是我的好朋友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96D91" w14:paraId="0960A41D" w14:textId="77777777">
        <w:trPr>
          <w:trHeight w:val="2735"/>
        </w:trPr>
        <w:tc>
          <w:tcPr>
            <w:tcW w:w="3333" w:type="dxa"/>
          </w:tcPr>
          <w:p w14:paraId="207F5C67" w14:textId="77777777" w:rsidR="00096D91" w:rsidRDefault="00096D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84ABD9" wp14:editId="087238D6">
                  <wp:extent cx="1952625" cy="1464945"/>
                  <wp:effectExtent l="0" t="0" r="9525" b="1905"/>
                  <wp:docPr id="1310580226" name="图片 131058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CAC0F5" wp14:editId="6CFB86E0">
                  <wp:extent cx="1952625" cy="1464945"/>
                  <wp:effectExtent l="0" t="0" r="9525" b="1905"/>
                  <wp:docPr id="1176521341" name="图片 11765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316E4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211274" wp14:editId="64B41E4E">
                  <wp:extent cx="1952625" cy="1464945"/>
                  <wp:effectExtent l="0" t="0" r="9525" b="1905"/>
                  <wp:docPr id="1937663937" name="图片 193766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30021" w14:textId="2F026C5F" w:rsidR="00D5360C" w:rsidRPr="00DD1BA0" w:rsidRDefault="009C2B96" w:rsidP="00DA57BA">
      <w:pPr>
        <w:ind w:firstLineChars="200" w:firstLine="420"/>
        <w:rPr>
          <w:rFonts w:asciiTheme="majorEastAsia" w:eastAsiaTheme="majorEastAsia" w:hAnsiTheme="majorEastAsia" w:hint="eastAsia"/>
          <w:bCs/>
          <w:szCs w:val="21"/>
        </w:rPr>
      </w:pPr>
      <w:r w:rsidRPr="009C2B96">
        <w:rPr>
          <w:rFonts w:asciiTheme="majorEastAsia" w:eastAsiaTheme="majorEastAsia" w:hAnsiTheme="majorEastAsia" w:hint="eastAsia"/>
          <w:bCs/>
          <w:szCs w:val="21"/>
        </w:rPr>
        <w:t>《你是我的好朋友》是一首内容简单、易懂的儿歌，一共只有五句话，虽然比较简单，但是对于小班刚入园孩子们的语言发展情况来说，是比较符合这个年龄阶段的孩子学习的。短短几句话，点出了大家都是好朋友，好朋友在一起玩游戏很开心，从而鼓励刚刚离开家长的孩子们大胆地找寻自己的</w:t>
      </w:r>
      <w:r w:rsidRPr="009C2B96">
        <w:rPr>
          <w:rFonts w:asciiTheme="majorEastAsia" w:eastAsiaTheme="majorEastAsia" w:hAnsiTheme="majorEastAsia" w:hint="eastAsia"/>
          <w:bCs/>
          <w:szCs w:val="21"/>
        </w:rPr>
        <w:lastRenderedPageBreak/>
        <w:t>好朋友</w:t>
      </w:r>
      <w:r w:rsidR="00C561EE" w:rsidRPr="00C561EE">
        <w:rPr>
          <w:rFonts w:asciiTheme="majorEastAsia" w:eastAsiaTheme="majorEastAsia" w:hAnsiTheme="majorEastAsia" w:hint="eastAsia"/>
          <w:bCs/>
          <w:szCs w:val="21"/>
        </w:rPr>
        <w:t>。</w:t>
      </w:r>
    </w:p>
    <w:p w14:paraId="3C46017E" w14:textId="77777777" w:rsidR="009C2B96" w:rsidRDefault="009C2B96" w:rsidP="00FA6806">
      <w:pPr>
        <w:rPr>
          <w:rFonts w:asciiTheme="majorEastAsia" w:eastAsiaTheme="majorEastAsia" w:hAnsiTheme="majorEastAsia"/>
          <w:szCs w:val="21"/>
        </w:rPr>
      </w:pPr>
    </w:p>
    <w:p w14:paraId="1ACB9C68" w14:textId="0B043A87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16F063DA" w:rsidR="003F213E" w:rsidRPr="00DD1BA0" w:rsidRDefault="00251CE6" w:rsidP="00251CE6">
      <w:pPr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1.</w:t>
      </w:r>
      <w:r w:rsidR="00FA6806" w:rsidRPr="00DD1BA0">
        <w:rPr>
          <w:rFonts w:asciiTheme="majorEastAsia" w:eastAsiaTheme="majorEastAsia" w:hAnsiTheme="majorEastAsia" w:hint="eastAsia"/>
          <w:szCs w:val="21"/>
        </w:rPr>
        <w:t>午餐情况：</w:t>
      </w:r>
    </w:p>
    <w:p w14:paraId="22A674EB" w14:textId="4B706D4D" w:rsidR="003F213E" w:rsidRPr="00DD1BA0" w:rsidRDefault="00000000" w:rsidP="00251CE6">
      <w:pPr>
        <w:spacing w:line="360" w:lineRule="exact"/>
        <w:ind w:firstLineChars="200" w:firstLine="420"/>
        <w:rPr>
          <w:szCs w:val="21"/>
        </w:rPr>
      </w:pPr>
      <w:r w:rsidRPr="00DD1BA0">
        <w:rPr>
          <w:rFonts w:hint="eastAsia"/>
          <w:szCs w:val="21"/>
        </w:rPr>
        <w:t>今天的午饭吃的是</w:t>
      </w:r>
      <w:r w:rsidR="008D411D">
        <w:rPr>
          <w:rFonts w:hint="eastAsia"/>
          <w:szCs w:val="21"/>
        </w:rPr>
        <w:t>排骨焖饭，</w:t>
      </w:r>
      <w:r w:rsidRPr="00DD1BA0">
        <w:rPr>
          <w:rFonts w:hint="eastAsia"/>
          <w:szCs w:val="21"/>
        </w:rPr>
        <w:t>喝的是</w:t>
      </w:r>
      <w:r w:rsidR="008D411D">
        <w:rPr>
          <w:rFonts w:hint="eastAsia"/>
          <w:szCs w:val="21"/>
        </w:rPr>
        <w:t>老鸭百叶莲藕</w:t>
      </w:r>
      <w:r w:rsidR="00251CE6" w:rsidRPr="00DD1BA0">
        <w:rPr>
          <w:rFonts w:hint="eastAsia"/>
          <w:szCs w:val="21"/>
        </w:rPr>
        <w:t>汤</w:t>
      </w:r>
      <w:r w:rsidRPr="00DD1BA0">
        <w:rPr>
          <w:rFonts w:hint="eastAsia"/>
          <w:szCs w:val="21"/>
        </w:rPr>
        <w:t>。大部分的孩子是能够自主进餐的，</w:t>
      </w:r>
      <w:r w:rsidR="004D6C00" w:rsidRPr="00DD1BA0">
        <w:rPr>
          <w:rFonts w:hint="eastAsia"/>
          <w:szCs w:val="21"/>
        </w:rPr>
        <w:t>个别幼儿需要老师喂且不喂就不吃，我们鼓励幼儿自己的事情自己做，家长在家也可以适当的放手。</w:t>
      </w:r>
      <w:r w:rsidRPr="00DD1BA0">
        <w:rPr>
          <w:rFonts w:hint="eastAsia"/>
          <w:szCs w:val="21"/>
        </w:rPr>
        <w:t>根据观察，我们小一班有很多孩子都有不爱吃菜，需要家长们回家再继续跟进、配合一起让孩子不挑食，爱吃</w:t>
      </w:r>
      <w:r w:rsidR="004D6C00" w:rsidRPr="00DD1BA0">
        <w:rPr>
          <w:rFonts w:hint="eastAsia"/>
          <w:szCs w:val="21"/>
        </w:rPr>
        <w:t>菜</w:t>
      </w:r>
      <w:r w:rsidRPr="00DD1BA0">
        <w:rPr>
          <w:rFonts w:hint="eastAsia"/>
          <w:szCs w:val="21"/>
        </w:rPr>
        <w:t>。</w:t>
      </w:r>
    </w:p>
    <w:p w14:paraId="29847CA2" w14:textId="0E2F9901" w:rsidR="00FA6806" w:rsidRPr="00DD1BA0" w:rsidRDefault="00FA6806" w:rsidP="00FA6806">
      <w:pPr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2</w:t>
      </w:r>
      <w:r w:rsidRPr="00DD1BA0">
        <w:rPr>
          <w:rFonts w:asciiTheme="majorEastAsia" w:eastAsiaTheme="majorEastAsia" w:hAnsiTheme="majorEastAsia"/>
          <w:szCs w:val="21"/>
        </w:rPr>
        <w:t>.</w:t>
      </w:r>
      <w:r w:rsidRPr="00DD1BA0">
        <w:rPr>
          <w:rFonts w:asciiTheme="majorEastAsia" w:eastAsiaTheme="majorEastAsia" w:hAnsiTheme="majorEastAsia" w:hint="eastAsia"/>
          <w:szCs w:val="21"/>
        </w:rPr>
        <w:t>午睡情况：</w:t>
      </w:r>
    </w:p>
    <w:p w14:paraId="66E01D75" w14:textId="5911F187" w:rsidR="003F213E" w:rsidRPr="00DD1BA0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Cs w:val="21"/>
          <w:u w:val="single"/>
          <w:lang w:bidi="ar"/>
        </w:rPr>
      </w:pPr>
      <w:r w:rsidRPr="00DD1BA0">
        <w:rPr>
          <w:rFonts w:hint="eastAsia"/>
          <w:szCs w:val="21"/>
        </w:rPr>
        <w:t>午睡时</w:t>
      </w:r>
      <w:r w:rsidR="003137C2" w:rsidRPr="00DD1BA0">
        <w:rPr>
          <w:rFonts w:hint="eastAsia"/>
          <w:szCs w:val="21"/>
        </w:rPr>
        <w:t>个别孩子有哭闹现象，少部分孩子需要老师、阿姨拍一拍哄睡，个</w:t>
      </w:r>
      <w:r w:rsidRPr="00DD1BA0">
        <w:rPr>
          <w:rFonts w:hint="eastAsia"/>
          <w:szCs w:val="21"/>
        </w:rPr>
        <w:t>别孩子</w:t>
      </w:r>
      <w:r w:rsidR="003137C2" w:rsidRPr="00DD1BA0">
        <w:rPr>
          <w:rFonts w:hint="eastAsia"/>
          <w:szCs w:val="21"/>
        </w:rPr>
        <w:t>躺在床上比较安静，但</w:t>
      </w:r>
      <w:r w:rsidRPr="00DD1BA0">
        <w:rPr>
          <w:rFonts w:hint="eastAsia"/>
          <w:szCs w:val="21"/>
        </w:rPr>
        <w:t>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Pr="00DD1BA0" w:rsidRDefault="00051730" w:rsidP="00051730">
      <w:pPr>
        <w:spacing w:line="360" w:lineRule="exact"/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1.动态上的照片，仅作为老师观察时的随拍，并不是所有孩子的照片都会呈现</w:t>
      </w:r>
      <w:r w:rsidR="00DD4F00" w:rsidRPr="00DD1BA0">
        <w:rPr>
          <w:rFonts w:asciiTheme="majorEastAsia" w:eastAsiaTheme="majorEastAsia" w:hAnsiTheme="majorEastAsia" w:hint="eastAsia"/>
          <w:szCs w:val="21"/>
        </w:rPr>
        <w:t>。</w:t>
      </w:r>
    </w:p>
    <w:p w14:paraId="320C2F91" w14:textId="206FE9A0" w:rsidR="007645DC" w:rsidRPr="00DD1BA0" w:rsidRDefault="008D411D" w:rsidP="00051730">
      <w:pPr>
        <w:spacing w:line="360" w:lineRule="exac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2</w:t>
      </w:r>
      <w:r w:rsidR="007645DC" w:rsidRPr="00DD1BA0">
        <w:rPr>
          <w:rFonts w:asciiTheme="majorEastAsia" w:eastAsiaTheme="majorEastAsia" w:hAnsiTheme="majorEastAsia" w:hint="eastAsia"/>
          <w:szCs w:val="21"/>
        </w:rPr>
        <w:t>.家长定期关注幼儿手指甲，勤剪指甲以防藏污纳垢。</w:t>
      </w:r>
    </w:p>
    <w:sectPr w:rsidR="007645DC" w:rsidRPr="00DD1B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A0482"/>
    <w:multiLevelType w:val="hybridMultilevel"/>
    <w:tmpl w:val="D0EA2F1C"/>
    <w:lvl w:ilvl="0" w:tplc="ABEAC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9881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439F4"/>
    <w:rsid w:val="0085361C"/>
    <w:rsid w:val="008604A9"/>
    <w:rsid w:val="00863AFB"/>
    <w:rsid w:val="00866D21"/>
    <w:rsid w:val="008A35B7"/>
    <w:rsid w:val="008D411D"/>
    <w:rsid w:val="008F123E"/>
    <w:rsid w:val="00913798"/>
    <w:rsid w:val="009C25F4"/>
    <w:rsid w:val="009C2B96"/>
    <w:rsid w:val="00A27740"/>
    <w:rsid w:val="00A65E29"/>
    <w:rsid w:val="00AB3B6B"/>
    <w:rsid w:val="00C07570"/>
    <w:rsid w:val="00C1568E"/>
    <w:rsid w:val="00C561EE"/>
    <w:rsid w:val="00CF7D6D"/>
    <w:rsid w:val="00D5360C"/>
    <w:rsid w:val="00D909B6"/>
    <w:rsid w:val="00DA57BA"/>
    <w:rsid w:val="00DD1BA0"/>
    <w:rsid w:val="00DD4F00"/>
    <w:rsid w:val="00FA6806"/>
    <w:rsid w:val="00FD7F7F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152F77E4-BA59-441F-8EFA-8718059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251C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3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</dc:creator>
  <cp:keywords/>
  <dc:description/>
  <cp:lastModifiedBy>艳玲 万</cp:lastModifiedBy>
  <cp:revision>42</cp:revision>
  <cp:lastPrinted>2022-08-31T08:51:00Z</cp:lastPrinted>
  <dcterms:created xsi:type="dcterms:W3CDTF">2021-08-31T12:38:00Z</dcterms:created>
  <dcterms:modified xsi:type="dcterms:W3CDTF">2024-09-18T07:07:00Z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