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3E6743">
      <w:pPr>
        <w:jc w:val="center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关于新北区初中数学优秀教师培育室第1</w:t>
      </w:r>
      <w:r>
        <w:rPr>
          <w:rFonts w:hint="eastAsia"/>
          <w:b/>
          <w:bCs/>
          <w:sz w:val="30"/>
          <w:szCs w:val="30"/>
          <w:lang w:val="en-US" w:eastAsia="zh-CN"/>
        </w:rPr>
        <w:t>7</w:t>
      </w:r>
      <w:r>
        <w:rPr>
          <w:rFonts w:hint="eastAsia"/>
          <w:b/>
          <w:bCs/>
          <w:sz w:val="30"/>
          <w:szCs w:val="30"/>
        </w:rPr>
        <w:t>次活动的通知</w:t>
      </w:r>
    </w:p>
    <w:p w14:paraId="3E2A9DFA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>相关中学：</w:t>
      </w:r>
    </w:p>
    <w:p w14:paraId="6178E401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根据工作安排，星期</w:t>
      </w:r>
      <w:r>
        <w:rPr>
          <w:rFonts w:hint="eastAsia"/>
          <w:sz w:val="24"/>
          <w:lang w:val="en-US" w:eastAsia="zh-CN"/>
        </w:rPr>
        <w:t>四</w:t>
      </w:r>
      <w:r>
        <w:rPr>
          <w:rFonts w:hint="eastAsia"/>
          <w:sz w:val="24"/>
        </w:rPr>
        <w:t>（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月1</w:t>
      </w:r>
      <w:r>
        <w:rPr>
          <w:rFonts w:hint="eastAsia"/>
          <w:sz w:val="24"/>
          <w:lang w:val="en-US" w:eastAsia="zh-CN"/>
        </w:rPr>
        <w:t>9</w:t>
      </w:r>
      <w:r>
        <w:rPr>
          <w:rFonts w:hint="eastAsia"/>
          <w:sz w:val="24"/>
        </w:rPr>
        <w:t>日）下午在常州市新北区</w:t>
      </w:r>
      <w:r>
        <w:rPr>
          <w:rFonts w:hint="eastAsia"/>
          <w:sz w:val="24"/>
          <w:lang w:val="en-US" w:eastAsia="zh-CN"/>
        </w:rPr>
        <w:t>实验</w:t>
      </w:r>
      <w:r>
        <w:rPr>
          <w:rFonts w:hint="eastAsia"/>
          <w:sz w:val="24"/>
        </w:rPr>
        <w:t>中学开展培育室第1</w:t>
      </w:r>
      <w:r>
        <w:rPr>
          <w:rFonts w:hint="eastAsia"/>
          <w:sz w:val="24"/>
          <w:lang w:val="en-US" w:eastAsia="zh-CN"/>
        </w:rPr>
        <w:t>7</w:t>
      </w:r>
      <w:r>
        <w:rPr>
          <w:rFonts w:hint="eastAsia"/>
          <w:sz w:val="24"/>
        </w:rPr>
        <w:t>次活动，具体事项通知如下：</w:t>
      </w:r>
    </w:p>
    <w:p w14:paraId="2A19C18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一、</w:t>
      </w:r>
      <w:r>
        <w:rPr>
          <w:rFonts w:hint="eastAsia"/>
          <w:b/>
          <w:bCs/>
          <w:sz w:val="24"/>
        </w:rPr>
        <w:t>活动时间：</w:t>
      </w:r>
      <w:r>
        <w:rPr>
          <w:rFonts w:hint="eastAsia"/>
          <w:sz w:val="24"/>
          <w:lang w:val="en-US" w:eastAsia="zh-CN"/>
        </w:rPr>
        <w:t>2024年9</w:t>
      </w:r>
      <w:r>
        <w:rPr>
          <w:rFonts w:hint="eastAsia"/>
          <w:sz w:val="24"/>
        </w:rPr>
        <w:t>月</w:t>
      </w:r>
      <w:r>
        <w:rPr>
          <w:rFonts w:hint="eastAsia"/>
          <w:sz w:val="24"/>
          <w:lang w:val="en-US" w:eastAsia="zh-CN"/>
        </w:rPr>
        <w:t>19日下午13：20前报到</w:t>
      </w:r>
    </w:p>
    <w:p w14:paraId="393D5C04">
      <w:pPr>
        <w:pStyle w:val="2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二、</w:t>
      </w:r>
      <w:r>
        <w:rPr>
          <w:rFonts w:hint="eastAsia"/>
          <w:b/>
          <w:bCs/>
          <w:sz w:val="24"/>
        </w:rPr>
        <w:t>活动地点：</w:t>
      </w:r>
      <w:r>
        <w:rPr>
          <w:rFonts w:hint="eastAsia" w:ascii="仿宋" w:hAnsi="仿宋" w:eastAsia="仿宋" w:cs="仿宋"/>
          <w:lang w:val="en-US" w:eastAsia="zh-CN"/>
        </w:rPr>
        <w:t xml:space="preserve"> 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常州市新北区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实验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中学</w:t>
      </w:r>
      <w:r>
        <w:rPr>
          <w:rFonts w:hint="eastAsia" w:cstheme="minorBidi"/>
          <w:kern w:val="2"/>
          <w:sz w:val="24"/>
          <w:szCs w:val="24"/>
          <w:lang w:val="en-US" w:eastAsia="zh-CN" w:bidi="ar-SA"/>
        </w:rPr>
        <w:t>体育馆</w:t>
      </w:r>
      <w:r>
        <w:rPr>
          <w:rFonts w:hint="eastAsia" w:asciiTheme="minorHAnsi" w:hAnsiTheme="minorHAnsi" w:eastAsiaTheme="minorEastAsia" w:cstheme="minorBidi"/>
          <w:kern w:val="2"/>
          <w:sz w:val="24"/>
          <w:szCs w:val="24"/>
          <w:lang w:val="en-US" w:eastAsia="zh-CN" w:bidi="ar-SA"/>
        </w:rPr>
        <w:t>报告厅</w:t>
      </w:r>
    </w:p>
    <w:p w14:paraId="4FBB4FEB">
      <w:pPr>
        <w:numPr>
          <w:ilvl w:val="0"/>
          <w:numId w:val="0"/>
        </w:numPr>
        <w:spacing w:line="360" w:lineRule="auto"/>
        <w:rPr>
          <w:sz w:val="24"/>
        </w:rPr>
      </w:pPr>
      <w:r>
        <w:rPr>
          <w:rFonts w:hint="eastAsia"/>
          <w:b/>
          <w:bCs/>
          <w:sz w:val="24"/>
          <w:lang w:val="en-US" w:eastAsia="zh-CN"/>
        </w:rPr>
        <w:t>三、</w:t>
      </w:r>
      <w:r>
        <w:rPr>
          <w:rFonts w:hint="eastAsia"/>
          <w:b/>
          <w:bCs/>
          <w:sz w:val="24"/>
        </w:rPr>
        <w:t>参加对象：</w:t>
      </w:r>
      <w:r>
        <w:rPr>
          <w:rFonts w:hint="eastAsia"/>
          <w:sz w:val="24"/>
        </w:rPr>
        <w:t>培育室全体正式成员和参与成员</w:t>
      </w:r>
    </w:p>
    <w:p w14:paraId="7E4D2DC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/>
          <w:b/>
          <w:bCs/>
          <w:sz w:val="24"/>
        </w:rPr>
      </w:pPr>
      <w:r>
        <w:rPr>
          <w:rFonts w:hint="eastAsia"/>
          <w:b/>
          <w:bCs/>
          <w:sz w:val="24"/>
          <w:lang w:val="en-US" w:eastAsia="zh-CN"/>
        </w:rPr>
        <w:t>四、活动内容</w:t>
      </w:r>
      <w:r>
        <w:rPr>
          <w:rFonts w:hint="eastAsia"/>
          <w:b/>
          <w:bCs/>
          <w:sz w:val="24"/>
        </w:rPr>
        <w:t>：</w:t>
      </w:r>
    </w:p>
    <w:tbl>
      <w:tblPr>
        <w:tblStyle w:val="7"/>
        <w:tblpPr w:leftFromText="180" w:rightFromText="180" w:vertAnchor="text" w:horzAnchor="page" w:tblpX="1811" w:tblpY="219"/>
        <w:tblOverlap w:val="never"/>
        <w:tblW w:w="752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96"/>
        <w:gridCol w:w="1561"/>
        <w:gridCol w:w="2929"/>
        <w:gridCol w:w="1840"/>
      </w:tblGrid>
      <w:tr w14:paraId="206289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3" w:hRule="atLeast"/>
        </w:trPr>
        <w:tc>
          <w:tcPr>
            <w:tcW w:w="1196" w:type="dxa"/>
            <w:vAlign w:val="center"/>
          </w:tcPr>
          <w:p w14:paraId="775572AB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日期</w:t>
            </w:r>
          </w:p>
        </w:tc>
        <w:tc>
          <w:tcPr>
            <w:tcW w:w="1561" w:type="dxa"/>
            <w:vAlign w:val="center"/>
          </w:tcPr>
          <w:p w14:paraId="144434AD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时间</w:t>
            </w:r>
          </w:p>
        </w:tc>
        <w:tc>
          <w:tcPr>
            <w:tcW w:w="2929" w:type="dxa"/>
            <w:vAlign w:val="center"/>
          </w:tcPr>
          <w:p w14:paraId="3A32EAAA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内容</w:t>
            </w:r>
          </w:p>
        </w:tc>
        <w:tc>
          <w:tcPr>
            <w:tcW w:w="1840" w:type="dxa"/>
            <w:vAlign w:val="center"/>
          </w:tcPr>
          <w:p w14:paraId="5CFBD3DB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地点</w:t>
            </w:r>
          </w:p>
        </w:tc>
      </w:tr>
      <w:tr w14:paraId="3B5831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2" w:hRule="atLeast"/>
        </w:trPr>
        <w:tc>
          <w:tcPr>
            <w:tcW w:w="1196" w:type="dxa"/>
            <w:vMerge w:val="restart"/>
            <w:vAlign w:val="center"/>
          </w:tcPr>
          <w:p w14:paraId="586B1505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9月19日</w:t>
            </w:r>
          </w:p>
        </w:tc>
        <w:tc>
          <w:tcPr>
            <w:tcW w:w="1561" w:type="dxa"/>
            <w:vAlign w:val="center"/>
          </w:tcPr>
          <w:p w14:paraId="1FFF93DC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13:30-14:10</w:t>
            </w:r>
          </w:p>
        </w:tc>
        <w:tc>
          <w:tcPr>
            <w:tcW w:w="2929" w:type="dxa"/>
            <w:vAlign w:val="center"/>
          </w:tcPr>
          <w:p w14:paraId="1B7B30E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跨学科主题学习</w:t>
            </w:r>
          </w:p>
          <w:p w14:paraId="6117B593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《以小见大 以甜悟味》</w:t>
            </w:r>
          </w:p>
        </w:tc>
        <w:tc>
          <w:tcPr>
            <w:tcW w:w="1840" w:type="dxa"/>
            <w:vMerge w:val="restart"/>
            <w:vAlign w:val="center"/>
          </w:tcPr>
          <w:p w14:paraId="2D93A981">
            <w:pPr>
              <w:pStyle w:val="2"/>
              <w:jc w:val="center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体育馆报告厅</w:t>
            </w:r>
          </w:p>
        </w:tc>
      </w:tr>
      <w:tr w14:paraId="3D61B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196" w:type="dxa"/>
            <w:vMerge w:val="continue"/>
          </w:tcPr>
          <w:p w14:paraId="4CFE5FF1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561" w:type="dxa"/>
            <w:vAlign w:val="center"/>
          </w:tcPr>
          <w:p w14:paraId="376602D4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14:10-16:30</w:t>
            </w:r>
          </w:p>
        </w:tc>
        <w:tc>
          <w:tcPr>
            <w:tcW w:w="2929" w:type="dxa"/>
            <w:vAlign w:val="center"/>
          </w:tcPr>
          <w:p w14:paraId="4CBE4AE7"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afterLines="0"/>
              <w:jc w:val="center"/>
              <w:textAlignment w:val="auto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评课议课</w:t>
            </w:r>
          </w:p>
          <w:p w14:paraId="2D6CCF3C">
            <w:pPr>
              <w:pStyle w:val="3"/>
              <w:ind w:left="0" w:leftChars="0" w:firstLine="0" w:firstLineChars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新学期工作安排</w:t>
            </w:r>
          </w:p>
        </w:tc>
        <w:tc>
          <w:tcPr>
            <w:tcW w:w="1840" w:type="dxa"/>
            <w:vMerge w:val="continue"/>
          </w:tcPr>
          <w:p w14:paraId="6EACA8F9">
            <w:pPr>
              <w:pStyle w:val="2"/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 w14:paraId="5682D9F4">
      <w:pPr>
        <w:pStyle w:val="2"/>
        <w:rPr>
          <w:rFonts w:hint="eastAsia"/>
          <w:b/>
          <w:bCs/>
          <w:sz w:val="24"/>
        </w:rPr>
      </w:pPr>
    </w:p>
    <w:p w14:paraId="77CF462D">
      <w:pPr>
        <w:pStyle w:val="3"/>
        <w:rPr>
          <w:rFonts w:hint="eastAsia"/>
          <w:lang w:val="en-US" w:eastAsia="zh-CN"/>
        </w:rPr>
      </w:pPr>
    </w:p>
    <w:p w14:paraId="3F88EB6D">
      <w:pPr>
        <w:rPr>
          <w:rFonts w:hint="eastAsia"/>
          <w:lang w:val="en-US" w:eastAsia="zh-CN"/>
        </w:rPr>
      </w:pPr>
    </w:p>
    <w:p w14:paraId="71A0951C">
      <w:pPr>
        <w:pStyle w:val="2"/>
        <w:rPr>
          <w:rFonts w:hint="eastAsia"/>
          <w:lang w:val="en-US" w:eastAsia="zh-CN"/>
        </w:rPr>
      </w:pPr>
    </w:p>
    <w:p w14:paraId="567E1C17">
      <w:pPr>
        <w:pStyle w:val="3"/>
        <w:rPr>
          <w:rFonts w:hint="eastAsia"/>
          <w:lang w:val="en-US" w:eastAsia="zh-CN"/>
        </w:rPr>
      </w:pPr>
    </w:p>
    <w:p w14:paraId="5F615911">
      <w:pPr>
        <w:rPr>
          <w:rFonts w:hint="eastAsia"/>
          <w:lang w:val="en-US" w:eastAsia="zh-CN"/>
        </w:rPr>
      </w:pPr>
    </w:p>
    <w:p w14:paraId="4C002882">
      <w:pPr>
        <w:pStyle w:val="2"/>
        <w:rPr>
          <w:rFonts w:hint="eastAsia"/>
          <w:lang w:val="en-US" w:eastAsia="zh-CN"/>
        </w:rPr>
      </w:pPr>
    </w:p>
    <w:p w14:paraId="70E44D90">
      <w:pPr>
        <w:pStyle w:val="3"/>
        <w:rPr>
          <w:rFonts w:hint="eastAsia"/>
          <w:lang w:val="en-US" w:eastAsia="zh-CN"/>
        </w:rPr>
      </w:pPr>
    </w:p>
    <w:p w14:paraId="4C6C31AD">
      <w:pPr>
        <w:rPr>
          <w:rFonts w:hint="eastAsia"/>
          <w:lang w:val="en-US" w:eastAsia="zh-CN"/>
        </w:rPr>
      </w:pPr>
    </w:p>
    <w:p w14:paraId="7C98CEB2">
      <w:pPr>
        <w:numPr>
          <w:numId w:val="0"/>
        </w:num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>五、</w:t>
      </w:r>
      <w:bookmarkStart w:id="0" w:name="_GoBack"/>
      <w:bookmarkEnd w:id="0"/>
      <w:r>
        <w:rPr>
          <w:rFonts w:hint="eastAsia"/>
          <w:b/>
          <w:bCs/>
          <w:sz w:val="24"/>
          <w:szCs w:val="24"/>
        </w:rPr>
        <w:t>活动要求</w:t>
      </w:r>
    </w:p>
    <w:p w14:paraId="0B951349">
      <w:pPr>
        <w:spacing w:line="360" w:lineRule="auto"/>
        <w:ind w:firstLine="480" w:firstLineChars="200"/>
        <w:rPr>
          <w:sz w:val="24"/>
        </w:rPr>
      </w:pPr>
      <w:r>
        <w:rPr>
          <w:rFonts w:hint="eastAsia"/>
          <w:sz w:val="24"/>
        </w:rPr>
        <w:t>请培育室所有成员提前安排好课务，准时参加活动。</w:t>
      </w:r>
    </w:p>
    <w:p w14:paraId="29DF1548">
      <w:pPr>
        <w:spacing w:line="360" w:lineRule="auto"/>
        <w:rPr>
          <w:sz w:val="24"/>
        </w:rPr>
      </w:pPr>
      <w:r>
        <w:rPr>
          <w:rFonts w:hint="eastAsia"/>
          <w:b/>
          <w:bCs/>
          <w:sz w:val="28"/>
          <w:szCs w:val="28"/>
        </w:rPr>
        <w:t xml:space="preserve">                                 </w:t>
      </w:r>
      <w:r>
        <w:rPr>
          <w:rFonts w:hint="eastAsia"/>
          <w:sz w:val="24"/>
        </w:rPr>
        <w:t>新北区初中数学优秀教师培育室</w:t>
      </w:r>
    </w:p>
    <w:p w14:paraId="2F89B9CB">
      <w:pPr>
        <w:spacing w:line="360" w:lineRule="auto"/>
        <w:rPr>
          <w:sz w:val="24"/>
        </w:rPr>
      </w:pPr>
      <w:r>
        <w:rPr>
          <w:rFonts w:hint="eastAsia"/>
          <w:sz w:val="24"/>
        </w:rPr>
        <w:t xml:space="preserve">                                            新北区教师发展中心</w:t>
      </w:r>
    </w:p>
    <w:p w14:paraId="563F517F">
      <w:pPr>
        <w:spacing w:line="360" w:lineRule="auto"/>
        <w:rPr>
          <w:b/>
          <w:bCs/>
          <w:sz w:val="24"/>
        </w:rPr>
      </w:pPr>
      <w:r>
        <w:rPr>
          <w:rFonts w:hint="eastAsia"/>
          <w:b/>
          <w:bCs/>
          <w:sz w:val="24"/>
        </w:rPr>
        <w:t xml:space="preserve">                                         </w:t>
      </w:r>
      <w:r>
        <w:rPr>
          <w:rFonts w:hint="eastAsia" w:ascii="Times New Roman" w:hAnsi="Times New Roman"/>
          <w:sz w:val="24"/>
        </w:rPr>
        <w:t xml:space="preserve">     2024年</w:t>
      </w:r>
      <w:r>
        <w:rPr>
          <w:rFonts w:hint="eastAsia" w:ascii="Times New Roman" w:hAnsi="Times New Roman"/>
          <w:sz w:val="24"/>
          <w:lang w:val="en-US" w:eastAsia="zh-CN"/>
        </w:rPr>
        <w:t>9</w:t>
      </w:r>
      <w:r>
        <w:rPr>
          <w:rFonts w:hint="eastAsia" w:ascii="Times New Roman" w:hAnsi="Times New Roman"/>
          <w:sz w:val="24"/>
        </w:rPr>
        <w:t>月</w:t>
      </w:r>
      <w:r>
        <w:rPr>
          <w:rFonts w:hint="eastAsia" w:ascii="Times New Roman" w:hAnsi="Times New Roman"/>
          <w:sz w:val="24"/>
          <w:lang w:val="en-US" w:eastAsia="zh-CN"/>
        </w:rPr>
        <w:t>13</w:t>
      </w:r>
      <w:r>
        <w:rPr>
          <w:rFonts w:hint="eastAsia" w:ascii="Times New Roman" w:hAnsi="Times New Roman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swiss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A4NzIyN2MxYTlmMzQ1NGE2MjU5NWRkMjhlOGMxYTAifQ=="/>
  </w:docVars>
  <w:rsids>
    <w:rsidRoot w:val="00E82CBC"/>
    <w:rsid w:val="0004549C"/>
    <w:rsid w:val="00346331"/>
    <w:rsid w:val="00696614"/>
    <w:rsid w:val="0074330C"/>
    <w:rsid w:val="007B14DE"/>
    <w:rsid w:val="00C82D71"/>
    <w:rsid w:val="00E82CBC"/>
    <w:rsid w:val="0C3A3842"/>
    <w:rsid w:val="23F92711"/>
    <w:rsid w:val="3CEF6E1F"/>
    <w:rsid w:val="40F56A9D"/>
    <w:rsid w:val="44E00031"/>
    <w:rsid w:val="5DDF56D8"/>
    <w:rsid w:val="5E137342"/>
    <w:rsid w:val="631A4931"/>
    <w:rsid w:val="640003D5"/>
    <w:rsid w:val="6B50447B"/>
    <w:rsid w:val="6F446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 w:afterAutospacing="0"/>
    </w:pPr>
  </w:style>
  <w:style w:type="paragraph" w:styleId="3">
    <w:name w:val="toc 5"/>
    <w:basedOn w:val="1"/>
    <w:next w:val="1"/>
    <w:qFormat/>
    <w:uiPriority w:val="0"/>
    <w:pPr>
      <w:wordWrap w:val="0"/>
      <w:ind w:left="1275"/>
      <w:jc w:val="both"/>
    </w:pPr>
    <w:rPr>
      <w:rFonts w:ascii="宋体" w:hAnsi="宋体" w:eastAsia="Times New Roman" w:cs="Times New Roman"/>
      <w:lang w:val="en-US" w:eastAsia="zh-CN" w:bidi="ar-SA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qFormat/>
    <w:uiPriority w:val="0"/>
    <w:rPr>
      <w:kern w:val="2"/>
      <w:sz w:val="18"/>
      <w:szCs w:val="18"/>
    </w:rPr>
  </w:style>
  <w:style w:type="character" w:customStyle="1" w:styleId="10">
    <w:name w:val="页脚 字符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246</Words>
  <Characters>280</Characters>
  <Lines>3</Lines>
  <Paragraphs>1</Paragraphs>
  <TotalTime>1</TotalTime>
  <ScaleCrop>false</ScaleCrop>
  <LinksUpToDate>false</LinksUpToDate>
  <CharactersWithSpaces>405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2024-06-11T05:49:00Z</dcterms:created>
  <dc:creator>geyuf</dc:creator>
  <cp:lastModifiedBy>f l y</cp:lastModifiedBy>
  <dcterms:modified xsi:type="dcterms:W3CDTF">2024-09-13T08:51:20Z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801D5A8B67D9456FA57D31F291ECBF5A_13</vt:lpwstr>
  </property>
</Properties>
</file>